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23EC3" w14:textId="633D3911" w:rsidR="007141D0" w:rsidRPr="007551BD" w:rsidRDefault="00FB6A8E" w:rsidP="00D95204">
      <w:pPr>
        <w:pStyle w:val="GvdeMetni"/>
        <w:rPr>
          <w:rFonts w:asciiTheme="minorHAnsi" w:hAnsiTheme="minorHAnsi" w:cstheme="minorHAnsi"/>
          <w:sz w:val="18"/>
        </w:rPr>
      </w:pPr>
      <w:r w:rsidRPr="007551BD">
        <w:rPr>
          <w:rFonts w:asciiTheme="minorHAnsi" w:hAnsiTheme="minorHAnsi" w:cstheme="minorHAnsi"/>
          <w:noProof/>
          <w:sz w:val="18"/>
          <w:lang w:eastAsia="tr-TR"/>
        </w:rPr>
        <mc:AlternateContent>
          <mc:Choice Requires="wpg">
            <w:drawing>
              <wp:anchor distT="0" distB="0" distL="114300" distR="114300" simplePos="0" relativeHeight="251656704" behindDoc="0" locked="0" layoutInCell="1" allowOverlap="1" wp14:anchorId="080E5BF3" wp14:editId="54A75687">
                <wp:simplePos x="0" y="0"/>
                <wp:positionH relativeFrom="page">
                  <wp:posOffset>343895</wp:posOffset>
                </wp:positionH>
                <wp:positionV relativeFrom="page">
                  <wp:posOffset>0</wp:posOffset>
                </wp:positionV>
                <wp:extent cx="45719" cy="10380759"/>
                <wp:effectExtent l="0" t="0" r="12065" b="1905"/>
                <wp:wrapNone/>
                <wp:docPr id="86177242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719" cy="10380759"/>
                          <a:chOff x="11253" y="407"/>
                          <a:chExt cx="331" cy="15996"/>
                        </a:xfrm>
                      </wpg:grpSpPr>
                      <wps:wsp>
                        <wps:cNvPr id="1956474100" name="docshape18"/>
                        <wps:cNvSpPr>
                          <a:spLocks noChangeArrowheads="1"/>
                        </wps:cNvSpPr>
                        <wps:spPr bwMode="auto">
                          <a:xfrm>
                            <a:off x="11265" y="420"/>
                            <a:ext cx="306" cy="15971"/>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437688" name="docshape19"/>
                        <wps:cNvSpPr>
                          <a:spLocks noChangeArrowheads="1"/>
                        </wps:cNvSpPr>
                        <wps:spPr bwMode="auto">
                          <a:xfrm>
                            <a:off x="11265" y="420"/>
                            <a:ext cx="306" cy="15971"/>
                          </a:xfrm>
                          <a:prstGeom prst="rect">
                            <a:avLst/>
                          </a:prstGeom>
                          <a:noFill/>
                          <a:ln w="15875">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44CD10CD" id="Grup 2" o:spid="_x0000_s1026" style="position:absolute;margin-left:27.1pt;margin-top:0;width:3.6pt;height:817.4pt;flip:x;z-index:251656704;mso-position-horizontal-relative:page;mso-position-vertical-relative:page" coordorigin="11253,407" coordsize="331,15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">
                <v:rect id="docshape18" o:spid="_x0000_s1027" style="position:absolute;left:11265;top:420;width:306;height:1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" fillcolor="#002060" stroked="f"/>
                <v:rect id="docshape19" o:spid="_x0000_s1028" style="position:absolute;left:11265;top:420;width:306;height:1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" filled="f" strokecolor="#002060" strokeweight="1.25pt"/>
                <w10:wrap anchorx="page" anchory="page"/>
              </v:group>
            </w:pict>
          </mc:Fallback>
        </mc:AlternateContent>
      </w:r>
      <w:r w:rsidRPr="007551BD">
        <w:rPr>
          <w:rFonts w:asciiTheme="minorHAnsi" w:hAnsiTheme="minorHAnsi" w:cstheme="minorHAnsi"/>
          <w:noProof/>
          <w:sz w:val="18"/>
          <w:lang w:eastAsia="tr-TR"/>
        </w:rPr>
        <mc:AlternateContent>
          <mc:Choice Requires="wpg">
            <w:drawing>
              <wp:anchor distT="0" distB="0" distL="114300" distR="114300" simplePos="0" relativeHeight="251660800" behindDoc="0" locked="0" layoutInCell="1" allowOverlap="1" wp14:anchorId="0D04743A" wp14:editId="07CDC921">
                <wp:simplePos x="0" y="0"/>
                <wp:positionH relativeFrom="page">
                  <wp:posOffset>7476215</wp:posOffset>
                </wp:positionH>
                <wp:positionV relativeFrom="page">
                  <wp:posOffset>0</wp:posOffset>
                </wp:positionV>
                <wp:extent cx="45719" cy="10388710"/>
                <wp:effectExtent l="0" t="0" r="12065" b="12700"/>
                <wp:wrapNone/>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719" cy="10388710"/>
                          <a:chOff x="11253" y="407"/>
                          <a:chExt cx="331" cy="15996"/>
                        </a:xfrm>
                      </wpg:grpSpPr>
                      <wps:wsp>
                        <wps:cNvPr id="3" name="docshape18"/>
                        <wps:cNvSpPr>
                          <a:spLocks noChangeArrowheads="1"/>
                        </wps:cNvSpPr>
                        <wps:spPr bwMode="auto">
                          <a:xfrm>
                            <a:off x="11265" y="420"/>
                            <a:ext cx="306" cy="15971"/>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19"/>
                        <wps:cNvSpPr>
                          <a:spLocks noChangeArrowheads="1"/>
                        </wps:cNvSpPr>
                        <wps:spPr bwMode="auto">
                          <a:xfrm>
                            <a:off x="11265" y="420"/>
                            <a:ext cx="306" cy="15971"/>
                          </a:xfrm>
                          <a:prstGeom prst="rect">
                            <a:avLst/>
                          </a:prstGeom>
                          <a:noFill/>
                          <a:ln w="15875">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698F2AEA" id="Grup 2" o:spid="_x0000_s1026" style="position:absolute;margin-left:588.7pt;margin-top:0;width:3.6pt;height:818pt;flip:x;z-index:251660800;mso-position-horizontal-relative:page;mso-position-vertical-relative:page" coordorigin="11253,407" coordsize="331,15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">
                <v:rect id="docshape18" o:spid="_x0000_s1027" style="position:absolute;left:11265;top:420;width:306;height:1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" fillcolor="#002060" stroked="f"/>
                <v:rect id="docshape19" o:spid="_x0000_s1028" style="position:absolute;left:11265;top:420;width:306;height:1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" filled="f" strokecolor="#002060" strokeweight="1.25pt"/>
                <w10:wrap anchorx="page" anchory="page"/>
              </v:group>
            </w:pict>
          </mc:Fallback>
        </mc:AlternateContent>
      </w:r>
    </w:p>
    <w:p w14:paraId="409E8AAB" w14:textId="1D51FBCE" w:rsidR="007141D0" w:rsidRPr="007551BD" w:rsidRDefault="007141D0">
      <w:pPr>
        <w:pStyle w:val="GvdeMetni"/>
        <w:rPr>
          <w:rFonts w:asciiTheme="minorHAnsi" w:hAnsiTheme="minorHAnsi" w:cstheme="minorHAnsi"/>
          <w:sz w:val="18"/>
        </w:rPr>
      </w:pPr>
    </w:p>
    <w:p w14:paraId="1D3A9512" w14:textId="77777777" w:rsidR="007141D0" w:rsidRPr="007551BD" w:rsidRDefault="007141D0">
      <w:pPr>
        <w:pStyle w:val="GvdeMetni"/>
        <w:rPr>
          <w:rFonts w:asciiTheme="minorHAnsi" w:hAnsiTheme="minorHAnsi" w:cstheme="minorHAnsi"/>
          <w:sz w:val="18"/>
        </w:rPr>
      </w:pPr>
    </w:p>
    <w:p w14:paraId="6B7589EF" w14:textId="77777777" w:rsidR="007141D0" w:rsidRPr="007551BD" w:rsidRDefault="007141D0">
      <w:pPr>
        <w:pStyle w:val="GvdeMetni"/>
        <w:rPr>
          <w:rFonts w:asciiTheme="minorHAnsi" w:hAnsiTheme="minorHAnsi" w:cstheme="minorHAnsi"/>
          <w:sz w:val="18"/>
        </w:rPr>
      </w:pPr>
    </w:p>
    <w:p w14:paraId="17399116" w14:textId="77777777" w:rsidR="007141D0" w:rsidRPr="007551BD" w:rsidRDefault="007141D0">
      <w:pPr>
        <w:pStyle w:val="GvdeMetni"/>
        <w:rPr>
          <w:rFonts w:asciiTheme="minorHAnsi" w:hAnsiTheme="minorHAnsi" w:cstheme="minorHAnsi"/>
          <w:sz w:val="18"/>
        </w:rPr>
      </w:pPr>
    </w:p>
    <w:p w14:paraId="167FA4D4" w14:textId="77777777" w:rsidR="007141D0" w:rsidRPr="007551BD" w:rsidRDefault="007141D0">
      <w:pPr>
        <w:pStyle w:val="GvdeMetni"/>
        <w:spacing w:before="10"/>
        <w:rPr>
          <w:rFonts w:asciiTheme="minorHAnsi" w:hAnsiTheme="minorHAnsi" w:cstheme="minorHAnsi"/>
          <w:sz w:val="9"/>
        </w:rPr>
      </w:pPr>
    </w:p>
    <w:p w14:paraId="39E31675" w14:textId="5D5FFEBB" w:rsidR="007141D0" w:rsidRPr="007551BD" w:rsidRDefault="00D5561B" w:rsidP="00D5561B">
      <w:pPr>
        <w:jc w:val="center"/>
        <w:rPr>
          <w:rFonts w:asciiTheme="minorHAnsi" w:hAnsiTheme="minorHAnsi" w:cstheme="minorHAnsi"/>
          <w:sz w:val="20"/>
        </w:rPr>
      </w:pPr>
      <w:r w:rsidRPr="007551BD">
        <w:rPr>
          <w:rFonts w:asciiTheme="minorHAnsi" w:hAnsiTheme="minorHAnsi" w:cstheme="minorHAnsi"/>
          <w:noProof/>
          <w:sz w:val="20"/>
          <w:lang w:eastAsia="tr-TR"/>
        </w:rPr>
        <w:drawing>
          <wp:inline distT="0" distB="0" distL="0" distR="0" wp14:anchorId="25E3AC36" wp14:editId="015013AB">
            <wp:extent cx="1733550" cy="1581150"/>
            <wp:effectExtent l="57150" t="38100" r="57150" b="476250"/>
            <wp:docPr id="14300207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1" t="2777" r="1852" b="4168"/>
                    <a:stretch>
                      <a:fillRect/>
                    </a:stretch>
                  </pic:blipFill>
                  <pic:spPr bwMode="auto">
                    <a:xfrm>
                      <a:off x="0" y="0"/>
                      <a:ext cx="1733550" cy="15811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cene3d>
                      <a:camera prst="orthographicFront">
                        <a:rot lat="0" lon="0" rev="0"/>
                      </a:camera>
                      <a:lightRig rig="contrasting" dir="t">
                        <a:rot lat="0" lon="0" rev="7800000"/>
                      </a:lightRig>
                    </a:scene3d>
                    <a:sp3d>
                      <a:bevelT w="139700" h="139700"/>
                    </a:sp3d>
                    <a:extLst>
                      <a:ext uri="{53640926-AAD7-44D8-BBD7-CCE9431645EC}">
                        <a14:shadowObscured xmlns:a14="http://schemas.microsoft.com/office/drawing/2010/main"/>
                      </a:ext>
                    </a:extLst>
                  </pic:spPr>
                </pic:pic>
              </a:graphicData>
            </a:graphic>
          </wp:inline>
        </w:drawing>
      </w:r>
    </w:p>
    <w:p w14:paraId="72704F13" w14:textId="77777777" w:rsidR="00801670" w:rsidRPr="00AD0216" w:rsidRDefault="00801670" w:rsidP="00801670">
      <w:pPr>
        <w:jc w:val="center"/>
        <w:rPr>
          <w:rFonts w:asciiTheme="minorHAnsi" w:hAnsiTheme="minorHAnsi" w:cstheme="minorHAnsi"/>
          <w:b/>
          <w:bCs/>
          <w:color w:val="002060"/>
          <w:sz w:val="72"/>
          <w:szCs w:val="76"/>
        </w:rPr>
      </w:pPr>
      <w:r w:rsidRPr="00AD0216">
        <w:rPr>
          <w:rFonts w:asciiTheme="minorHAnsi" w:hAnsiTheme="minorHAnsi" w:cstheme="minorHAnsi"/>
          <w:b/>
          <w:bCs/>
          <w:color w:val="002060"/>
          <w:sz w:val="72"/>
          <w:szCs w:val="76"/>
        </w:rPr>
        <w:t>KAMUDA ÇALIŞAN</w:t>
      </w:r>
    </w:p>
    <w:p w14:paraId="4A82B014" w14:textId="599683DC" w:rsidR="007141D0" w:rsidRPr="00AD0216" w:rsidRDefault="00D5561B" w:rsidP="00801670">
      <w:pPr>
        <w:jc w:val="center"/>
        <w:rPr>
          <w:rFonts w:asciiTheme="minorHAnsi" w:hAnsiTheme="minorHAnsi" w:cstheme="minorHAnsi"/>
          <w:b/>
          <w:bCs/>
          <w:color w:val="002060"/>
          <w:sz w:val="72"/>
          <w:szCs w:val="76"/>
          <w:u w:val="single"/>
        </w:rPr>
      </w:pPr>
      <w:r w:rsidRPr="00AD0216">
        <w:rPr>
          <w:rFonts w:asciiTheme="minorHAnsi" w:hAnsiTheme="minorHAnsi" w:cstheme="minorHAnsi"/>
          <w:b/>
          <w:bCs/>
          <w:color w:val="002060"/>
          <w:sz w:val="72"/>
          <w:szCs w:val="76"/>
          <w:u w:val="single"/>
        </w:rPr>
        <w:t>ÜNİVERSİTELİ</w:t>
      </w:r>
      <w:r w:rsidRPr="00AD0216">
        <w:rPr>
          <w:rFonts w:asciiTheme="minorHAnsi" w:hAnsiTheme="minorHAnsi" w:cstheme="minorHAnsi"/>
          <w:b/>
          <w:bCs/>
          <w:color w:val="002060"/>
          <w:spacing w:val="-31"/>
          <w:sz w:val="72"/>
          <w:szCs w:val="76"/>
          <w:u w:val="single"/>
        </w:rPr>
        <w:t xml:space="preserve"> </w:t>
      </w:r>
      <w:r w:rsidRPr="00AD0216">
        <w:rPr>
          <w:rFonts w:asciiTheme="minorHAnsi" w:hAnsiTheme="minorHAnsi" w:cstheme="minorHAnsi"/>
          <w:b/>
          <w:bCs/>
          <w:color w:val="002060"/>
          <w:sz w:val="72"/>
          <w:szCs w:val="76"/>
          <w:u w:val="single"/>
        </w:rPr>
        <w:t xml:space="preserve">İŞÇİLER </w:t>
      </w:r>
      <w:r w:rsidRPr="00AD0216">
        <w:rPr>
          <w:rFonts w:asciiTheme="minorHAnsi" w:hAnsiTheme="minorHAnsi" w:cstheme="minorHAnsi"/>
          <w:b/>
          <w:bCs/>
          <w:color w:val="002060"/>
          <w:spacing w:val="-2"/>
          <w:sz w:val="72"/>
          <w:szCs w:val="76"/>
          <w:u w:val="single"/>
        </w:rPr>
        <w:t>DERNEĞİ</w:t>
      </w:r>
    </w:p>
    <w:p w14:paraId="12A9DEFD" w14:textId="453218AC" w:rsidR="007141D0" w:rsidRDefault="007141D0">
      <w:pPr>
        <w:pStyle w:val="GvdeMetni"/>
        <w:rPr>
          <w:rFonts w:asciiTheme="minorHAnsi" w:hAnsiTheme="minorHAnsi" w:cstheme="minorHAnsi"/>
          <w:b/>
          <w:sz w:val="18"/>
        </w:rPr>
      </w:pPr>
    </w:p>
    <w:p w14:paraId="2DE961D7" w14:textId="77777777" w:rsidR="0012027F" w:rsidRPr="00AD0216" w:rsidRDefault="0012027F">
      <w:pPr>
        <w:pStyle w:val="GvdeMetni"/>
        <w:rPr>
          <w:rFonts w:asciiTheme="minorHAnsi" w:hAnsiTheme="minorHAnsi" w:cstheme="minorHAnsi"/>
          <w:b/>
          <w:sz w:val="18"/>
        </w:rPr>
      </w:pPr>
    </w:p>
    <w:p w14:paraId="20E7BC56" w14:textId="0BF4BD24" w:rsidR="007141D0" w:rsidRPr="00AD0216" w:rsidRDefault="00E912E6">
      <w:pPr>
        <w:spacing w:before="223"/>
        <w:ind w:left="345" w:right="262"/>
        <w:jc w:val="center"/>
        <w:rPr>
          <w:rFonts w:asciiTheme="minorHAnsi" w:hAnsiTheme="minorHAnsi" w:cstheme="minorHAnsi"/>
          <w:b/>
          <w:bCs/>
          <w:color w:val="002060"/>
          <w:spacing w:val="-5"/>
          <w:sz w:val="40"/>
        </w:rPr>
      </w:pPr>
      <w:r w:rsidRPr="00AD0216">
        <w:rPr>
          <w:rFonts w:asciiTheme="minorHAnsi" w:hAnsiTheme="minorHAnsi" w:cstheme="minorHAnsi"/>
          <w:b/>
          <w:bCs/>
          <w:color w:val="002060"/>
          <w:sz w:val="40"/>
        </w:rPr>
        <w:t>Kütük</w:t>
      </w:r>
      <w:r w:rsidRPr="00AD0216">
        <w:rPr>
          <w:rFonts w:asciiTheme="minorHAnsi" w:hAnsiTheme="minorHAnsi" w:cstheme="minorHAnsi"/>
          <w:b/>
          <w:bCs/>
          <w:color w:val="002060"/>
          <w:spacing w:val="-13"/>
          <w:sz w:val="40"/>
        </w:rPr>
        <w:t xml:space="preserve"> </w:t>
      </w:r>
      <w:r w:rsidRPr="00AD0216">
        <w:rPr>
          <w:rFonts w:asciiTheme="minorHAnsi" w:hAnsiTheme="minorHAnsi" w:cstheme="minorHAnsi"/>
          <w:b/>
          <w:bCs/>
          <w:color w:val="002060"/>
          <w:sz w:val="40"/>
        </w:rPr>
        <w:t>No:</w:t>
      </w:r>
      <w:r w:rsidRPr="00AD0216">
        <w:rPr>
          <w:rFonts w:asciiTheme="minorHAnsi" w:hAnsiTheme="minorHAnsi" w:cstheme="minorHAnsi"/>
          <w:b/>
          <w:bCs/>
          <w:color w:val="002060"/>
          <w:spacing w:val="-14"/>
          <w:sz w:val="40"/>
        </w:rPr>
        <w:t xml:space="preserve"> </w:t>
      </w:r>
      <w:r w:rsidRPr="00AD0216">
        <w:rPr>
          <w:rFonts w:asciiTheme="minorHAnsi" w:hAnsiTheme="minorHAnsi" w:cstheme="minorHAnsi"/>
          <w:b/>
          <w:bCs/>
          <w:color w:val="002060"/>
          <w:sz w:val="40"/>
        </w:rPr>
        <w:t>06</w:t>
      </w:r>
      <w:r w:rsidR="00CB4DF8" w:rsidRPr="00AD0216">
        <w:rPr>
          <w:rFonts w:asciiTheme="minorHAnsi" w:hAnsiTheme="minorHAnsi" w:cstheme="minorHAnsi"/>
          <w:b/>
          <w:bCs/>
          <w:color w:val="002060"/>
          <w:sz w:val="40"/>
        </w:rPr>
        <w:t>-160-</w:t>
      </w:r>
      <w:r w:rsidR="00D5561B" w:rsidRPr="00AD0216">
        <w:rPr>
          <w:rFonts w:asciiTheme="minorHAnsi" w:hAnsiTheme="minorHAnsi" w:cstheme="minorHAnsi"/>
          <w:b/>
          <w:bCs/>
          <w:color w:val="002060"/>
          <w:spacing w:val="-5"/>
          <w:sz w:val="40"/>
        </w:rPr>
        <w:t>04</w:t>
      </w:r>
      <w:r w:rsidR="00554800">
        <w:rPr>
          <w:rFonts w:asciiTheme="minorHAnsi" w:hAnsiTheme="minorHAnsi" w:cstheme="minorHAnsi"/>
          <w:b/>
          <w:bCs/>
          <w:color w:val="002060"/>
          <w:spacing w:val="-5"/>
          <w:sz w:val="40"/>
        </w:rPr>
        <w:t>8</w:t>
      </w:r>
    </w:p>
    <w:p w14:paraId="0EAEF3C6" w14:textId="77777777" w:rsidR="00801670" w:rsidRPr="00AD0216" w:rsidRDefault="00801670">
      <w:pPr>
        <w:spacing w:before="223"/>
        <w:ind w:left="345" w:right="262"/>
        <w:jc w:val="center"/>
        <w:rPr>
          <w:rFonts w:asciiTheme="minorHAnsi" w:hAnsiTheme="minorHAnsi" w:cstheme="minorHAnsi"/>
          <w:b/>
          <w:bCs/>
          <w:color w:val="002060"/>
          <w:spacing w:val="-5"/>
          <w:sz w:val="36"/>
        </w:rPr>
      </w:pPr>
    </w:p>
    <w:p w14:paraId="7E4D87C7" w14:textId="6B2BE9A3" w:rsidR="00801670" w:rsidRPr="00AD0216" w:rsidRDefault="00801670" w:rsidP="00DC00DC">
      <w:pPr>
        <w:spacing w:before="223"/>
        <w:ind w:right="262"/>
        <w:jc w:val="both"/>
        <w:rPr>
          <w:rFonts w:asciiTheme="minorHAnsi" w:hAnsiTheme="minorHAnsi" w:cstheme="minorHAnsi"/>
          <w:b/>
          <w:bCs/>
          <w:i/>
          <w:color w:val="002060"/>
          <w:sz w:val="40"/>
        </w:rPr>
      </w:pPr>
      <w:r w:rsidRPr="00AD0216">
        <w:rPr>
          <w:rFonts w:asciiTheme="minorHAnsi" w:hAnsiTheme="minorHAnsi" w:cstheme="minorHAnsi"/>
          <w:b/>
          <w:i/>
          <w:color w:val="002060"/>
          <w:sz w:val="24"/>
        </w:rPr>
        <w:t>“Kamuda Çalışan Üniversite Mezunu Kamu İşçilerinin Statü Değişikliği Talebi”</w:t>
      </w:r>
    </w:p>
    <w:p w14:paraId="7531027C" w14:textId="77777777" w:rsidR="007141D0" w:rsidRPr="00AD0216" w:rsidRDefault="007141D0">
      <w:pPr>
        <w:pStyle w:val="GvdeMetni"/>
        <w:rPr>
          <w:rFonts w:asciiTheme="minorHAnsi" w:hAnsiTheme="minorHAnsi" w:cstheme="minorHAnsi"/>
          <w:color w:val="002060"/>
          <w:sz w:val="20"/>
        </w:rPr>
      </w:pPr>
    </w:p>
    <w:p w14:paraId="3B10636E" w14:textId="77777777" w:rsidR="00220E93" w:rsidRPr="00AD0216" w:rsidRDefault="00220E93" w:rsidP="0012027F">
      <w:pPr>
        <w:pStyle w:val="GvdeMetni"/>
        <w:jc w:val="both"/>
        <w:rPr>
          <w:b/>
          <w:i/>
          <w:color w:val="002060"/>
        </w:rPr>
      </w:pPr>
      <w:r w:rsidRPr="00AD0216">
        <w:rPr>
          <w:b/>
          <w:i/>
          <w:color w:val="002060"/>
        </w:rPr>
        <w:t xml:space="preserve">Tüm Kamu Kurum ve Kuruluşlarında, Bakanlıklarda, Belediyelerde, KİT’lerde ve BİT’lerde </w:t>
      </w:r>
    </w:p>
    <w:p w14:paraId="4553FEFC" w14:textId="11193369" w:rsidR="007141D0" w:rsidRPr="00AD0216" w:rsidRDefault="00220E93" w:rsidP="0012027F">
      <w:pPr>
        <w:pStyle w:val="GvdeMetni"/>
        <w:jc w:val="both"/>
        <w:rPr>
          <w:b/>
          <w:i/>
          <w:color w:val="002060"/>
        </w:rPr>
      </w:pPr>
      <w:r w:rsidRPr="00AD0216">
        <w:rPr>
          <w:b/>
          <w:i/>
          <w:color w:val="002060"/>
        </w:rPr>
        <w:t>4857 sayılı İş Kanunu’na tabi olarak görev yapan üniversite mezunu işçiler; fiilen yürüttükleri görevler itibarıyla 657 sayılı Devlet Memurları Kanunu kapsamında</w:t>
      </w:r>
      <w:r w:rsidR="00CE2211">
        <w:rPr>
          <w:b/>
          <w:i/>
          <w:color w:val="002060"/>
        </w:rPr>
        <w:t xml:space="preserve"> devlet memurlarına</w:t>
      </w:r>
      <w:r w:rsidRPr="00AD0216">
        <w:rPr>
          <w:b/>
          <w:i/>
          <w:color w:val="002060"/>
        </w:rPr>
        <w:t xml:space="preserve"> tanınan kariyer, intibak, görevde yükselme ve yer değiştirme gibi temel haklardan yararlanamamaktadır. Bu durum, kamu personel rejimi açısından yapısal bir soruna dönüşmüş olup, çalışma barışını, uygulama birliğini ve kurumsal verimliliği olumsuz etkilemektedir. Bu çerçevede, üniversite mezunu kamu işçilerinin eşit özlük ve kariyer haklarına sahip olabilmeleri amacıyla statü değişikliği yapılarak memur kadrolarına geçirilmeleri; kamu hizmetlerinde etkinlik, verimlilik ve liyakat ilkelerinin sağlanması bakımından zorunlu hâle gelmiştir.</w:t>
      </w:r>
    </w:p>
    <w:p w14:paraId="4269D706" w14:textId="77777777" w:rsidR="007141D0" w:rsidRPr="00AD0216" w:rsidRDefault="007141D0">
      <w:pPr>
        <w:pStyle w:val="GvdeMetni"/>
        <w:spacing w:before="5"/>
        <w:rPr>
          <w:rFonts w:asciiTheme="minorHAnsi" w:hAnsiTheme="minorHAnsi" w:cstheme="minorHAnsi"/>
          <w:color w:val="002060"/>
          <w:sz w:val="28"/>
        </w:rPr>
      </w:pPr>
    </w:p>
    <w:p w14:paraId="04767FAC" w14:textId="42186362" w:rsidR="00220E93" w:rsidRPr="00AD0216" w:rsidRDefault="00220E93">
      <w:pPr>
        <w:pStyle w:val="GvdeMetni"/>
        <w:spacing w:before="5"/>
        <w:rPr>
          <w:rFonts w:asciiTheme="minorHAnsi" w:hAnsiTheme="minorHAnsi" w:cstheme="minorHAnsi"/>
          <w:color w:val="002060"/>
          <w:sz w:val="28"/>
        </w:rPr>
      </w:pPr>
    </w:p>
    <w:p w14:paraId="3CA98AEE" w14:textId="77777777" w:rsidR="00772A78" w:rsidRPr="00AD0216" w:rsidRDefault="00772A78">
      <w:pPr>
        <w:pStyle w:val="GvdeMetni"/>
        <w:spacing w:before="5"/>
        <w:rPr>
          <w:rFonts w:asciiTheme="minorHAnsi" w:hAnsiTheme="minorHAnsi" w:cstheme="minorHAnsi"/>
          <w:color w:val="002060"/>
          <w:sz w:val="28"/>
        </w:rPr>
      </w:pPr>
    </w:p>
    <w:p w14:paraId="26B735C6" w14:textId="75292FEA" w:rsidR="00772A78" w:rsidRPr="00AD0216" w:rsidRDefault="00772A78">
      <w:pPr>
        <w:pStyle w:val="GvdeMetni"/>
        <w:spacing w:before="5"/>
        <w:rPr>
          <w:rFonts w:asciiTheme="minorHAnsi" w:hAnsiTheme="minorHAnsi" w:cstheme="minorHAnsi"/>
          <w:color w:val="002060"/>
          <w:sz w:val="28"/>
        </w:rPr>
      </w:pPr>
    </w:p>
    <w:p w14:paraId="4820190C" w14:textId="77777777" w:rsidR="00772A78" w:rsidRPr="00AD0216" w:rsidRDefault="00772A78">
      <w:pPr>
        <w:pStyle w:val="GvdeMetni"/>
        <w:spacing w:before="5"/>
        <w:rPr>
          <w:rFonts w:asciiTheme="minorHAnsi" w:hAnsiTheme="minorHAnsi" w:cstheme="minorHAnsi"/>
          <w:color w:val="002060"/>
          <w:sz w:val="28"/>
        </w:rPr>
      </w:pPr>
    </w:p>
    <w:p w14:paraId="40496996" w14:textId="03EB9429" w:rsidR="009D229C" w:rsidRPr="00AD0216" w:rsidRDefault="00772A78" w:rsidP="00772A78">
      <w:pPr>
        <w:pStyle w:val="GvdeMetni"/>
        <w:jc w:val="center"/>
        <w:rPr>
          <w:rFonts w:asciiTheme="minorHAnsi" w:hAnsiTheme="minorHAnsi" w:cstheme="minorHAnsi"/>
          <w:b/>
          <w:color w:val="002060"/>
          <w:sz w:val="36"/>
          <w:szCs w:val="40"/>
        </w:rPr>
      </w:pPr>
      <w:r w:rsidRPr="00AD0216">
        <w:rPr>
          <w:rFonts w:asciiTheme="minorHAnsi" w:hAnsiTheme="minorHAnsi" w:cstheme="minorHAnsi"/>
          <w:b/>
          <w:color w:val="002060"/>
          <w:sz w:val="36"/>
          <w:szCs w:val="40"/>
        </w:rPr>
        <w:t>2026</w:t>
      </w:r>
    </w:p>
    <w:p w14:paraId="716AD3F9" w14:textId="650D576A" w:rsidR="007141D0" w:rsidRPr="00AD0216" w:rsidRDefault="00E912E6" w:rsidP="00772A78">
      <w:pPr>
        <w:ind w:left="3913" w:right="4122"/>
        <w:jc w:val="center"/>
        <w:rPr>
          <w:rFonts w:asciiTheme="minorHAnsi" w:hAnsiTheme="minorHAnsi" w:cstheme="minorHAnsi"/>
          <w:b/>
          <w:color w:val="002060"/>
          <w:sz w:val="36"/>
          <w:szCs w:val="40"/>
        </w:rPr>
      </w:pPr>
      <w:r w:rsidRPr="00AD0216">
        <w:rPr>
          <w:rFonts w:asciiTheme="minorHAnsi" w:hAnsiTheme="minorHAnsi" w:cstheme="minorHAnsi"/>
          <w:b/>
          <w:color w:val="002060"/>
          <w:sz w:val="36"/>
          <w:szCs w:val="40"/>
        </w:rPr>
        <w:t>ARZ</w:t>
      </w:r>
      <w:r w:rsidRPr="00AD0216">
        <w:rPr>
          <w:rFonts w:asciiTheme="minorHAnsi" w:hAnsiTheme="minorHAnsi" w:cstheme="minorHAnsi"/>
          <w:b/>
          <w:color w:val="002060"/>
          <w:spacing w:val="-21"/>
          <w:sz w:val="36"/>
          <w:szCs w:val="40"/>
        </w:rPr>
        <w:t xml:space="preserve"> </w:t>
      </w:r>
      <w:r w:rsidRPr="00AD0216">
        <w:rPr>
          <w:rFonts w:asciiTheme="minorHAnsi" w:hAnsiTheme="minorHAnsi" w:cstheme="minorHAnsi"/>
          <w:b/>
          <w:color w:val="002060"/>
          <w:sz w:val="36"/>
          <w:szCs w:val="40"/>
        </w:rPr>
        <w:t xml:space="preserve">DOSYASI </w:t>
      </w:r>
    </w:p>
    <w:p w14:paraId="4BDF795D" w14:textId="1981E1E0" w:rsidR="00772A78" w:rsidRPr="00AD0216" w:rsidRDefault="00772A78" w:rsidP="00772A78">
      <w:pPr>
        <w:ind w:left="3913" w:right="4122"/>
        <w:jc w:val="center"/>
        <w:rPr>
          <w:rFonts w:asciiTheme="minorHAnsi" w:hAnsiTheme="minorHAnsi" w:cstheme="minorHAnsi"/>
          <w:b/>
          <w:color w:val="002060"/>
          <w:sz w:val="36"/>
          <w:szCs w:val="40"/>
        </w:rPr>
      </w:pPr>
      <w:r w:rsidRPr="00AD0216">
        <w:rPr>
          <w:rFonts w:asciiTheme="minorHAnsi" w:hAnsiTheme="minorHAnsi" w:cstheme="minorHAnsi"/>
          <w:b/>
          <w:color w:val="002060"/>
          <w:sz w:val="36"/>
          <w:szCs w:val="40"/>
        </w:rPr>
        <w:t>ANKARA</w:t>
      </w:r>
    </w:p>
    <w:p w14:paraId="4A4D5314" w14:textId="5BC87007" w:rsidR="007141D0" w:rsidRPr="00AD0216" w:rsidRDefault="00AD00DA" w:rsidP="00B25D11">
      <w:pPr>
        <w:pStyle w:val="Balk1"/>
        <w:spacing w:before="91"/>
        <w:ind w:right="555"/>
        <w:rPr>
          <w:rFonts w:asciiTheme="minorHAnsi" w:hAnsiTheme="minorHAnsi" w:cstheme="minorHAnsi"/>
          <w:i/>
          <w:color w:val="002060"/>
          <w:sz w:val="20"/>
          <w:szCs w:val="20"/>
        </w:rPr>
        <w:sectPr w:rsidR="007141D0" w:rsidRPr="00AD0216" w:rsidSect="00D95204">
          <w:type w:val="continuous"/>
          <w:pgSz w:w="12240" w:h="15840" w:code="1"/>
          <w:pgMar w:top="380" w:right="660" w:bottom="280" w:left="1220" w:header="708" w:footer="708" w:gutter="0"/>
          <w:cols w:space="708"/>
          <w:docGrid w:linePitch="299"/>
        </w:sectPr>
      </w:pPr>
      <w:hyperlink r:id="rId10" w:history="1">
        <w:r w:rsidR="00523EEF" w:rsidRPr="00AD0216">
          <w:rPr>
            <w:rStyle w:val="Kpr"/>
            <w:rFonts w:asciiTheme="minorHAnsi" w:hAnsiTheme="minorHAnsi" w:cstheme="minorHAnsi"/>
            <w:i/>
            <w:color w:val="002060"/>
            <w:spacing w:val="-2"/>
            <w:sz w:val="20"/>
            <w:szCs w:val="20"/>
          </w:rPr>
          <w:t>www.kamudacalisanuniversiteliiscilerdernegi.org</w:t>
        </w:r>
      </w:hyperlink>
    </w:p>
    <w:p w14:paraId="658DF881" w14:textId="77777777" w:rsidR="0024308F" w:rsidRPr="007551BD" w:rsidRDefault="00D5561B" w:rsidP="00D5561B">
      <w:pPr>
        <w:pStyle w:val="Balk1"/>
        <w:rPr>
          <w:rFonts w:asciiTheme="minorHAnsi" w:hAnsiTheme="minorHAnsi" w:cstheme="minorHAnsi"/>
          <w:color w:val="002060"/>
          <w:szCs w:val="32"/>
        </w:rPr>
      </w:pPr>
      <w:r w:rsidRPr="007551BD">
        <w:rPr>
          <w:rFonts w:asciiTheme="minorHAnsi" w:hAnsiTheme="minorHAnsi" w:cstheme="minorHAnsi"/>
          <w:color w:val="002060"/>
          <w:szCs w:val="32"/>
        </w:rPr>
        <w:lastRenderedPageBreak/>
        <w:t xml:space="preserve">KAMUDA ÇALIŞAN ÜNİVERSİTELİ İŞÇİLER DERNEĞİ </w:t>
      </w:r>
    </w:p>
    <w:p w14:paraId="1CB9DEA7" w14:textId="619328B8" w:rsidR="00D5561B" w:rsidRPr="007551BD" w:rsidRDefault="00E912E6" w:rsidP="00D5561B">
      <w:pPr>
        <w:pStyle w:val="Balk1"/>
        <w:rPr>
          <w:rFonts w:asciiTheme="minorHAnsi" w:hAnsiTheme="minorHAnsi" w:cstheme="minorHAnsi"/>
          <w:color w:val="002060"/>
          <w:szCs w:val="32"/>
        </w:rPr>
      </w:pPr>
      <w:r w:rsidRPr="007551BD">
        <w:rPr>
          <w:rFonts w:asciiTheme="minorHAnsi" w:hAnsiTheme="minorHAnsi" w:cstheme="minorHAnsi"/>
          <w:color w:val="002060"/>
          <w:szCs w:val="32"/>
        </w:rPr>
        <w:t>YÖNETİM</w:t>
      </w:r>
      <w:r w:rsidRPr="007551BD">
        <w:rPr>
          <w:rFonts w:asciiTheme="minorHAnsi" w:hAnsiTheme="minorHAnsi" w:cstheme="minorHAnsi"/>
          <w:color w:val="002060"/>
          <w:spacing w:val="-7"/>
          <w:szCs w:val="32"/>
        </w:rPr>
        <w:t xml:space="preserve"> </w:t>
      </w:r>
      <w:r w:rsidR="00D5561B" w:rsidRPr="007551BD">
        <w:rPr>
          <w:rFonts w:asciiTheme="minorHAnsi" w:hAnsiTheme="minorHAnsi" w:cstheme="minorHAnsi"/>
          <w:color w:val="002060"/>
          <w:spacing w:val="-7"/>
          <w:szCs w:val="32"/>
        </w:rPr>
        <w:t xml:space="preserve">KURULU </w:t>
      </w:r>
      <w:r w:rsidRPr="007551BD">
        <w:rPr>
          <w:rFonts w:asciiTheme="minorHAnsi" w:hAnsiTheme="minorHAnsi" w:cstheme="minorHAnsi"/>
          <w:color w:val="002060"/>
          <w:szCs w:val="32"/>
        </w:rPr>
        <w:t>VE</w:t>
      </w:r>
      <w:r w:rsidRPr="007551BD">
        <w:rPr>
          <w:rFonts w:asciiTheme="minorHAnsi" w:hAnsiTheme="minorHAnsi" w:cstheme="minorHAnsi"/>
          <w:color w:val="002060"/>
          <w:spacing w:val="-8"/>
          <w:szCs w:val="32"/>
        </w:rPr>
        <w:t xml:space="preserve"> </w:t>
      </w:r>
      <w:r w:rsidRPr="007551BD">
        <w:rPr>
          <w:rFonts w:asciiTheme="minorHAnsi" w:hAnsiTheme="minorHAnsi" w:cstheme="minorHAnsi"/>
          <w:color w:val="002060"/>
          <w:szCs w:val="32"/>
        </w:rPr>
        <w:t>DENETİM</w:t>
      </w:r>
      <w:r w:rsidRPr="007551BD">
        <w:rPr>
          <w:rFonts w:asciiTheme="minorHAnsi" w:hAnsiTheme="minorHAnsi" w:cstheme="minorHAnsi"/>
          <w:color w:val="002060"/>
          <w:spacing w:val="-7"/>
          <w:szCs w:val="32"/>
        </w:rPr>
        <w:t xml:space="preserve"> </w:t>
      </w:r>
      <w:r w:rsidRPr="007551BD">
        <w:rPr>
          <w:rFonts w:asciiTheme="minorHAnsi" w:hAnsiTheme="minorHAnsi" w:cstheme="minorHAnsi"/>
          <w:color w:val="002060"/>
          <w:szCs w:val="32"/>
        </w:rPr>
        <w:t>KURUL</w:t>
      </w:r>
      <w:r w:rsidR="00D5561B" w:rsidRPr="007551BD">
        <w:rPr>
          <w:rFonts w:asciiTheme="minorHAnsi" w:hAnsiTheme="minorHAnsi" w:cstheme="minorHAnsi"/>
          <w:color w:val="002060"/>
          <w:szCs w:val="32"/>
        </w:rPr>
        <w:t>U</w:t>
      </w:r>
      <w:r w:rsidRPr="007551BD">
        <w:rPr>
          <w:rFonts w:asciiTheme="minorHAnsi" w:hAnsiTheme="minorHAnsi" w:cstheme="minorHAnsi"/>
          <w:color w:val="002060"/>
          <w:spacing w:val="-8"/>
          <w:szCs w:val="32"/>
        </w:rPr>
        <w:t xml:space="preserve"> </w:t>
      </w:r>
      <w:r w:rsidRPr="007551BD">
        <w:rPr>
          <w:rFonts w:asciiTheme="minorHAnsi" w:hAnsiTheme="minorHAnsi" w:cstheme="minorHAnsi"/>
          <w:color w:val="002060"/>
          <w:szCs w:val="32"/>
        </w:rPr>
        <w:t xml:space="preserve">ÜYELERİ </w:t>
      </w:r>
    </w:p>
    <w:p w14:paraId="1378F7A4" w14:textId="21498682" w:rsidR="007141D0" w:rsidRPr="007551BD" w:rsidRDefault="00E912E6" w:rsidP="00D5561B">
      <w:pPr>
        <w:pStyle w:val="Balk1"/>
        <w:rPr>
          <w:rFonts w:asciiTheme="minorHAnsi" w:hAnsiTheme="minorHAnsi" w:cstheme="minorHAnsi"/>
          <w:color w:val="002060"/>
          <w:szCs w:val="32"/>
        </w:rPr>
      </w:pPr>
      <w:r w:rsidRPr="007551BD">
        <w:rPr>
          <w:rFonts w:asciiTheme="minorHAnsi" w:hAnsiTheme="minorHAnsi" w:cstheme="minorHAnsi"/>
          <w:color w:val="002060"/>
          <w:szCs w:val="32"/>
          <w:u w:val="single" w:color="002060"/>
        </w:rPr>
        <w:t>İLETİŞİM BİLGİLERİ</w:t>
      </w:r>
    </w:p>
    <w:p w14:paraId="22C10C19" w14:textId="77777777" w:rsidR="007141D0" w:rsidRPr="007551BD" w:rsidRDefault="007141D0">
      <w:pPr>
        <w:pStyle w:val="GvdeMetni"/>
        <w:rPr>
          <w:rFonts w:asciiTheme="minorHAnsi" w:hAnsiTheme="minorHAnsi" w:cstheme="minorHAnsi"/>
          <w:b/>
          <w:sz w:val="18"/>
        </w:rPr>
      </w:pPr>
    </w:p>
    <w:p w14:paraId="62F9D36D" w14:textId="77777777" w:rsidR="007141D0" w:rsidRPr="007551BD" w:rsidRDefault="007141D0">
      <w:pPr>
        <w:pStyle w:val="GvdeMetni"/>
        <w:spacing w:before="6"/>
        <w:rPr>
          <w:rFonts w:asciiTheme="minorHAnsi" w:hAnsiTheme="minorHAnsi" w:cstheme="minorHAnsi"/>
          <w:b/>
        </w:rPr>
      </w:pPr>
    </w:p>
    <w:tbl>
      <w:tblPr>
        <w:tblStyle w:val="TableNormal"/>
        <w:tblW w:w="0" w:type="auto"/>
        <w:tblInd w:w="142" w:type="dxa"/>
        <w:tblLayout w:type="fixed"/>
        <w:tblLook w:val="01E0" w:firstRow="1" w:lastRow="1" w:firstColumn="1" w:lastColumn="1" w:noHBand="0" w:noVBand="0"/>
      </w:tblPr>
      <w:tblGrid>
        <w:gridCol w:w="2735"/>
        <w:gridCol w:w="3140"/>
        <w:gridCol w:w="2392"/>
      </w:tblGrid>
      <w:tr w:rsidR="007141D0" w:rsidRPr="007551BD" w14:paraId="2098296E" w14:textId="77777777" w:rsidTr="003959D3">
        <w:trPr>
          <w:trHeight w:val="496"/>
        </w:trPr>
        <w:tc>
          <w:tcPr>
            <w:tcW w:w="2735" w:type="dxa"/>
          </w:tcPr>
          <w:p w14:paraId="2530ED38" w14:textId="77777777" w:rsidR="007141D0" w:rsidRPr="007551BD" w:rsidRDefault="00E912E6">
            <w:pPr>
              <w:pStyle w:val="TableParagraph"/>
              <w:spacing w:before="0" w:line="340" w:lineRule="exact"/>
              <w:ind w:left="50"/>
              <w:rPr>
                <w:rFonts w:asciiTheme="minorHAnsi" w:hAnsiTheme="minorHAnsi" w:cstheme="minorHAnsi"/>
                <w:b/>
                <w:sz w:val="24"/>
              </w:rPr>
            </w:pPr>
            <w:r w:rsidRPr="007551BD">
              <w:rPr>
                <w:rFonts w:asciiTheme="minorHAnsi" w:hAnsiTheme="minorHAnsi" w:cstheme="minorHAnsi"/>
                <w:b/>
                <w:sz w:val="24"/>
              </w:rPr>
              <w:t>Yunus</w:t>
            </w:r>
            <w:r w:rsidRPr="007551BD">
              <w:rPr>
                <w:rFonts w:asciiTheme="minorHAnsi" w:hAnsiTheme="minorHAnsi" w:cstheme="minorHAnsi"/>
                <w:b/>
                <w:spacing w:val="-8"/>
                <w:sz w:val="24"/>
              </w:rPr>
              <w:t xml:space="preserve"> </w:t>
            </w:r>
            <w:r w:rsidRPr="007551BD">
              <w:rPr>
                <w:rFonts w:asciiTheme="minorHAnsi" w:hAnsiTheme="minorHAnsi" w:cstheme="minorHAnsi"/>
                <w:b/>
                <w:spacing w:val="-2"/>
                <w:sz w:val="24"/>
              </w:rPr>
              <w:t>ALÇİN</w:t>
            </w:r>
          </w:p>
        </w:tc>
        <w:tc>
          <w:tcPr>
            <w:tcW w:w="3140" w:type="dxa"/>
          </w:tcPr>
          <w:p w14:paraId="6109310B" w14:textId="77777777" w:rsidR="007141D0" w:rsidRPr="007551BD" w:rsidRDefault="00E912E6">
            <w:pPr>
              <w:pStyle w:val="TableParagraph"/>
              <w:spacing w:before="0" w:line="340" w:lineRule="exact"/>
              <w:ind w:left="148"/>
              <w:rPr>
                <w:rFonts w:asciiTheme="minorHAnsi" w:hAnsiTheme="minorHAnsi" w:cstheme="minorHAnsi"/>
                <w:i/>
                <w:sz w:val="24"/>
              </w:rPr>
            </w:pPr>
            <w:r w:rsidRPr="007551BD">
              <w:rPr>
                <w:rFonts w:asciiTheme="minorHAnsi" w:hAnsiTheme="minorHAnsi" w:cstheme="minorHAnsi"/>
                <w:i/>
                <w:spacing w:val="-2"/>
                <w:sz w:val="24"/>
              </w:rPr>
              <w:t>Başkan</w:t>
            </w:r>
          </w:p>
        </w:tc>
        <w:tc>
          <w:tcPr>
            <w:tcW w:w="2392" w:type="dxa"/>
          </w:tcPr>
          <w:p w14:paraId="38AB5993" w14:textId="77777777" w:rsidR="007141D0" w:rsidRPr="007551BD" w:rsidRDefault="00E912E6">
            <w:pPr>
              <w:pStyle w:val="TableParagraph"/>
              <w:spacing w:before="0" w:line="340" w:lineRule="exact"/>
              <w:ind w:left="0" w:right="48"/>
              <w:jc w:val="right"/>
              <w:rPr>
                <w:rFonts w:asciiTheme="minorHAnsi" w:hAnsiTheme="minorHAnsi" w:cstheme="minorHAnsi"/>
                <w:sz w:val="24"/>
              </w:rPr>
            </w:pPr>
            <w:r w:rsidRPr="007551BD">
              <w:rPr>
                <w:rFonts w:asciiTheme="minorHAnsi" w:hAnsiTheme="minorHAnsi" w:cstheme="minorHAnsi"/>
                <w:sz w:val="24"/>
              </w:rPr>
              <w:t>0</w:t>
            </w:r>
            <w:r w:rsidRPr="007551BD">
              <w:rPr>
                <w:rFonts w:asciiTheme="minorHAnsi" w:hAnsiTheme="minorHAnsi" w:cstheme="minorHAnsi"/>
                <w:spacing w:val="-4"/>
                <w:sz w:val="24"/>
              </w:rPr>
              <w:t xml:space="preserve"> </w:t>
            </w:r>
            <w:r w:rsidRPr="007551BD">
              <w:rPr>
                <w:rFonts w:asciiTheme="minorHAnsi" w:hAnsiTheme="minorHAnsi" w:cstheme="minorHAnsi"/>
                <w:sz w:val="24"/>
              </w:rPr>
              <w:t>544</w:t>
            </w:r>
            <w:r w:rsidRPr="007551BD">
              <w:rPr>
                <w:rFonts w:asciiTheme="minorHAnsi" w:hAnsiTheme="minorHAnsi" w:cstheme="minorHAnsi"/>
                <w:spacing w:val="-3"/>
                <w:sz w:val="24"/>
              </w:rPr>
              <w:t xml:space="preserve"> </w:t>
            </w:r>
            <w:r w:rsidRPr="007551BD">
              <w:rPr>
                <w:rFonts w:asciiTheme="minorHAnsi" w:hAnsiTheme="minorHAnsi" w:cstheme="minorHAnsi"/>
                <w:sz w:val="24"/>
              </w:rPr>
              <w:t>152</w:t>
            </w:r>
            <w:r w:rsidRPr="007551BD">
              <w:rPr>
                <w:rFonts w:asciiTheme="minorHAnsi" w:hAnsiTheme="minorHAnsi" w:cstheme="minorHAnsi"/>
                <w:spacing w:val="-3"/>
                <w:sz w:val="24"/>
              </w:rPr>
              <w:t xml:space="preserve"> </w:t>
            </w:r>
            <w:r w:rsidRPr="007551BD">
              <w:rPr>
                <w:rFonts w:asciiTheme="minorHAnsi" w:hAnsiTheme="minorHAnsi" w:cstheme="minorHAnsi"/>
                <w:sz w:val="24"/>
              </w:rPr>
              <w:t>01</w:t>
            </w:r>
            <w:r w:rsidRPr="007551BD">
              <w:rPr>
                <w:rFonts w:asciiTheme="minorHAnsi" w:hAnsiTheme="minorHAnsi" w:cstheme="minorHAnsi"/>
                <w:spacing w:val="-3"/>
                <w:sz w:val="24"/>
              </w:rPr>
              <w:t xml:space="preserve"> </w:t>
            </w:r>
            <w:r w:rsidRPr="007551BD">
              <w:rPr>
                <w:rFonts w:asciiTheme="minorHAnsi" w:hAnsiTheme="minorHAnsi" w:cstheme="minorHAnsi"/>
                <w:spacing w:val="-5"/>
                <w:sz w:val="24"/>
              </w:rPr>
              <w:t>44</w:t>
            </w:r>
          </w:p>
        </w:tc>
      </w:tr>
      <w:tr w:rsidR="007141D0" w:rsidRPr="007551BD" w14:paraId="43BBAD38" w14:textId="77777777" w:rsidTr="003959D3">
        <w:trPr>
          <w:trHeight w:val="645"/>
        </w:trPr>
        <w:tc>
          <w:tcPr>
            <w:tcW w:w="2735" w:type="dxa"/>
          </w:tcPr>
          <w:p w14:paraId="087A3050" w14:textId="77777777" w:rsidR="007141D0" w:rsidRPr="007551BD" w:rsidRDefault="00E912E6">
            <w:pPr>
              <w:pStyle w:val="TableParagraph"/>
              <w:spacing w:before="155"/>
              <w:ind w:left="50"/>
              <w:rPr>
                <w:rFonts w:asciiTheme="minorHAnsi" w:hAnsiTheme="minorHAnsi" w:cstheme="minorHAnsi"/>
                <w:b/>
                <w:sz w:val="24"/>
              </w:rPr>
            </w:pPr>
            <w:r w:rsidRPr="007551BD">
              <w:rPr>
                <w:rFonts w:asciiTheme="minorHAnsi" w:hAnsiTheme="minorHAnsi" w:cstheme="minorHAnsi"/>
                <w:b/>
                <w:sz w:val="24"/>
              </w:rPr>
              <w:t>Mehmet</w:t>
            </w:r>
            <w:r w:rsidRPr="007551BD">
              <w:rPr>
                <w:rFonts w:asciiTheme="minorHAnsi" w:hAnsiTheme="minorHAnsi" w:cstheme="minorHAnsi"/>
                <w:b/>
                <w:spacing w:val="-6"/>
                <w:sz w:val="24"/>
              </w:rPr>
              <w:t xml:space="preserve"> </w:t>
            </w:r>
            <w:r w:rsidRPr="007551BD">
              <w:rPr>
                <w:rFonts w:asciiTheme="minorHAnsi" w:hAnsiTheme="minorHAnsi" w:cstheme="minorHAnsi"/>
                <w:b/>
                <w:sz w:val="24"/>
              </w:rPr>
              <w:t>Ali</w:t>
            </w:r>
            <w:r w:rsidRPr="007551BD">
              <w:rPr>
                <w:rFonts w:asciiTheme="minorHAnsi" w:hAnsiTheme="minorHAnsi" w:cstheme="minorHAnsi"/>
                <w:b/>
                <w:spacing w:val="-6"/>
                <w:sz w:val="24"/>
              </w:rPr>
              <w:t xml:space="preserve"> </w:t>
            </w:r>
            <w:r w:rsidRPr="007551BD">
              <w:rPr>
                <w:rFonts w:asciiTheme="minorHAnsi" w:hAnsiTheme="minorHAnsi" w:cstheme="minorHAnsi"/>
                <w:b/>
                <w:spacing w:val="-2"/>
                <w:sz w:val="24"/>
              </w:rPr>
              <w:t>ŞANLI</w:t>
            </w:r>
          </w:p>
        </w:tc>
        <w:tc>
          <w:tcPr>
            <w:tcW w:w="3140" w:type="dxa"/>
          </w:tcPr>
          <w:p w14:paraId="529C2E40" w14:textId="77777777" w:rsidR="007141D0" w:rsidRPr="007551BD" w:rsidRDefault="00E912E6">
            <w:pPr>
              <w:pStyle w:val="TableParagraph"/>
              <w:spacing w:before="155"/>
              <w:ind w:left="171"/>
              <w:rPr>
                <w:rFonts w:asciiTheme="minorHAnsi" w:hAnsiTheme="minorHAnsi" w:cstheme="minorHAnsi"/>
                <w:i/>
                <w:sz w:val="24"/>
              </w:rPr>
            </w:pPr>
            <w:r w:rsidRPr="007551BD">
              <w:rPr>
                <w:rFonts w:asciiTheme="minorHAnsi" w:hAnsiTheme="minorHAnsi" w:cstheme="minorHAnsi"/>
                <w:i/>
                <w:sz w:val="24"/>
              </w:rPr>
              <w:t>Başkan</w:t>
            </w:r>
            <w:r w:rsidRPr="007551BD">
              <w:rPr>
                <w:rFonts w:asciiTheme="minorHAnsi" w:hAnsiTheme="minorHAnsi" w:cstheme="minorHAnsi"/>
                <w:i/>
                <w:spacing w:val="-9"/>
                <w:sz w:val="24"/>
              </w:rPr>
              <w:t xml:space="preserve"> </w:t>
            </w:r>
            <w:r w:rsidRPr="007551BD">
              <w:rPr>
                <w:rFonts w:asciiTheme="minorHAnsi" w:hAnsiTheme="minorHAnsi" w:cstheme="minorHAnsi"/>
                <w:i/>
                <w:spacing w:val="-2"/>
                <w:sz w:val="24"/>
              </w:rPr>
              <w:t>Yardımcısı</w:t>
            </w:r>
          </w:p>
        </w:tc>
        <w:tc>
          <w:tcPr>
            <w:tcW w:w="2392" w:type="dxa"/>
          </w:tcPr>
          <w:p w14:paraId="4CA72823" w14:textId="77777777" w:rsidR="007141D0" w:rsidRPr="007551BD" w:rsidRDefault="00E912E6">
            <w:pPr>
              <w:pStyle w:val="TableParagraph"/>
              <w:spacing w:before="155"/>
              <w:ind w:left="0" w:right="48"/>
              <w:jc w:val="right"/>
              <w:rPr>
                <w:rFonts w:asciiTheme="minorHAnsi" w:hAnsiTheme="minorHAnsi" w:cstheme="minorHAnsi"/>
                <w:sz w:val="24"/>
              </w:rPr>
            </w:pPr>
            <w:r w:rsidRPr="007551BD">
              <w:rPr>
                <w:rFonts w:asciiTheme="minorHAnsi" w:hAnsiTheme="minorHAnsi" w:cstheme="minorHAnsi"/>
                <w:sz w:val="24"/>
              </w:rPr>
              <w:t>0</w:t>
            </w:r>
            <w:r w:rsidRPr="007551BD">
              <w:rPr>
                <w:rFonts w:asciiTheme="minorHAnsi" w:hAnsiTheme="minorHAnsi" w:cstheme="minorHAnsi"/>
                <w:spacing w:val="-4"/>
                <w:sz w:val="24"/>
              </w:rPr>
              <w:t xml:space="preserve"> </w:t>
            </w:r>
            <w:r w:rsidRPr="007551BD">
              <w:rPr>
                <w:rFonts w:asciiTheme="minorHAnsi" w:hAnsiTheme="minorHAnsi" w:cstheme="minorHAnsi"/>
                <w:sz w:val="24"/>
              </w:rPr>
              <w:t>533</w:t>
            </w:r>
            <w:r w:rsidRPr="007551BD">
              <w:rPr>
                <w:rFonts w:asciiTheme="minorHAnsi" w:hAnsiTheme="minorHAnsi" w:cstheme="minorHAnsi"/>
                <w:spacing w:val="-3"/>
                <w:sz w:val="24"/>
              </w:rPr>
              <w:t xml:space="preserve"> </w:t>
            </w:r>
            <w:r w:rsidRPr="007551BD">
              <w:rPr>
                <w:rFonts w:asciiTheme="minorHAnsi" w:hAnsiTheme="minorHAnsi" w:cstheme="minorHAnsi"/>
                <w:sz w:val="24"/>
              </w:rPr>
              <w:t>355</w:t>
            </w:r>
            <w:r w:rsidRPr="007551BD">
              <w:rPr>
                <w:rFonts w:asciiTheme="minorHAnsi" w:hAnsiTheme="minorHAnsi" w:cstheme="minorHAnsi"/>
                <w:spacing w:val="-3"/>
                <w:sz w:val="24"/>
              </w:rPr>
              <w:t xml:space="preserve"> </w:t>
            </w:r>
            <w:r w:rsidRPr="007551BD">
              <w:rPr>
                <w:rFonts w:asciiTheme="minorHAnsi" w:hAnsiTheme="minorHAnsi" w:cstheme="minorHAnsi"/>
                <w:sz w:val="24"/>
              </w:rPr>
              <w:t>69</w:t>
            </w:r>
            <w:r w:rsidRPr="007551BD">
              <w:rPr>
                <w:rFonts w:asciiTheme="minorHAnsi" w:hAnsiTheme="minorHAnsi" w:cstheme="minorHAnsi"/>
                <w:spacing w:val="-3"/>
                <w:sz w:val="24"/>
              </w:rPr>
              <w:t xml:space="preserve"> </w:t>
            </w:r>
            <w:r w:rsidRPr="007551BD">
              <w:rPr>
                <w:rFonts w:asciiTheme="minorHAnsi" w:hAnsiTheme="minorHAnsi" w:cstheme="minorHAnsi"/>
                <w:spacing w:val="-5"/>
                <w:sz w:val="24"/>
              </w:rPr>
              <w:t>93</w:t>
            </w:r>
          </w:p>
        </w:tc>
      </w:tr>
      <w:tr w:rsidR="007141D0" w:rsidRPr="007551BD" w14:paraId="7309B1FC" w14:textId="77777777" w:rsidTr="003959D3">
        <w:trPr>
          <w:trHeight w:val="638"/>
        </w:trPr>
        <w:tc>
          <w:tcPr>
            <w:tcW w:w="2735" w:type="dxa"/>
          </w:tcPr>
          <w:p w14:paraId="11F10368" w14:textId="77777777" w:rsidR="007141D0" w:rsidRPr="007551BD" w:rsidRDefault="00E912E6">
            <w:pPr>
              <w:pStyle w:val="TableParagraph"/>
              <w:spacing w:before="147"/>
              <w:ind w:left="50"/>
              <w:rPr>
                <w:rFonts w:asciiTheme="minorHAnsi" w:hAnsiTheme="minorHAnsi" w:cstheme="minorHAnsi"/>
                <w:b/>
                <w:sz w:val="24"/>
              </w:rPr>
            </w:pPr>
            <w:r w:rsidRPr="007551BD">
              <w:rPr>
                <w:rFonts w:asciiTheme="minorHAnsi" w:hAnsiTheme="minorHAnsi" w:cstheme="minorHAnsi"/>
                <w:b/>
                <w:sz w:val="24"/>
              </w:rPr>
              <w:t>Mustafa</w:t>
            </w:r>
            <w:r w:rsidRPr="007551BD">
              <w:rPr>
                <w:rFonts w:asciiTheme="minorHAnsi" w:hAnsiTheme="minorHAnsi" w:cstheme="minorHAnsi"/>
                <w:b/>
                <w:spacing w:val="-9"/>
                <w:sz w:val="24"/>
              </w:rPr>
              <w:t xml:space="preserve"> </w:t>
            </w:r>
            <w:r w:rsidRPr="007551BD">
              <w:rPr>
                <w:rFonts w:asciiTheme="minorHAnsi" w:hAnsiTheme="minorHAnsi" w:cstheme="minorHAnsi"/>
                <w:b/>
                <w:spacing w:val="-2"/>
                <w:sz w:val="24"/>
              </w:rPr>
              <w:t>ARSLAN</w:t>
            </w:r>
          </w:p>
        </w:tc>
        <w:tc>
          <w:tcPr>
            <w:tcW w:w="3140" w:type="dxa"/>
          </w:tcPr>
          <w:p w14:paraId="661C59E3" w14:textId="77777777" w:rsidR="007141D0" w:rsidRPr="007551BD" w:rsidRDefault="00E912E6">
            <w:pPr>
              <w:pStyle w:val="TableParagraph"/>
              <w:spacing w:before="147"/>
              <w:ind w:left="148"/>
              <w:rPr>
                <w:rFonts w:asciiTheme="minorHAnsi" w:hAnsiTheme="minorHAnsi" w:cstheme="minorHAnsi"/>
                <w:i/>
                <w:sz w:val="24"/>
              </w:rPr>
            </w:pPr>
            <w:r w:rsidRPr="007551BD">
              <w:rPr>
                <w:rFonts w:asciiTheme="minorHAnsi" w:hAnsiTheme="minorHAnsi" w:cstheme="minorHAnsi"/>
                <w:i/>
                <w:sz w:val="24"/>
              </w:rPr>
              <w:t>Genel</w:t>
            </w:r>
            <w:r w:rsidRPr="007551BD">
              <w:rPr>
                <w:rFonts w:asciiTheme="minorHAnsi" w:hAnsiTheme="minorHAnsi" w:cstheme="minorHAnsi"/>
                <w:i/>
                <w:spacing w:val="-6"/>
                <w:sz w:val="24"/>
              </w:rPr>
              <w:t xml:space="preserve"> </w:t>
            </w:r>
            <w:r w:rsidRPr="007551BD">
              <w:rPr>
                <w:rFonts w:asciiTheme="minorHAnsi" w:hAnsiTheme="minorHAnsi" w:cstheme="minorHAnsi"/>
                <w:i/>
                <w:spacing w:val="-2"/>
                <w:sz w:val="24"/>
              </w:rPr>
              <w:t>Sekreter</w:t>
            </w:r>
          </w:p>
        </w:tc>
        <w:tc>
          <w:tcPr>
            <w:tcW w:w="2392" w:type="dxa"/>
          </w:tcPr>
          <w:p w14:paraId="68B140A4" w14:textId="77777777" w:rsidR="007141D0" w:rsidRPr="007551BD" w:rsidRDefault="00E912E6">
            <w:pPr>
              <w:pStyle w:val="TableParagraph"/>
              <w:spacing w:before="147"/>
              <w:ind w:left="0" w:right="48"/>
              <w:jc w:val="right"/>
              <w:rPr>
                <w:rFonts w:asciiTheme="minorHAnsi" w:hAnsiTheme="minorHAnsi" w:cstheme="minorHAnsi"/>
                <w:sz w:val="24"/>
              </w:rPr>
            </w:pPr>
            <w:r w:rsidRPr="007551BD">
              <w:rPr>
                <w:rFonts w:asciiTheme="minorHAnsi" w:hAnsiTheme="minorHAnsi" w:cstheme="minorHAnsi"/>
                <w:sz w:val="24"/>
              </w:rPr>
              <w:t>0</w:t>
            </w:r>
            <w:r w:rsidRPr="007551BD">
              <w:rPr>
                <w:rFonts w:asciiTheme="minorHAnsi" w:hAnsiTheme="minorHAnsi" w:cstheme="minorHAnsi"/>
                <w:spacing w:val="-4"/>
                <w:sz w:val="24"/>
              </w:rPr>
              <w:t xml:space="preserve"> </w:t>
            </w:r>
            <w:r w:rsidRPr="007551BD">
              <w:rPr>
                <w:rFonts w:asciiTheme="minorHAnsi" w:hAnsiTheme="minorHAnsi" w:cstheme="minorHAnsi"/>
                <w:sz w:val="24"/>
              </w:rPr>
              <w:t>537</w:t>
            </w:r>
            <w:r w:rsidRPr="007551BD">
              <w:rPr>
                <w:rFonts w:asciiTheme="minorHAnsi" w:hAnsiTheme="minorHAnsi" w:cstheme="minorHAnsi"/>
                <w:spacing w:val="-3"/>
                <w:sz w:val="24"/>
              </w:rPr>
              <w:t xml:space="preserve"> </w:t>
            </w:r>
            <w:r w:rsidRPr="007551BD">
              <w:rPr>
                <w:rFonts w:asciiTheme="minorHAnsi" w:hAnsiTheme="minorHAnsi" w:cstheme="minorHAnsi"/>
                <w:sz w:val="24"/>
              </w:rPr>
              <w:t>227</w:t>
            </w:r>
            <w:r w:rsidRPr="007551BD">
              <w:rPr>
                <w:rFonts w:asciiTheme="minorHAnsi" w:hAnsiTheme="minorHAnsi" w:cstheme="minorHAnsi"/>
                <w:spacing w:val="-3"/>
                <w:sz w:val="24"/>
              </w:rPr>
              <w:t xml:space="preserve"> </w:t>
            </w:r>
            <w:r w:rsidRPr="007551BD">
              <w:rPr>
                <w:rFonts w:asciiTheme="minorHAnsi" w:hAnsiTheme="minorHAnsi" w:cstheme="minorHAnsi"/>
                <w:sz w:val="24"/>
              </w:rPr>
              <w:t>11</w:t>
            </w:r>
            <w:r w:rsidRPr="007551BD">
              <w:rPr>
                <w:rFonts w:asciiTheme="minorHAnsi" w:hAnsiTheme="minorHAnsi" w:cstheme="minorHAnsi"/>
                <w:spacing w:val="-3"/>
                <w:sz w:val="24"/>
              </w:rPr>
              <w:t xml:space="preserve"> </w:t>
            </w:r>
            <w:r w:rsidRPr="007551BD">
              <w:rPr>
                <w:rFonts w:asciiTheme="minorHAnsi" w:hAnsiTheme="minorHAnsi" w:cstheme="minorHAnsi"/>
                <w:spacing w:val="-5"/>
                <w:sz w:val="24"/>
              </w:rPr>
              <w:t>67</w:t>
            </w:r>
          </w:p>
        </w:tc>
      </w:tr>
      <w:tr w:rsidR="007141D0" w:rsidRPr="007551BD" w14:paraId="5D7AAB74" w14:textId="77777777" w:rsidTr="003959D3">
        <w:trPr>
          <w:trHeight w:val="645"/>
        </w:trPr>
        <w:tc>
          <w:tcPr>
            <w:tcW w:w="2735" w:type="dxa"/>
          </w:tcPr>
          <w:p w14:paraId="55FE0BA7" w14:textId="77777777" w:rsidR="007141D0" w:rsidRPr="007551BD" w:rsidRDefault="00E912E6">
            <w:pPr>
              <w:pStyle w:val="TableParagraph"/>
              <w:spacing w:before="147"/>
              <w:ind w:left="50"/>
              <w:rPr>
                <w:rFonts w:asciiTheme="minorHAnsi" w:hAnsiTheme="minorHAnsi" w:cstheme="minorHAnsi"/>
                <w:b/>
                <w:sz w:val="24"/>
              </w:rPr>
            </w:pPr>
            <w:r w:rsidRPr="007551BD">
              <w:rPr>
                <w:rFonts w:asciiTheme="minorHAnsi" w:hAnsiTheme="minorHAnsi" w:cstheme="minorHAnsi"/>
                <w:b/>
                <w:sz w:val="24"/>
              </w:rPr>
              <w:t>Dilek</w:t>
            </w:r>
            <w:r w:rsidRPr="007551BD">
              <w:rPr>
                <w:rFonts w:asciiTheme="minorHAnsi" w:hAnsiTheme="minorHAnsi" w:cstheme="minorHAnsi"/>
                <w:b/>
                <w:spacing w:val="-5"/>
                <w:sz w:val="24"/>
              </w:rPr>
              <w:t xml:space="preserve"> </w:t>
            </w:r>
            <w:r w:rsidRPr="007551BD">
              <w:rPr>
                <w:rFonts w:asciiTheme="minorHAnsi" w:hAnsiTheme="minorHAnsi" w:cstheme="minorHAnsi"/>
                <w:b/>
                <w:spacing w:val="-2"/>
                <w:sz w:val="24"/>
              </w:rPr>
              <w:t>GÜNGÖR</w:t>
            </w:r>
          </w:p>
        </w:tc>
        <w:tc>
          <w:tcPr>
            <w:tcW w:w="3140" w:type="dxa"/>
          </w:tcPr>
          <w:p w14:paraId="0E11F04B" w14:textId="77777777" w:rsidR="007141D0" w:rsidRPr="007551BD" w:rsidRDefault="00E912E6">
            <w:pPr>
              <w:pStyle w:val="TableParagraph"/>
              <w:spacing w:before="147"/>
              <w:ind w:left="171"/>
              <w:rPr>
                <w:rFonts w:asciiTheme="minorHAnsi" w:hAnsiTheme="minorHAnsi" w:cstheme="minorHAnsi"/>
                <w:i/>
                <w:sz w:val="24"/>
              </w:rPr>
            </w:pPr>
            <w:r w:rsidRPr="007551BD">
              <w:rPr>
                <w:rFonts w:asciiTheme="minorHAnsi" w:hAnsiTheme="minorHAnsi" w:cstheme="minorHAnsi"/>
                <w:i/>
                <w:spacing w:val="-2"/>
                <w:sz w:val="24"/>
              </w:rPr>
              <w:t>Sayman</w:t>
            </w:r>
          </w:p>
        </w:tc>
        <w:tc>
          <w:tcPr>
            <w:tcW w:w="2392" w:type="dxa"/>
          </w:tcPr>
          <w:p w14:paraId="613C32ED" w14:textId="77777777" w:rsidR="007141D0" w:rsidRPr="007551BD" w:rsidRDefault="00E912E6">
            <w:pPr>
              <w:pStyle w:val="TableParagraph"/>
              <w:spacing w:before="147"/>
              <w:ind w:left="0" w:right="48"/>
              <w:jc w:val="right"/>
              <w:rPr>
                <w:rFonts w:asciiTheme="minorHAnsi" w:hAnsiTheme="minorHAnsi" w:cstheme="minorHAnsi"/>
                <w:sz w:val="24"/>
              </w:rPr>
            </w:pPr>
            <w:r w:rsidRPr="007551BD">
              <w:rPr>
                <w:rFonts w:asciiTheme="minorHAnsi" w:hAnsiTheme="minorHAnsi" w:cstheme="minorHAnsi"/>
                <w:sz w:val="24"/>
              </w:rPr>
              <w:t>0</w:t>
            </w:r>
            <w:r w:rsidRPr="007551BD">
              <w:rPr>
                <w:rFonts w:asciiTheme="minorHAnsi" w:hAnsiTheme="minorHAnsi" w:cstheme="minorHAnsi"/>
                <w:spacing w:val="-4"/>
                <w:sz w:val="24"/>
              </w:rPr>
              <w:t xml:space="preserve"> </w:t>
            </w:r>
            <w:r w:rsidRPr="007551BD">
              <w:rPr>
                <w:rFonts w:asciiTheme="minorHAnsi" w:hAnsiTheme="minorHAnsi" w:cstheme="minorHAnsi"/>
                <w:sz w:val="24"/>
              </w:rPr>
              <w:t>534</w:t>
            </w:r>
            <w:r w:rsidRPr="007551BD">
              <w:rPr>
                <w:rFonts w:asciiTheme="minorHAnsi" w:hAnsiTheme="minorHAnsi" w:cstheme="minorHAnsi"/>
                <w:spacing w:val="-3"/>
                <w:sz w:val="24"/>
              </w:rPr>
              <w:t xml:space="preserve"> </w:t>
            </w:r>
            <w:r w:rsidRPr="007551BD">
              <w:rPr>
                <w:rFonts w:asciiTheme="minorHAnsi" w:hAnsiTheme="minorHAnsi" w:cstheme="minorHAnsi"/>
                <w:sz w:val="24"/>
              </w:rPr>
              <w:t>976</w:t>
            </w:r>
            <w:r w:rsidRPr="007551BD">
              <w:rPr>
                <w:rFonts w:asciiTheme="minorHAnsi" w:hAnsiTheme="minorHAnsi" w:cstheme="minorHAnsi"/>
                <w:spacing w:val="-3"/>
                <w:sz w:val="24"/>
              </w:rPr>
              <w:t xml:space="preserve"> </w:t>
            </w:r>
            <w:r w:rsidRPr="007551BD">
              <w:rPr>
                <w:rFonts w:asciiTheme="minorHAnsi" w:hAnsiTheme="minorHAnsi" w:cstheme="minorHAnsi"/>
                <w:sz w:val="24"/>
              </w:rPr>
              <w:t>09</w:t>
            </w:r>
            <w:r w:rsidRPr="007551BD">
              <w:rPr>
                <w:rFonts w:asciiTheme="minorHAnsi" w:hAnsiTheme="minorHAnsi" w:cstheme="minorHAnsi"/>
                <w:spacing w:val="-3"/>
                <w:sz w:val="24"/>
              </w:rPr>
              <w:t xml:space="preserve"> </w:t>
            </w:r>
            <w:r w:rsidRPr="007551BD">
              <w:rPr>
                <w:rFonts w:asciiTheme="minorHAnsi" w:hAnsiTheme="minorHAnsi" w:cstheme="minorHAnsi"/>
                <w:spacing w:val="-5"/>
                <w:sz w:val="24"/>
              </w:rPr>
              <w:t>06</w:t>
            </w:r>
          </w:p>
        </w:tc>
      </w:tr>
      <w:tr w:rsidR="007141D0" w:rsidRPr="007551BD" w14:paraId="79DD9EB0" w14:textId="77777777" w:rsidTr="003959D3">
        <w:trPr>
          <w:trHeight w:val="652"/>
        </w:trPr>
        <w:tc>
          <w:tcPr>
            <w:tcW w:w="2735" w:type="dxa"/>
          </w:tcPr>
          <w:p w14:paraId="4610568F" w14:textId="68AE5F72" w:rsidR="007141D0" w:rsidRPr="007551BD" w:rsidRDefault="003959D3">
            <w:pPr>
              <w:pStyle w:val="TableParagraph"/>
              <w:spacing w:before="155"/>
              <w:ind w:left="50"/>
              <w:rPr>
                <w:rFonts w:asciiTheme="minorHAnsi" w:hAnsiTheme="minorHAnsi" w:cstheme="minorHAnsi"/>
                <w:b/>
                <w:sz w:val="24"/>
              </w:rPr>
            </w:pPr>
            <w:r w:rsidRPr="007551BD">
              <w:rPr>
                <w:rFonts w:asciiTheme="minorHAnsi" w:hAnsiTheme="minorHAnsi" w:cstheme="minorHAnsi"/>
                <w:b/>
                <w:sz w:val="24"/>
              </w:rPr>
              <w:t>Merve GÜMÜŞSOY</w:t>
            </w:r>
          </w:p>
        </w:tc>
        <w:tc>
          <w:tcPr>
            <w:tcW w:w="3140" w:type="dxa"/>
          </w:tcPr>
          <w:p w14:paraId="7BD5887B" w14:textId="77777777" w:rsidR="007141D0" w:rsidRPr="007551BD" w:rsidRDefault="00E912E6">
            <w:pPr>
              <w:pStyle w:val="TableParagraph"/>
              <w:spacing w:before="155"/>
              <w:ind w:left="171"/>
              <w:rPr>
                <w:rFonts w:asciiTheme="minorHAnsi" w:hAnsiTheme="minorHAnsi" w:cstheme="minorHAnsi"/>
                <w:i/>
                <w:sz w:val="24"/>
              </w:rPr>
            </w:pPr>
            <w:r w:rsidRPr="007551BD">
              <w:rPr>
                <w:rFonts w:asciiTheme="minorHAnsi" w:hAnsiTheme="minorHAnsi" w:cstheme="minorHAnsi"/>
                <w:i/>
                <w:sz w:val="24"/>
              </w:rPr>
              <w:t>Yönetim</w:t>
            </w:r>
            <w:r w:rsidRPr="007551BD">
              <w:rPr>
                <w:rFonts w:asciiTheme="minorHAnsi" w:hAnsiTheme="minorHAnsi" w:cstheme="minorHAnsi"/>
                <w:i/>
                <w:spacing w:val="-8"/>
                <w:sz w:val="24"/>
              </w:rPr>
              <w:t xml:space="preserve"> </w:t>
            </w:r>
            <w:r w:rsidRPr="007551BD">
              <w:rPr>
                <w:rFonts w:asciiTheme="minorHAnsi" w:hAnsiTheme="minorHAnsi" w:cstheme="minorHAnsi"/>
                <w:i/>
                <w:sz w:val="24"/>
              </w:rPr>
              <w:t>Kurulu</w:t>
            </w:r>
            <w:r w:rsidRPr="007551BD">
              <w:rPr>
                <w:rFonts w:asciiTheme="minorHAnsi" w:hAnsiTheme="minorHAnsi" w:cstheme="minorHAnsi"/>
                <w:i/>
                <w:spacing w:val="-8"/>
                <w:sz w:val="24"/>
              </w:rPr>
              <w:t xml:space="preserve"> </w:t>
            </w:r>
            <w:r w:rsidRPr="007551BD">
              <w:rPr>
                <w:rFonts w:asciiTheme="minorHAnsi" w:hAnsiTheme="minorHAnsi" w:cstheme="minorHAnsi"/>
                <w:i/>
                <w:spacing w:val="-2"/>
                <w:sz w:val="24"/>
              </w:rPr>
              <w:t>Üyesi</w:t>
            </w:r>
          </w:p>
        </w:tc>
        <w:tc>
          <w:tcPr>
            <w:tcW w:w="2392" w:type="dxa"/>
          </w:tcPr>
          <w:p w14:paraId="49E1E366" w14:textId="341F98CA" w:rsidR="007141D0" w:rsidRPr="007551BD" w:rsidRDefault="003959D3">
            <w:pPr>
              <w:pStyle w:val="TableParagraph"/>
              <w:spacing w:before="155"/>
              <w:ind w:left="0" w:right="49"/>
              <w:jc w:val="right"/>
              <w:rPr>
                <w:rFonts w:asciiTheme="minorHAnsi" w:hAnsiTheme="minorHAnsi" w:cstheme="minorHAnsi"/>
                <w:sz w:val="24"/>
              </w:rPr>
            </w:pPr>
            <w:r w:rsidRPr="007551BD">
              <w:rPr>
                <w:rFonts w:asciiTheme="minorHAnsi" w:hAnsiTheme="minorHAnsi" w:cstheme="minorHAnsi"/>
                <w:sz w:val="24"/>
              </w:rPr>
              <w:t xml:space="preserve">0 555 045 84 86 </w:t>
            </w:r>
          </w:p>
        </w:tc>
      </w:tr>
      <w:tr w:rsidR="007141D0" w:rsidRPr="007551BD" w14:paraId="730CC133" w14:textId="77777777" w:rsidTr="003959D3">
        <w:trPr>
          <w:trHeight w:val="652"/>
        </w:trPr>
        <w:tc>
          <w:tcPr>
            <w:tcW w:w="2735" w:type="dxa"/>
          </w:tcPr>
          <w:p w14:paraId="461DAF96" w14:textId="77777777" w:rsidR="007141D0" w:rsidRPr="007551BD" w:rsidRDefault="00E912E6">
            <w:pPr>
              <w:pStyle w:val="TableParagraph"/>
              <w:spacing w:before="155"/>
              <w:ind w:left="50"/>
              <w:rPr>
                <w:rFonts w:asciiTheme="minorHAnsi" w:hAnsiTheme="minorHAnsi" w:cstheme="minorHAnsi"/>
                <w:b/>
                <w:sz w:val="24"/>
              </w:rPr>
            </w:pPr>
            <w:r w:rsidRPr="007551BD">
              <w:rPr>
                <w:rFonts w:asciiTheme="minorHAnsi" w:hAnsiTheme="minorHAnsi" w:cstheme="minorHAnsi"/>
                <w:b/>
                <w:sz w:val="24"/>
              </w:rPr>
              <w:t>Samet</w:t>
            </w:r>
            <w:r w:rsidRPr="007551BD">
              <w:rPr>
                <w:rFonts w:asciiTheme="minorHAnsi" w:hAnsiTheme="minorHAnsi" w:cstheme="minorHAnsi"/>
                <w:b/>
                <w:spacing w:val="-7"/>
                <w:sz w:val="24"/>
              </w:rPr>
              <w:t xml:space="preserve"> </w:t>
            </w:r>
            <w:r w:rsidRPr="007551BD">
              <w:rPr>
                <w:rFonts w:asciiTheme="minorHAnsi" w:hAnsiTheme="minorHAnsi" w:cstheme="minorHAnsi"/>
                <w:b/>
                <w:spacing w:val="-2"/>
                <w:sz w:val="24"/>
              </w:rPr>
              <w:t>TAŞDAN</w:t>
            </w:r>
          </w:p>
        </w:tc>
        <w:tc>
          <w:tcPr>
            <w:tcW w:w="3140" w:type="dxa"/>
          </w:tcPr>
          <w:p w14:paraId="7BE5EBD3" w14:textId="77777777" w:rsidR="007141D0" w:rsidRPr="007551BD" w:rsidRDefault="00E912E6">
            <w:pPr>
              <w:pStyle w:val="TableParagraph"/>
              <w:spacing w:before="155"/>
              <w:ind w:left="171"/>
              <w:rPr>
                <w:rFonts w:asciiTheme="minorHAnsi" w:hAnsiTheme="minorHAnsi" w:cstheme="minorHAnsi"/>
                <w:i/>
                <w:sz w:val="24"/>
              </w:rPr>
            </w:pPr>
            <w:r w:rsidRPr="007551BD">
              <w:rPr>
                <w:rFonts w:asciiTheme="minorHAnsi" w:hAnsiTheme="minorHAnsi" w:cstheme="minorHAnsi"/>
                <w:i/>
                <w:sz w:val="24"/>
              </w:rPr>
              <w:t>Denetim</w:t>
            </w:r>
            <w:r w:rsidRPr="007551BD">
              <w:rPr>
                <w:rFonts w:asciiTheme="minorHAnsi" w:hAnsiTheme="minorHAnsi" w:cstheme="minorHAnsi"/>
                <w:i/>
                <w:spacing w:val="-9"/>
                <w:sz w:val="24"/>
              </w:rPr>
              <w:t xml:space="preserve"> </w:t>
            </w:r>
            <w:r w:rsidRPr="007551BD">
              <w:rPr>
                <w:rFonts w:asciiTheme="minorHAnsi" w:hAnsiTheme="minorHAnsi" w:cstheme="minorHAnsi"/>
                <w:i/>
                <w:sz w:val="24"/>
              </w:rPr>
              <w:t>Kurulu</w:t>
            </w:r>
            <w:r w:rsidRPr="007551BD">
              <w:rPr>
                <w:rFonts w:asciiTheme="minorHAnsi" w:hAnsiTheme="minorHAnsi" w:cstheme="minorHAnsi"/>
                <w:i/>
                <w:spacing w:val="-7"/>
                <w:sz w:val="24"/>
              </w:rPr>
              <w:t xml:space="preserve"> </w:t>
            </w:r>
            <w:r w:rsidRPr="007551BD">
              <w:rPr>
                <w:rFonts w:asciiTheme="minorHAnsi" w:hAnsiTheme="minorHAnsi" w:cstheme="minorHAnsi"/>
                <w:i/>
                <w:spacing w:val="-2"/>
                <w:sz w:val="24"/>
              </w:rPr>
              <w:t>Üyesi</w:t>
            </w:r>
          </w:p>
        </w:tc>
        <w:tc>
          <w:tcPr>
            <w:tcW w:w="2392" w:type="dxa"/>
          </w:tcPr>
          <w:p w14:paraId="3E94F1CB" w14:textId="77777777" w:rsidR="007141D0" w:rsidRPr="007551BD" w:rsidRDefault="00E912E6">
            <w:pPr>
              <w:pStyle w:val="TableParagraph"/>
              <w:spacing w:before="155"/>
              <w:ind w:left="0" w:right="48"/>
              <w:jc w:val="right"/>
              <w:rPr>
                <w:rFonts w:asciiTheme="minorHAnsi" w:hAnsiTheme="minorHAnsi" w:cstheme="minorHAnsi"/>
                <w:sz w:val="24"/>
              </w:rPr>
            </w:pPr>
            <w:r w:rsidRPr="007551BD">
              <w:rPr>
                <w:rFonts w:asciiTheme="minorHAnsi" w:hAnsiTheme="minorHAnsi" w:cstheme="minorHAnsi"/>
                <w:sz w:val="24"/>
              </w:rPr>
              <w:t>0</w:t>
            </w:r>
            <w:r w:rsidRPr="007551BD">
              <w:rPr>
                <w:rFonts w:asciiTheme="minorHAnsi" w:hAnsiTheme="minorHAnsi" w:cstheme="minorHAnsi"/>
                <w:spacing w:val="-4"/>
                <w:sz w:val="24"/>
              </w:rPr>
              <w:t xml:space="preserve"> </w:t>
            </w:r>
            <w:r w:rsidRPr="007551BD">
              <w:rPr>
                <w:rFonts w:asciiTheme="minorHAnsi" w:hAnsiTheme="minorHAnsi" w:cstheme="minorHAnsi"/>
                <w:sz w:val="24"/>
              </w:rPr>
              <w:t>552</w:t>
            </w:r>
            <w:r w:rsidRPr="007551BD">
              <w:rPr>
                <w:rFonts w:asciiTheme="minorHAnsi" w:hAnsiTheme="minorHAnsi" w:cstheme="minorHAnsi"/>
                <w:spacing w:val="-3"/>
                <w:sz w:val="24"/>
              </w:rPr>
              <w:t xml:space="preserve"> </w:t>
            </w:r>
            <w:r w:rsidRPr="007551BD">
              <w:rPr>
                <w:rFonts w:asciiTheme="minorHAnsi" w:hAnsiTheme="minorHAnsi" w:cstheme="minorHAnsi"/>
                <w:sz w:val="24"/>
              </w:rPr>
              <w:t>938</w:t>
            </w:r>
            <w:r w:rsidRPr="007551BD">
              <w:rPr>
                <w:rFonts w:asciiTheme="minorHAnsi" w:hAnsiTheme="minorHAnsi" w:cstheme="minorHAnsi"/>
                <w:spacing w:val="-3"/>
                <w:sz w:val="24"/>
              </w:rPr>
              <w:t xml:space="preserve"> </w:t>
            </w:r>
            <w:r w:rsidRPr="007551BD">
              <w:rPr>
                <w:rFonts w:asciiTheme="minorHAnsi" w:hAnsiTheme="minorHAnsi" w:cstheme="minorHAnsi"/>
                <w:sz w:val="24"/>
              </w:rPr>
              <w:t>16</w:t>
            </w:r>
            <w:r w:rsidRPr="007551BD">
              <w:rPr>
                <w:rFonts w:asciiTheme="minorHAnsi" w:hAnsiTheme="minorHAnsi" w:cstheme="minorHAnsi"/>
                <w:spacing w:val="-3"/>
                <w:sz w:val="24"/>
              </w:rPr>
              <w:t xml:space="preserve"> </w:t>
            </w:r>
            <w:r w:rsidRPr="007551BD">
              <w:rPr>
                <w:rFonts w:asciiTheme="minorHAnsi" w:hAnsiTheme="minorHAnsi" w:cstheme="minorHAnsi"/>
                <w:spacing w:val="-5"/>
                <w:sz w:val="24"/>
              </w:rPr>
              <w:t>90</w:t>
            </w:r>
          </w:p>
        </w:tc>
      </w:tr>
      <w:tr w:rsidR="007141D0" w:rsidRPr="007551BD" w14:paraId="3F103B55" w14:textId="77777777" w:rsidTr="003959D3">
        <w:trPr>
          <w:trHeight w:val="645"/>
        </w:trPr>
        <w:tc>
          <w:tcPr>
            <w:tcW w:w="2735" w:type="dxa"/>
          </w:tcPr>
          <w:p w14:paraId="4B5CB42B" w14:textId="343478B4" w:rsidR="007141D0" w:rsidRPr="007551BD" w:rsidRDefault="003959D3">
            <w:pPr>
              <w:pStyle w:val="TableParagraph"/>
              <w:spacing w:before="155"/>
              <w:ind w:left="50"/>
              <w:rPr>
                <w:rFonts w:asciiTheme="minorHAnsi" w:hAnsiTheme="minorHAnsi" w:cstheme="minorHAnsi"/>
                <w:b/>
                <w:sz w:val="24"/>
              </w:rPr>
            </w:pPr>
            <w:r w:rsidRPr="007551BD">
              <w:rPr>
                <w:rFonts w:asciiTheme="minorHAnsi" w:hAnsiTheme="minorHAnsi" w:cstheme="minorHAnsi"/>
                <w:b/>
                <w:sz w:val="24"/>
              </w:rPr>
              <w:t>Fahri ARISOY</w:t>
            </w:r>
          </w:p>
        </w:tc>
        <w:tc>
          <w:tcPr>
            <w:tcW w:w="3140" w:type="dxa"/>
          </w:tcPr>
          <w:p w14:paraId="3E78AC2A" w14:textId="77777777" w:rsidR="007141D0" w:rsidRPr="007551BD" w:rsidRDefault="00E912E6">
            <w:pPr>
              <w:pStyle w:val="TableParagraph"/>
              <w:spacing w:before="155"/>
              <w:ind w:left="171"/>
              <w:rPr>
                <w:rFonts w:asciiTheme="minorHAnsi" w:hAnsiTheme="minorHAnsi" w:cstheme="minorHAnsi"/>
                <w:i/>
                <w:sz w:val="24"/>
              </w:rPr>
            </w:pPr>
            <w:r w:rsidRPr="007551BD">
              <w:rPr>
                <w:rFonts w:asciiTheme="minorHAnsi" w:hAnsiTheme="minorHAnsi" w:cstheme="minorHAnsi"/>
                <w:i/>
                <w:sz w:val="24"/>
              </w:rPr>
              <w:t>Denetim</w:t>
            </w:r>
            <w:r w:rsidRPr="007551BD">
              <w:rPr>
                <w:rFonts w:asciiTheme="minorHAnsi" w:hAnsiTheme="minorHAnsi" w:cstheme="minorHAnsi"/>
                <w:i/>
                <w:spacing w:val="-9"/>
                <w:sz w:val="24"/>
              </w:rPr>
              <w:t xml:space="preserve"> </w:t>
            </w:r>
            <w:r w:rsidRPr="007551BD">
              <w:rPr>
                <w:rFonts w:asciiTheme="minorHAnsi" w:hAnsiTheme="minorHAnsi" w:cstheme="minorHAnsi"/>
                <w:i/>
                <w:sz w:val="24"/>
              </w:rPr>
              <w:t>Kurulu</w:t>
            </w:r>
            <w:r w:rsidRPr="007551BD">
              <w:rPr>
                <w:rFonts w:asciiTheme="minorHAnsi" w:hAnsiTheme="minorHAnsi" w:cstheme="minorHAnsi"/>
                <w:i/>
                <w:spacing w:val="-7"/>
                <w:sz w:val="24"/>
              </w:rPr>
              <w:t xml:space="preserve"> </w:t>
            </w:r>
            <w:r w:rsidRPr="007551BD">
              <w:rPr>
                <w:rFonts w:asciiTheme="minorHAnsi" w:hAnsiTheme="minorHAnsi" w:cstheme="minorHAnsi"/>
                <w:i/>
                <w:spacing w:val="-2"/>
                <w:sz w:val="24"/>
              </w:rPr>
              <w:t>Üyesi</w:t>
            </w:r>
          </w:p>
        </w:tc>
        <w:tc>
          <w:tcPr>
            <w:tcW w:w="2392" w:type="dxa"/>
          </w:tcPr>
          <w:p w14:paraId="3671993B" w14:textId="04744FE3" w:rsidR="007141D0" w:rsidRPr="007551BD" w:rsidRDefault="00E912E6">
            <w:pPr>
              <w:pStyle w:val="TableParagraph"/>
              <w:spacing w:before="155"/>
              <w:ind w:left="0" w:right="48"/>
              <w:jc w:val="right"/>
              <w:rPr>
                <w:rFonts w:asciiTheme="minorHAnsi" w:hAnsiTheme="minorHAnsi" w:cstheme="minorHAnsi"/>
                <w:sz w:val="24"/>
              </w:rPr>
            </w:pPr>
            <w:r w:rsidRPr="007551BD">
              <w:rPr>
                <w:rFonts w:asciiTheme="minorHAnsi" w:hAnsiTheme="minorHAnsi" w:cstheme="minorHAnsi"/>
                <w:sz w:val="24"/>
              </w:rPr>
              <w:t>0</w:t>
            </w:r>
            <w:r w:rsidRPr="007551BD">
              <w:rPr>
                <w:rFonts w:asciiTheme="minorHAnsi" w:hAnsiTheme="minorHAnsi" w:cstheme="minorHAnsi"/>
                <w:spacing w:val="-4"/>
                <w:sz w:val="24"/>
              </w:rPr>
              <w:t xml:space="preserve"> </w:t>
            </w:r>
            <w:r w:rsidR="003959D3" w:rsidRPr="007551BD">
              <w:rPr>
                <w:rFonts w:asciiTheme="minorHAnsi" w:hAnsiTheme="minorHAnsi" w:cstheme="minorHAnsi"/>
                <w:sz w:val="24"/>
              </w:rPr>
              <w:t>553 097 94 58</w:t>
            </w:r>
          </w:p>
        </w:tc>
      </w:tr>
      <w:tr w:rsidR="007141D0" w:rsidRPr="007551BD" w14:paraId="5CEBE3D8" w14:textId="77777777" w:rsidTr="003959D3">
        <w:trPr>
          <w:trHeight w:val="489"/>
        </w:trPr>
        <w:tc>
          <w:tcPr>
            <w:tcW w:w="2735" w:type="dxa"/>
          </w:tcPr>
          <w:p w14:paraId="6CC10FFB" w14:textId="76144018" w:rsidR="007141D0" w:rsidRPr="007551BD" w:rsidRDefault="003959D3">
            <w:pPr>
              <w:pStyle w:val="TableParagraph"/>
              <w:spacing w:before="147" w:line="321" w:lineRule="exact"/>
              <w:ind w:left="50"/>
              <w:rPr>
                <w:rFonts w:asciiTheme="minorHAnsi" w:hAnsiTheme="minorHAnsi" w:cstheme="minorHAnsi"/>
                <w:b/>
                <w:sz w:val="24"/>
              </w:rPr>
            </w:pPr>
            <w:r w:rsidRPr="007551BD">
              <w:rPr>
                <w:rFonts w:asciiTheme="minorHAnsi" w:hAnsiTheme="minorHAnsi" w:cstheme="minorHAnsi"/>
                <w:b/>
                <w:sz w:val="24"/>
              </w:rPr>
              <w:t>Hilmi Giray OFLAZ</w:t>
            </w:r>
          </w:p>
        </w:tc>
        <w:tc>
          <w:tcPr>
            <w:tcW w:w="3140" w:type="dxa"/>
          </w:tcPr>
          <w:p w14:paraId="458F03CC" w14:textId="77777777" w:rsidR="007141D0" w:rsidRPr="007551BD" w:rsidRDefault="00E912E6">
            <w:pPr>
              <w:pStyle w:val="TableParagraph"/>
              <w:spacing w:before="147" w:line="321" w:lineRule="exact"/>
              <w:ind w:left="171"/>
              <w:rPr>
                <w:rFonts w:asciiTheme="minorHAnsi" w:hAnsiTheme="minorHAnsi" w:cstheme="minorHAnsi"/>
                <w:i/>
                <w:sz w:val="24"/>
              </w:rPr>
            </w:pPr>
            <w:r w:rsidRPr="007551BD">
              <w:rPr>
                <w:rFonts w:asciiTheme="minorHAnsi" w:hAnsiTheme="minorHAnsi" w:cstheme="minorHAnsi"/>
                <w:i/>
                <w:sz w:val="24"/>
              </w:rPr>
              <w:t>Denetim</w:t>
            </w:r>
            <w:r w:rsidRPr="007551BD">
              <w:rPr>
                <w:rFonts w:asciiTheme="minorHAnsi" w:hAnsiTheme="minorHAnsi" w:cstheme="minorHAnsi"/>
                <w:i/>
                <w:spacing w:val="-9"/>
                <w:sz w:val="24"/>
              </w:rPr>
              <w:t xml:space="preserve"> </w:t>
            </w:r>
            <w:r w:rsidRPr="007551BD">
              <w:rPr>
                <w:rFonts w:asciiTheme="minorHAnsi" w:hAnsiTheme="minorHAnsi" w:cstheme="minorHAnsi"/>
                <w:i/>
                <w:sz w:val="24"/>
              </w:rPr>
              <w:t>Kurulu</w:t>
            </w:r>
            <w:r w:rsidRPr="007551BD">
              <w:rPr>
                <w:rFonts w:asciiTheme="minorHAnsi" w:hAnsiTheme="minorHAnsi" w:cstheme="minorHAnsi"/>
                <w:i/>
                <w:spacing w:val="-7"/>
                <w:sz w:val="24"/>
              </w:rPr>
              <w:t xml:space="preserve"> </w:t>
            </w:r>
            <w:r w:rsidRPr="007551BD">
              <w:rPr>
                <w:rFonts w:asciiTheme="minorHAnsi" w:hAnsiTheme="minorHAnsi" w:cstheme="minorHAnsi"/>
                <w:i/>
                <w:spacing w:val="-2"/>
                <w:sz w:val="24"/>
              </w:rPr>
              <w:t>Üyesi</w:t>
            </w:r>
          </w:p>
        </w:tc>
        <w:tc>
          <w:tcPr>
            <w:tcW w:w="2392" w:type="dxa"/>
          </w:tcPr>
          <w:p w14:paraId="1A918D71" w14:textId="363475C8" w:rsidR="007141D0" w:rsidRPr="007551BD" w:rsidRDefault="00E912E6" w:rsidP="003959D3">
            <w:pPr>
              <w:pStyle w:val="TableParagraph"/>
              <w:spacing w:before="147" w:line="321" w:lineRule="exact"/>
              <w:ind w:left="0" w:right="48"/>
              <w:jc w:val="right"/>
              <w:rPr>
                <w:rFonts w:asciiTheme="minorHAnsi" w:hAnsiTheme="minorHAnsi" w:cstheme="minorHAnsi"/>
                <w:sz w:val="24"/>
              </w:rPr>
            </w:pPr>
            <w:r w:rsidRPr="007551BD">
              <w:rPr>
                <w:rFonts w:asciiTheme="minorHAnsi" w:hAnsiTheme="minorHAnsi" w:cstheme="minorHAnsi"/>
                <w:sz w:val="24"/>
              </w:rPr>
              <w:t>0</w:t>
            </w:r>
            <w:r w:rsidRPr="007551BD">
              <w:rPr>
                <w:rFonts w:asciiTheme="minorHAnsi" w:hAnsiTheme="minorHAnsi" w:cstheme="minorHAnsi"/>
                <w:spacing w:val="-4"/>
                <w:sz w:val="24"/>
              </w:rPr>
              <w:t xml:space="preserve"> </w:t>
            </w:r>
            <w:r w:rsidR="003959D3" w:rsidRPr="007551BD">
              <w:rPr>
                <w:rFonts w:asciiTheme="minorHAnsi" w:hAnsiTheme="minorHAnsi" w:cstheme="minorHAnsi"/>
                <w:sz w:val="24"/>
              </w:rPr>
              <w:t>542 519 01 91</w:t>
            </w:r>
          </w:p>
        </w:tc>
      </w:tr>
      <w:tr w:rsidR="006840B3" w:rsidRPr="007551BD" w14:paraId="0D618A94" w14:textId="77777777" w:rsidTr="003959D3">
        <w:trPr>
          <w:trHeight w:val="489"/>
        </w:trPr>
        <w:tc>
          <w:tcPr>
            <w:tcW w:w="2735" w:type="dxa"/>
          </w:tcPr>
          <w:p w14:paraId="21345574" w14:textId="77777777" w:rsidR="006840B3" w:rsidRPr="007551BD" w:rsidRDefault="006840B3">
            <w:pPr>
              <w:pStyle w:val="TableParagraph"/>
              <w:spacing w:before="147" w:line="321" w:lineRule="exact"/>
              <w:ind w:left="50"/>
              <w:rPr>
                <w:rFonts w:asciiTheme="minorHAnsi" w:hAnsiTheme="minorHAnsi" w:cstheme="minorHAnsi"/>
                <w:b/>
                <w:sz w:val="24"/>
              </w:rPr>
            </w:pPr>
          </w:p>
          <w:p w14:paraId="0DA5CA73" w14:textId="77777777" w:rsidR="006840B3" w:rsidRPr="007551BD" w:rsidRDefault="006840B3">
            <w:pPr>
              <w:pStyle w:val="TableParagraph"/>
              <w:spacing w:before="147" w:line="321" w:lineRule="exact"/>
              <w:ind w:left="50"/>
              <w:rPr>
                <w:rFonts w:asciiTheme="minorHAnsi" w:hAnsiTheme="minorHAnsi" w:cstheme="minorHAnsi"/>
                <w:b/>
                <w:sz w:val="24"/>
              </w:rPr>
            </w:pPr>
          </w:p>
          <w:p w14:paraId="3CC059A0" w14:textId="77777777" w:rsidR="006840B3" w:rsidRPr="007551BD" w:rsidRDefault="006840B3">
            <w:pPr>
              <w:pStyle w:val="TableParagraph"/>
              <w:spacing w:before="147" w:line="321" w:lineRule="exact"/>
              <w:ind w:left="50"/>
              <w:rPr>
                <w:rFonts w:asciiTheme="minorHAnsi" w:hAnsiTheme="minorHAnsi" w:cstheme="minorHAnsi"/>
                <w:b/>
                <w:sz w:val="24"/>
              </w:rPr>
            </w:pPr>
          </w:p>
          <w:p w14:paraId="0BC49037" w14:textId="77777777" w:rsidR="006840B3" w:rsidRPr="007551BD" w:rsidRDefault="006840B3">
            <w:pPr>
              <w:pStyle w:val="TableParagraph"/>
              <w:spacing w:before="147" w:line="321" w:lineRule="exact"/>
              <w:ind w:left="50"/>
              <w:rPr>
                <w:rFonts w:asciiTheme="minorHAnsi" w:hAnsiTheme="minorHAnsi" w:cstheme="minorHAnsi"/>
                <w:b/>
                <w:sz w:val="24"/>
              </w:rPr>
            </w:pPr>
          </w:p>
          <w:p w14:paraId="5952F51B" w14:textId="77777777" w:rsidR="006840B3" w:rsidRPr="007551BD" w:rsidRDefault="006840B3">
            <w:pPr>
              <w:pStyle w:val="TableParagraph"/>
              <w:spacing w:before="147" w:line="321" w:lineRule="exact"/>
              <w:ind w:left="50"/>
              <w:rPr>
                <w:rFonts w:asciiTheme="minorHAnsi" w:hAnsiTheme="minorHAnsi" w:cstheme="minorHAnsi"/>
                <w:b/>
                <w:sz w:val="24"/>
              </w:rPr>
            </w:pPr>
          </w:p>
          <w:p w14:paraId="1FD6EE22" w14:textId="77777777" w:rsidR="006840B3" w:rsidRPr="007551BD" w:rsidRDefault="006840B3">
            <w:pPr>
              <w:pStyle w:val="TableParagraph"/>
              <w:spacing w:before="147" w:line="321" w:lineRule="exact"/>
              <w:ind w:left="50"/>
              <w:rPr>
                <w:rFonts w:asciiTheme="minorHAnsi" w:hAnsiTheme="minorHAnsi" w:cstheme="minorHAnsi"/>
                <w:b/>
                <w:sz w:val="24"/>
              </w:rPr>
            </w:pPr>
          </w:p>
          <w:p w14:paraId="552DA8D3" w14:textId="77777777" w:rsidR="006840B3" w:rsidRPr="007551BD" w:rsidRDefault="006840B3">
            <w:pPr>
              <w:pStyle w:val="TableParagraph"/>
              <w:spacing w:before="147" w:line="321" w:lineRule="exact"/>
              <w:ind w:left="50"/>
              <w:rPr>
                <w:rFonts w:asciiTheme="minorHAnsi" w:hAnsiTheme="minorHAnsi" w:cstheme="minorHAnsi"/>
                <w:b/>
                <w:sz w:val="24"/>
              </w:rPr>
            </w:pPr>
          </w:p>
          <w:p w14:paraId="01C475C7" w14:textId="77777777" w:rsidR="006840B3" w:rsidRPr="007551BD" w:rsidRDefault="006840B3">
            <w:pPr>
              <w:pStyle w:val="TableParagraph"/>
              <w:spacing w:before="147" w:line="321" w:lineRule="exact"/>
              <w:ind w:left="50"/>
              <w:rPr>
                <w:rFonts w:asciiTheme="minorHAnsi" w:hAnsiTheme="minorHAnsi" w:cstheme="minorHAnsi"/>
                <w:b/>
                <w:sz w:val="24"/>
              </w:rPr>
            </w:pPr>
          </w:p>
          <w:p w14:paraId="01888A6B" w14:textId="77777777" w:rsidR="006840B3" w:rsidRPr="007551BD" w:rsidRDefault="006840B3">
            <w:pPr>
              <w:pStyle w:val="TableParagraph"/>
              <w:spacing w:before="147" w:line="321" w:lineRule="exact"/>
              <w:ind w:left="50"/>
              <w:rPr>
                <w:rFonts w:asciiTheme="minorHAnsi" w:hAnsiTheme="minorHAnsi" w:cstheme="minorHAnsi"/>
                <w:b/>
                <w:sz w:val="24"/>
              </w:rPr>
            </w:pPr>
          </w:p>
          <w:p w14:paraId="2FDF35A3" w14:textId="77777777" w:rsidR="006840B3" w:rsidRPr="007551BD" w:rsidRDefault="006840B3">
            <w:pPr>
              <w:pStyle w:val="TableParagraph"/>
              <w:spacing w:before="147" w:line="321" w:lineRule="exact"/>
              <w:ind w:left="50"/>
              <w:rPr>
                <w:rFonts w:asciiTheme="minorHAnsi" w:hAnsiTheme="minorHAnsi" w:cstheme="minorHAnsi"/>
                <w:b/>
                <w:sz w:val="24"/>
              </w:rPr>
            </w:pPr>
          </w:p>
          <w:p w14:paraId="69632B54" w14:textId="77777777" w:rsidR="006840B3" w:rsidRPr="007551BD" w:rsidRDefault="006840B3">
            <w:pPr>
              <w:pStyle w:val="TableParagraph"/>
              <w:spacing w:before="147" w:line="321" w:lineRule="exact"/>
              <w:ind w:left="50"/>
              <w:rPr>
                <w:rFonts w:asciiTheme="minorHAnsi" w:hAnsiTheme="minorHAnsi" w:cstheme="minorHAnsi"/>
                <w:b/>
                <w:sz w:val="24"/>
              </w:rPr>
            </w:pPr>
          </w:p>
          <w:p w14:paraId="46DE4D59" w14:textId="77777777" w:rsidR="006840B3" w:rsidRPr="007551BD" w:rsidRDefault="006840B3">
            <w:pPr>
              <w:pStyle w:val="TableParagraph"/>
              <w:spacing w:before="147" w:line="321" w:lineRule="exact"/>
              <w:ind w:left="50"/>
              <w:rPr>
                <w:rFonts w:asciiTheme="minorHAnsi" w:hAnsiTheme="minorHAnsi" w:cstheme="minorHAnsi"/>
                <w:b/>
                <w:sz w:val="24"/>
              </w:rPr>
            </w:pPr>
          </w:p>
          <w:p w14:paraId="0D8789BF" w14:textId="77777777" w:rsidR="006840B3" w:rsidRPr="007551BD" w:rsidRDefault="006840B3">
            <w:pPr>
              <w:pStyle w:val="TableParagraph"/>
              <w:spacing w:before="147" w:line="321" w:lineRule="exact"/>
              <w:ind w:left="50"/>
              <w:rPr>
                <w:rFonts w:asciiTheme="minorHAnsi" w:hAnsiTheme="minorHAnsi" w:cstheme="minorHAnsi"/>
                <w:b/>
                <w:sz w:val="24"/>
              </w:rPr>
            </w:pPr>
          </w:p>
          <w:p w14:paraId="69649310" w14:textId="77777777" w:rsidR="006840B3" w:rsidRPr="007551BD" w:rsidRDefault="006840B3">
            <w:pPr>
              <w:pStyle w:val="TableParagraph"/>
              <w:spacing w:before="147" w:line="321" w:lineRule="exact"/>
              <w:ind w:left="50"/>
              <w:rPr>
                <w:rFonts w:asciiTheme="minorHAnsi" w:hAnsiTheme="minorHAnsi" w:cstheme="minorHAnsi"/>
                <w:b/>
                <w:sz w:val="24"/>
              </w:rPr>
            </w:pPr>
          </w:p>
        </w:tc>
        <w:tc>
          <w:tcPr>
            <w:tcW w:w="3140" w:type="dxa"/>
          </w:tcPr>
          <w:p w14:paraId="5186F5B3" w14:textId="77777777" w:rsidR="006840B3" w:rsidRPr="007551BD" w:rsidRDefault="006840B3">
            <w:pPr>
              <w:pStyle w:val="TableParagraph"/>
              <w:spacing w:before="147" w:line="321" w:lineRule="exact"/>
              <w:ind w:left="171"/>
              <w:rPr>
                <w:rFonts w:asciiTheme="minorHAnsi" w:hAnsiTheme="minorHAnsi" w:cstheme="minorHAnsi"/>
                <w:i/>
                <w:sz w:val="24"/>
              </w:rPr>
            </w:pPr>
          </w:p>
          <w:p w14:paraId="526AAC6C" w14:textId="409F3F72" w:rsidR="0024308F" w:rsidRPr="007551BD" w:rsidRDefault="0024308F">
            <w:pPr>
              <w:pStyle w:val="TableParagraph"/>
              <w:spacing w:before="147" w:line="321" w:lineRule="exact"/>
              <w:ind w:left="171"/>
              <w:rPr>
                <w:rFonts w:asciiTheme="minorHAnsi" w:hAnsiTheme="minorHAnsi" w:cstheme="minorHAnsi"/>
                <w:i/>
                <w:sz w:val="24"/>
              </w:rPr>
            </w:pPr>
          </w:p>
        </w:tc>
        <w:tc>
          <w:tcPr>
            <w:tcW w:w="2392" w:type="dxa"/>
          </w:tcPr>
          <w:p w14:paraId="61657C61" w14:textId="77777777" w:rsidR="006840B3" w:rsidRPr="007551BD" w:rsidRDefault="006840B3">
            <w:pPr>
              <w:pStyle w:val="TableParagraph"/>
              <w:spacing w:before="147" w:line="321" w:lineRule="exact"/>
              <w:ind w:left="0" w:right="48"/>
              <w:jc w:val="right"/>
              <w:rPr>
                <w:rFonts w:asciiTheme="minorHAnsi" w:hAnsiTheme="minorHAnsi" w:cstheme="minorHAnsi"/>
                <w:sz w:val="24"/>
              </w:rPr>
            </w:pPr>
          </w:p>
        </w:tc>
      </w:tr>
    </w:tbl>
    <w:p w14:paraId="394957BB" w14:textId="77777777" w:rsidR="0024308F" w:rsidRPr="007551BD" w:rsidRDefault="0024308F">
      <w:pPr>
        <w:spacing w:before="77"/>
        <w:ind w:left="196"/>
        <w:rPr>
          <w:rFonts w:asciiTheme="minorHAnsi" w:hAnsiTheme="minorHAnsi" w:cstheme="minorHAnsi"/>
          <w:b/>
          <w:i/>
          <w:sz w:val="10"/>
        </w:rPr>
      </w:pPr>
    </w:p>
    <w:p w14:paraId="13160DCB" w14:textId="77777777" w:rsidR="0024308F" w:rsidRPr="007551BD" w:rsidRDefault="0024308F">
      <w:pPr>
        <w:spacing w:before="77"/>
        <w:ind w:left="196"/>
        <w:rPr>
          <w:rFonts w:asciiTheme="minorHAnsi" w:hAnsiTheme="minorHAnsi" w:cstheme="minorHAnsi"/>
          <w:b/>
          <w:i/>
          <w:sz w:val="10"/>
        </w:rPr>
      </w:pPr>
    </w:p>
    <w:p w14:paraId="2FE2C1AD" w14:textId="77777777" w:rsidR="00DC00DC" w:rsidRPr="007551BD" w:rsidRDefault="00DC00DC">
      <w:pPr>
        <w:spacing w:before="77"/>
        <w:ind w:left="196"/>
        <w:rPr>
          <w:rFonts w:asciiTheme="minorHAnsi" w:hAnsiTheme="minorHAnsi" w:cstheme="minorHAnsi"/>
          <w:b/>
          <w:i/>
          <w:sz w:val="10"/>
        </w:rPr>
      </w:pPr>
    </w:p>
    <w:p w14:paraId="292CD408" w14:textId="77777777" w:rsidR="00DC00DC" w:rsidRDefault="00DC00DC">
      <w:pPr>
        <w:spacing w:before="77"/>
        <w:ind w:left="196"/>
        <w:rPr>
          <w:rFonts w:asciiTheme="minorHAnsi" w:hAnsiTheme="minorHAnsi" w:cstheme="minorHAnsi"/>
          <w:b/>
          <w:i/>
          <w:sz w:val="10"/>
        </w:rPr>
      </w:pPr>
    </w:p>
    <w:p w14:paraId="7BFD316F" w14:textId="77777777" w:rsidR="002A0B9F" w:rsidRPr="007551BD" w:rsidRDefault="002A0B9F">
      <w:pPr>
        <w:spacing w:before="77"/>
        <w:ind w:left="196"/>
        <w:rPr>
          <w:rFonts w:asciiTheme="minorHAnsi" w:hAnsiTheme="minorHAnsi" w:cstheme="minorHAnsi"/>
          <w:b/>
          <w:i/>
          <w:sz w:val="10"/>
        </w:rPr>
      </w:pPr>
    </w:p>
    <w:p w14:paraId="37CEFAA4" w14:textId="77777777" w:rsidR="00DC00DC" w:rsidRPr="007551BD" w:rsidRDefault="00DC00DC">
      <w:pPr>
        <w:spacing w:before="77"/>
        <w:ind w:left="196"/>
        <w:rPr>
          <w:rFonts w:asciiTheme="minorHAnsi" w:hAnsiTheme="minorHAnsi" w:cstheme="minorHAnsi"/>
          <w:b/>
          <w:i/>
          <w:sz w:val="10"/>
        </w:rPr>
      </w:pPr>
    </w:p>
    <w:p w14:paraId="29577EBC" w14:textId="2FBB465A" w:rsidR="007141D0" w:rsidRPr="007551BD" w:rsidRDefault="00E912E6">
      <w:pPr>
        <w:spacing w:before="77"/>
        <w:ind w:left="196"/>
        <w:rPr>
          <w:rFonts w:asciiTheme="minorHAnsi" w:hAnsiTheme="minorHAnsi" w:cstheme="minorHAnsi"/>
          <w:b/>
          <w:i/>
          <w:spacing w:val="-2"/>
          <w:sz w:val="16"/>
        </w:rPr>
      </w:pPr>
      <w:r w:rsidRPr="007551BD">
        <w:rPr>
          <w:rFonts w:asciiTheme="minorHAnsi" w:hAnsiTheme="minorHAnsi" w:cstheme="minorHAnsi"/>
          <w:b/>
          <w:i/>
          <w:sz w:val="12"/>
        </w:rPr>
        <w:t>Bu</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dosya,</w:t>
      </w:r>
      <w:r w:rsidRPr="007551BD">
        <w:rPr>
          <w:rFonts w:asciiTheme="minorHAnsi" w:hAnsiTheme="minorHAnsi" w:cstheme="minorHAnsi"/>
          <w:b/>
          <w:i/>
          <w:spacing w:val="-1"/>
          <w:sz w:val="12"/>
        </w:rPr>
        <w:t xml:space="preserve"> </w:t>
      </w:r>
      <w:r w:rsidR="00FD23B9" w:rsidRPr="007551BD">
        <w:rPr>
          <w:rFonts w:asciiTheme="minorHAnsi" w:hAnsiTheme="minorHAnsi" w:cstheme="minorHAnsi"/>
          <w:b/>
          <w:i/>
          <w:spacing w:val="-1"/>
          <w:sz w:val="12"/>
        </w:rPr>
        <w:t xml:space="preserve">Kamuda Çalışan </w:t>
      </w:r>
      <w:r w:rsidRPr="007551BD">
        <w:rPr>
          <w:rFonts w:asciiTheme="minorHAnsi" w:hAnsiTheme="minorHAnsi" w:cstheme="minorHAnsi"/>
          <w:b/>
          <w:i/>
          <w:sz w:val="12"/>
        </w:rPr>
        <w:t>Üniversiteli İşçiler</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Derneği</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tarafından</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kamuoyuna ve</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ilgili kurumlara</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sunulmak üzere</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hazırlanmıştır. İzin</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alınmaksızın çoğaltılamaz</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veya ticari</w:t>
      </w:r>
      <w:r w:rsidRPr="007551BD">
        <w:rPr>
          <w:rFonts w:asciiTheme="minorHAnsi" w:hAnsiTheme="minorHAnsi" w:cstheme="minorHAnsi"/>
          <w:b/>
          <w:i/>
          <w:spacing w:val="-1"/>
          <w:sz w:val="12"/>
        </w:rPr>
        <w:t xml:space="preserve"> </w:t>
      </w:r>
      <w:r w:rsidRPr="007551BD">
        <w:rPr>
          <w:rFonts w:asciiTheme="minorHAnsi" w:hAnsiTheme="minorHAnsi" w:cstheme="minorHAnsi"/>
          <w:b/>
          <w:i/>
          <w:sz w:val="12"/>
        </w:rPr>
        <w:t xml:space="preserve">amaçla </w:t>
      </w:r>
      <w:r w:rsidRPr="007551BD">
        <w:rPr>
          <w:rFonts w:asciiTheme="minorHAnsi" w:hAnsiTheme="minorHAnsi" w:cstheme="minorHAnsi"/>
          <w:b/>
          <w:i/>
          <w:spacing w:val="-2"/>
          <w:sz w:val="12"/>
        </w:rPr>
        <w:t>kullanılamaz</w:t>
      </w:r>
      <w:r w:rsidRPr="007551BD">
        <w:rPr>
          <w:rFonts w:asciiTheme="minorHAnsi" w:hAnsiTheme="minorHAnsi" w:cstheme="minorHAnsi"/>
          <w:b/>
          <w:i/>
          <w:spacing w:val="-2"/>
          <w:sz w:val="16"/>
        </w:rPr>
        <w:t>.</w:t>
      </w:r>
    </w:p>
    <w:p w14:paraId="09903735" w14:textId="41D78D31" w:rsidR="00027B34" w:rsidRPr="007551BD" w:rsidRDefault="00027B34" w:rsidP="00B25D11">
      <w:pPr>
        <w:pStyle w:val="Balk2"/>
        <w:spacing w:before="79"/>
        <w:jc w:val="both"/>
        <w:rPr>
          <w:rFonts w:asciiTheme="minorHAnsi" w:hAnsiTheme="minorHAnsi" w:cstheme="minorHAnsi"/>
          <w:color w:val="002060"/>
        </w:rPr>
      </w:pPr>
    </w:p>
    <w:p w14:paraId="5E74400C" w14:textId="055073B6" w:rsidR="00027B34" w:rsidRPr="00AD0216" w:rsidRDefault="009E25E9" w:rsidP="00F10E1A">
      <w:pPr>
        <w:pStyle w:val="Balk2"/>
        <w:spacing w:before="79"/>
        <w:ind w:left="0"/>
        <w:jc w:val="both"/>
        <w:rPr>
          <w:rFonts w:asciiTheme="minorHAnsi" w:hAnsiTheme="minorHAnsi" w:cstheme="minorHAnsi"/>
          <w:i/>
          <w:color w:val="002060"/>
        </w:rPr>
      </w:pPr>
      <w:r w:rsidRPr="00AD0216">
        <w:rPr>
          <w:rFonts w:asciiTheme="minorHAnsi" w:hAnsiTheme="minorHAnsi" w:cstheme="minorHAnsi"/>
          <w:i/>
          <w:noProof/>
          <w:color w:val="002060"/>
          <w:lang w:eastAsia="tr-TR"/>
        </w:rPr>
        <w:drawing>
          <wp:anchor distT="0" distB="0" distL="114300" distR="114300" simplePos="0" relativeHeight="251661824" behindDoc="0" locked="0" layoutInCell="1" allowOverlap="1" wp14:anchorId="1E53424C" wp14:editId="611DC3DC">
            <wp:simplePos x="0" y="0"/>
            <wp:positionH relativeFrom="margin">
              <wp:posOffset>4318635</wp:posOffset>
            </wp:positionH>
            <wp:positionV relativeFrom="margin">
              <wp:posOffset>259080</wp:posOffset>
            </wp:positionV>
            <wp:extent cx="2035175" cy="2146300"/>
            <wp:effectExtent l="0" t="0" r="3175" b="635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2-05 at 21.43.27 - Düzenlend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5175" cy="2146300"/>
                    </a:xfrm>
                    <a:prstGeom prst="rect">
                      <a:avLst/>
                    </a:prstGeom>
                  </pic:spPr>
                </pic:pic>
              </a:graphicData>
            </a:graphic>
            <wp14:sizeRelH relativeFrom="margin">
              <wp14:pctWidth>0</wp14:pctWidth>
            </wp14:sizeRelH>
            <wp14:sizeRelV relativeFrom="margin">
              <wp14:pctHeight>0</wp14:pctHeight>
            </wp14:sizeRelV>
          </wp:anchor>
        </w:drawing>
      </w:r>
      <w:r w:rsidR="00027B34" w:rsidRPr="00AD0216">
        <w:rPr>
          <w:rFonts w:asciiTheme="minorHAnsi" w:hAnsiTheme="minorHAnsi" w:cstheme="minorHAnsi"/>
          <w:i/>
          <w:color w:val="002060"/>
        </w:rPr>
        <w:t>Değerli Devlet Büyüklerimiz, Kıymetli Karar Vericiler ve Kamuoyu;</w:t>
      </w:r>
    </w:p>
    <w:p w14:paraId="57E80FC6" w14:textId="77777777" w:rsidR="00027B34" w:rsidRPr="00AD0216" w:rsidRDefault="00027B34" w:rsidP="009E25E9">
      <w:pPr>
        <w:widowControl/>
        <w:autoSpaceDE/>
        <w:autoSpaceDN/>
        <w:spacing w:before="100" w:beforeAutospacing="1" w:after="100" w:afterAutospacing="1"/>
        <w:jc w:val="both"/>
        <w:rPr>
          <w:rFonts w:asciiTheme="minorHAnsi" w:eastAsia="Times New Roman" w:hAnsiTheme="minorHAnsi" w:cstheme="minorHAnsi"/>
          <w:i/>
          <w:szCs w:val="24"/>
          <w:lang w:eastAsia="tr-TR"/>
        </w:rPr>
      </w:pPr>
      <w:r w:rsidRPr="00AD0216">
        <w:rPr>
          <w:rFonts w:asciiTheme="minorHAnsi" w:eastAsia="Times New Roman" w:hAnsiTheme="minorHAnsi" w:cstheme="minorHAnsi"/>
          <w:i/>
          <w:szCs w:val="24"/>
          <w:lang w:eastAsia="tr-TR"/>
        </w:rPr>
        <w:t>Kamu personel sisteminin adalet, liyakat ve insan onuru temelinde yeniden ele alınması; kamu hizmetlerinin niteliğinin artırılması ve çalışma barışının güçlendirilmesi açısından artık ertelenemez bir ihtiyaçtır.</w:t>
      </w:r>
    </w:p>
    <w:p w14:paraId="7CB1FEE9" w14:textId="0520976B" w:rsidR="00027B34" w:rsidRPr="00AD0216" w:rsidRDefault="00027B34" w:rsidP="009E25E9">
      <w:pPr>
        <w:widowControl/>
        <w:autoSpaceDE/>
        <w:autoSpaceDN/>
        <w:spacing w:before="100" w:beforeAutospacing="1" w:after="100" w:afterAutospacing="1"/>
        <w:jc w:val="both"/>
        <w:rPr>
          <w:rFonts w:asciiTheme="minorHAnsi" w:eastAsia="Times New Roman" w:hAnsiTheme="minorHAnsi" w:cstheme="minorHAnsi"/>
          <w:i/>
          <w:szCs w:val="24"/>
          <w:lang w:eastAsia="tr-TR"/>
        </w:rPr>
      </w:pPr>
      <w:r w:rsidRPr="00AD0216">
        <w:rPr>
          <w:rFonts w:asciiTheme="minorHAnsi" w:eastAsia="Times New Roman" w:hAnsiTheme="minorHAnsi" w:cstheme="minorHAnsi"/>
          <w:i/>
          <w:szCs w:val="24"/>
          <w:lang w:eastAsia="tr-TR"/>
        </w:rPr>
        <w:t>Kamuda 4857 sayılı İş Kanunu’na tabi olarak görev yapan üniversite mezunu işçiler</w:t>
      </w:r>
      <w:r w:rsidR="00BC494B" w:rsidRPr="00AD0216">
        <w:rPr>
          <w:rFonts w:asciiTheme="minorHAnsi" w:eastAsia="Times New Roman" w:hAnsiTheme="minorHAnsi" w:cstheme="minorHAnsi"/>
          <w:i/>
          <w:szCs w:val="24"/>
          <w:lang w:eastAsia="tr-TR"/>
        </w:rPr>
        <w:t>i</w:t>
      </w:r>
      <w:r w:rsidRPr="00AD0216">
        <w:rPr>
          <w:rFonts w:asciiTheme="minorHAnsi" w:eastAsia="Times New Roman" w:hAnsiTheme="minorHAnsi" w:cstheme="minorHAnsi"/>
          <w:i/>
          <w:szCs w:val="24"/>
          <w:lang w:eastAsia="tr-TR"/>
        </w:rPr>
        <w:t xml:space="preserve">; </w:t>
      </w:r>
      <w:r w:rsidR="003B11E5" w:rsidRPr="00AD0216">
        <w:rPr>
          <w:rFonts w:asciiTheme="minorHAnsi" w:eastAsia="Times New Roman" w:hAnsiTheme="minorHAnsi" w:cstheme="minorHAnsi"/>
          <w:i/>
          <w:szCs w:val="24"/>
          <w:lang w:eastAsia="tr-TR"/>
        </w:rPr>
        <w:t xml:space="preserve">eğitim düzeyleri, mesleki birikimleri ve kamu hizmetine sundukları katkılar bakımında önemli bir </w:t>
      </w:r>
      <w:r w:rsidR="00772A78" w:rsidRPr="00AD0216">
        <w:rPr>
          <w:rFonts w:asciiTheme="minorHAnsi" w:eastAsia="Times New Roman" w:hAnsiTheme="minorHAnsi" w:cstheme="minorHAnsi"/>
          <w:i/>
          <w:szCs w:val="24"/>
          <w:lang w:eastAsia="tr-TR"/>
        </w:rPr>
        <w:t>insan</w:t>
      </w:r>
      <w:r w:rsidR="003B11E5" w:rsidRPr="00AD0216">
        <w:rPr>
          <w:rFonts w:asciiTheme="minorHAnsi" w:eastAsia="Times New Roman" w:hAnsiTheme="minorHAnsi" w:cstheme="minorHAnsi"/>
          <w:i/>
          <w:szCs w:val="24"/>
          <w:lang w:eastAsia="tr-TR"/>
        </w:rPr>
        <w:t xml:space="preserve"> kaynağıdır. Ancak personel rejimi içerisinde, statü farklılıklarından kaynaklanan yapısal sınırlamalar; kariyer planlaması, görevde ilerleme, yer değiştirme ve idari sorumlulukların üstlenilmesi gibi alanlarda bu personelin etkin biçimde değerlendirilmesini zorlaştırmaktadır.</w:t>
      </w:r>
    </w:p>
    <w:p w14:paraId="40CF76D3" w14:textId="36612498" w:rsidR="000F3F5A" w:rsidRPr="00AD0216" w:rsidRDefault="000F3F5A" w:rsidP="009E25E9">
      <w:pPr>
        <w:widowControl/>
        <w:autoSpaceDE/>
        <w:autoSpaceDN/>
        <w:spacing w:before="100" w:beforeAutospacing="1" w:after="100" w:afterAutospacing="1"/>
        <w:jc w:val="both"/>
        <w:rPr>
          <w:rFonts w:asciiTheme="minorHAnsi" w:eastAsia="Times New Roman" w:hAnsiTheme="minorHAnsi" w:cstheme="minorHAnsi"/>
          <w:i/>
          <w:szCs w:val="24"/>
          <w:lang w:eastAsia="tr-TR"/>
        </w:rPr>
      </w:pPr>
      <w:r w:rsidRPr="00AD0216">
        <w:rPr>
          <w:rFonts w:asciiTheme="minorHAnsi" w:eastAsia="Times New Roman" w:hAnsiTheme="minorHAnsi" w:cstheme="minorHAnsi"/>
          <w:i/>
          <w:szCs w:val="24"/>
          <w:lang w:eastAsia="tr-TR"/>
        </w:rPr>
        <w:t>Derneğimiz tarafından hazırlanan bu arz dosyasında; üniversite mezunu kamu işçilerinin yaşadığı sorunlar yalnızca bireysel beklentiler çerçevesinde değil, hukuki dayanaklar, mali analizler, emsal uygulamalar, anket verileri ve rasyonel değerlendirmeler ışığında bütüncül bir şekilde ele alınmıştır. Dosyada yer alan tespitler açıkça göstermektedir ki; üniversite mezunu kamu işçilerinin isteğe bağlı, sınav esaslı ve boş kadrolara dayalı olarak memuriyet kadrolarına geçirilmesi, kamuya ilave bir mali yük getirmemekte; aksine orta ve uzun vadede bütçe disiplinini güçlendiren ve kamu hizmetlerinde verimliliği artıran bir düzenleme niteliği taşımaktadır.</w:t>
      </w:r>
    </w:p>
    <w:p w14:paraId="3A9BB83A" w14:textId="77777777" w:rsidR="000F3F5A" w:rsidRPr="00AD0216" w:rsidRDefault="000F3F5A" w:rsidP="000F3F5A">
      <w:pPr>
        <w:widowControl/>
        <w:autoSpaceDE/>
        <w:autoSpaceDN/>
        <w:spacing w:before="100" w:beforeAutospacing="1" w:after="100" w:afterAutospacing="1"/>
        <w:jc w:val="both"/>
        <w:rPr>
          <w:rFonts w:asciiTheme="minorHAnsi" w:eastAsia="Times New Roman" w:hAnsiTheme="minorHAnsi" w:cstheme="minorHAnsi"/>
          <w:i/>
          <w:szCs w:val="24"/>
          <w:lang w:eastAsia="tr-TR"/>
        </w:rPr>
      </w:pPr>
      <w:r w:rsidRPr="00AD0216">
        <w:rPr>
          <w:rFonts w:asciiTheme="minorHAnsi" w:eastAsia="Times New Roman" w:hAnsiTheme="minorHAnsi" w:cstheme="minorHAnsi"/>
          <w:i/>
          <w:szCs w:val="24"/>
          <w:lang w:eastAsia="tr-TR"/>
        </w:rPr>
        <w:t>Talebimiz; herhangi bir ayrıcalık veya keyfî uygulama değil, eğitim düzeyi ve liyakat esas alınarak kamu personel sisteminde statü uyumunun sağlanmasına yönelik, adil ve ölçülü bir düzenlemenin hayata geçirilmesidir. Bu yaklaşım; kamu vicdanını rahatlatacak, çalışma barışını güçlendirecek ve nitelikli insan kaynağının kamu yönetiminde daha etkin kullanılmasına katkı sağlayacaktır.</w:t>
      </w:r>
    </w:p>
    <w:p w14:paraId="24D1B014" w14:textId="77777777" w:rsidR="00027B34" w:rsidRPr="00AD0216" w:rsidRDefault="00027B34" w:rsidP="009E25E9">
      <w:pPr>
        <w:widowControl/>
        <w:autoSpaceDE/>
        <w:autoSpaceDN/>
        <w:spacing w:before="100" w:beforeAutospacing="1" w:after="100" w:afterAutospacing="1"/>
        <w:jc w:val="both"/>
        <w:rPr>
          <w:rFonts w:asciiTheme="minorHAnsi" w:eastAsia="Times New Roman" w:hAnsiTheme="minorHAnsi" w:cstheme="minorHAnsi"/>
          <w:i/>
          <w:szCs w:val="24"/>
          <w:lang w:eastAsia="tr-TR"/>
        </w:rPr>
      </w:pPr>
      <w:r w:rsidRPr="00AD0216">
        <w:rPr>
          <w:rFonts w:asciiTheme="minorHAnsi" w:eastAsia="Times New Roman" w:hAnsiTheme="minorHAnsi" w:cstheme="minorHAnsi"/>
          <w:i/>
          <w:szCs w:val="24"/>
          <w:lang w:eastAsia="tr-TR"/>
        </w:rPr>
        <w:t>Kamuda Çalışan Üniversiteli İşçiler Derneği olarak; devletimizin mali dengelerini, kurumsal yapısını ve kamu hizmetinin sürekliliğini gözeten bu yapıcı çözüm önerimizin değerlendirilmesini, üniversite mezunu kamu işçilerinin hak ettikleri statüye kavuşmaları adına gerekli adımların atılmasını saygıyla arz ederiz.</w:t>
      </w:r>
    </w:p>
    <w:p w14:paraId="7AD3C442" w14:textId="3F570CBB" w:rsidR="00027B34" w:rsidRPr="00AD0216" w:rsidRDefault="00027B34" w:rsidP="00027B34">
      <w:pPr>
        <w:widowControl/>
        <w:autoSpaceDE/>
        <w:autoSpaceDN/>
        <w:rPr>
          <w:rFonts w:asciiTheme="minorHAnsi" w:eastAsia="Times New Roman" w:hAnsiTheme="minorHAnsi" w:cstheme="minorHAnsi"/>
          <w:i/>
          <w:szCs w:val="24"/>
          <w:lang w:eastAsia="tr-TR"/>
        </w:rPr>
      </w:pPr>
    </w:p>
    <w:p w14:paraId="4B558506" w14:textId="5AAD60FD" w:rsidR="009E25E9" w:rsidRPr="00AD0216" w:rsidRDefault="009E25E9" w:rsidP="00027B34">
      <w:pPr>
        <w:widowControl/>
        <w:autoSpaceDE/>
        <w:autoSpaceDN/>
        <w:rPr>
          <w:rFonts w:asciiTheme="minorHAnsi" w:eastAsia="Times New Roman" w:hAnsiTheme="minorHAnsi" w:cstheme="minorHAnsi"/>
          <w:i/>
          <w:szCs w:val="24"/>
          <w:lang w:eastAsia="tr-TR"/>
        </w:rPr>
      </w:pPr>
    </w:p>
    <w:p w14:paraId="2ADD246D" w14:textId="77777777" w:rsidR="009E25E9" w:rsidRPr="00AD0216" w:rsidRDefault="009E25E9" w:rsidP="00027B34">
      <w:pPr>
        <w:widowControl/>
        <w:autoSpaceDE/>
        <w:autoSpaceDN/>
        <w:rPr>
          <w:rFonts w:asciiTheme="minorHAnsi" w:eastAsia="Times New Roman" w:hAnsiTheme="minorHAnsi" w:cstheme="minorHAnsi"/>
          <w:i/>
          <w:szCs w:val="24"/>
          <w:lang w:eastAsia="tr-TR"/>
        </w:rPr>
      </w:pPr>
    </w:p>
    <w:p w14:paraId="00CB3CFF" w14:textId="77777777" w:rsidR="009E25E9" w:rsidRPr="00AD0216" w:rsidRDefault="009E25E9" w:rsidP="00027B34">
      <w:pPr>
        <w:widowControl/>
        <w:autoSpaceDE/>
        <w:autoSpaceDN/>
        <w:rPr>
          <w:rFonts w:asciiTheme="minorHAnsi" w:eastAsia="Times New Roman" w:hAnsiTheme="minorHAnsi" w:cstheme="minorHAnsi"/>
          <w:i/>
          <w:szCs w:val="24"/>
          <w:lang w:eastAsia="tr-TR"/>
        </w:rPr>
      </w:pPr>
    </w:p>
    <w:p w14:paraId="1B5CA6CA" w14:textId="1A52F027" w:rsidR="00027B34" w:rsidRPr="00AD0216" w:rsidRDefault="00027B34" w:rsidP="00027B34">
      <w:pPr>
        <w:widowControl/>
        <w:autoSpaceDE/>
        <w:autoSpaceDN/>
        <w:rPr>
          <w:rFonts w:asciiTheme="minorHAnsi" w:eastAsia="Times New Roman" w:hAnsiTheme="minorHAnsi" w:cstheme="minorHAnsi"/>
          <w:i/>
          <w:szCs w:val="24"/>
          <w:lang w:eastAsia="tr-TR"/>
        </w:rPr>
      </w:pPr>
    </w:p>
    <w:p w14:paraId="44576869" w14:textId="2EECBE83" w:rsidR="009E25E9" w:rsidRPr="00AD0216" w:rsidRDefault="009E25E9" w:rsidP="009E25E9">
      <w:pPr>
        <w:pStyle w:val="AralkYok"/>
        <w:jc w:val="right"/>
        <w:rPr>
          <w:rFonts w:asciiTheme="minorHAnsi" w:hAnsiTheme="minorHAnsi" w:cstheme="minorHAnsi"/>
          <w:i/>
          <w:lang w:eastAsia="tr-TR"/>
        </w:rPr>
      </w:pPr>
      <w:r w:rsidRPr="00AD0216">
        <w:rPr>
          <w:rFonts w:asciiTheme="minorHAnsi" w:hAnsiTheme="minorHAnsi" w:cstheme="minorHAnsi"/>
          <w:b/>
          <w:bCs/>
          <w:i/>
          <w:lang w:eastAsia="tr-TR"/>
        </w:rPr>
        <w:t>YUNUS ALÇIN</w:t>
      </w:r>
      <w:r w:rsidR="00027B34" w:rsidRPr="00AD0216">
        <w:rPr>
          <w:rFonts w:asciiTheme="minorHAnsi" w:hAnsiTheme="minorHAnsi" w:cstheme="minorHAnsi"/>
          <w:i/>
          <w:lang w:eastAsia="tr-TR"/>
        </w:rPr>
        <w:br/>
        <w:t xml:space="preserve">Kamuda Çalışan </w:t>
      </w:r>
    </w:p>
    <w:p w14:paraId="4C775DB6" w14:textId="684D5956" w:rsidR="00027B34" w:rsidRPr="00AD0216" w:rsidRDefault="00027B34" w:rsidP="009E25E9">
      <w:pPr>
        <w:pStyle w:val="AralkYok"/>
        <w:jc w:val="right"/>
        <w:rPr>
          <w:rFonts w:asciiTheme="minorHAnsi" w:hAnsiTheme="minorHAnsi" w:cstheme="minorHAnsi"/>
          <w:i/>
          <w:lang w:eastAsia="tr-TR"/>
        </w:rPr>
      </w:pPr>
      <w:r w:rsidRPr="00AD0216">
        <w:rPr>
          <w:rFonts w:asciiTheme="minorHAnsi" w:hAnsiTheme="minorHAnsi" w:cstheme="minorHAnsi"/>
          <w:i/>
          <w:lang w:eastAsia="tr-TR"/>
        </w:rPr>
        <w:t>Üniversiteli İşçiler Derneği</w:t>
      </w:r>
      <w:r w:rsidRPr="00AD0216">
        <w:rPr>
          <w:rFonts w:asciiTheme="minorHAnsi" w:hAnsiTheme="minorHAnsi" w:cstheme="minorHAnsi"/>
          <w:i/>
          <w:lang w:eastAsia="tr-TR"/>
        </w:rPr>
        <w:br/>
      </w:r>
      <w:r w:rsidRPr="00AD0216">
        <w:rPr>
          <w:rFonts w:asciiTheme="minorHAnsi" w:hAnsiTheme="minorHAnsi" w:cstheme="minorHAnsi"/>
          <w:b/>
          <w:bCs/>
          <w:i/>
          <w:lang w:eastAsia="tr-TR"/>
        </w:rPr>
        <w:t>Genel Başkanı</w:t>
      </w:r>
    </w:p>
    <w:p w14:paraId="3FCE8E51" w14:textId="77777777" w:rsidR="00027B34" w:rsidRPr="00772A78" w:rsidRDefault="00027B34" w:rsidP="00B25D11">
      <w:pPr>
        <w:pStyle w:val="Balk2"/>
        <w:spacing w:before="79"/>
        <w:jc w:val="both"/>
        <w:rPr>
          <w:rFonts w:asciiTheme="minorHAnsi" w:hAnsiTheme="minorHAnsi" w:cstheme="minorHAnsi"/>
          <w:spacing w:val="-2"/>
        </w:rPr>
      </w:pPr>
    </w:p>
    <w:p w14:paraId="2CC9ECF2" w14:textId="77777777" w:rsidR="00027B34" w:rsidRPr="007551BD" w:rsidRDefault="00027B34" w:rsidP="00B25D11">
      <w:pPr>
        <w:pStyle w:val="Balk2"/>
        <w:spacing w:before="79"/>
        <w:jc w:val="both"/>
        <w:rPr>
          <w:rFonts w:asciiTheme="minorHAnsi" w:hAnsiTheme="minorHAnsi" w:cstheme="minorHAnsi"/>
          <w:color w:val="002060"/>
          <w:spacing w:val="-2"/>
        </w:rPr>
      </w:pPr>
    </w:p>
    <w:p w14:paraId="5993B88F" w14:textId="77777777" w:rsidR="00027B34" w:rsidRPr="007551BD" w:rsidRDefault="00027B34" w:rsidP="00B25D11">
      <w:pPr>
        <w:pStyle w:val="Balk2"/>
        <w:spacing w:before="79"/>
        <w:jc w:val="both"/>
        <w:rPr>
          <w:rFonts w:asciiTheme="minorHAnsi" w:hAnsiTheme="minorHAnsi" w:cstheme="minorHAnsi"/>
          <w:color w:val="002060"/>
          <w:spacing w:val="-2"/>
        </w:rPr>
      </w:pPr>
    </w:p>
    <w:p w14:paraId="131C2C14" w14:textId="77777777" w:rsidR="00027B34" w:rsidRPr="007551BD" w:rsidRDefault="00027B34" w:rsidP="00B25D11">
      <w:pPr>
        <w:pStyle w:val="Balk2"/>
        <w:spacing w:before="79"/>
        <w:jc w:val="both"/>
        <w:rPr>
          <w:rFonts w:asciiTheme="minorHAnsi" w:hAnsiTheme="minorHAnsi" w:cstheme="minorHAnsi"/>
          <w:color w:val="002060"/>
          <w:spacing w:val="-2"/>
        </w:rPr>
      </w:pPr>
    </w:p>
    <w:p w14:paraId="3AD3C4D9" w14:textId="77777777" w:rsidR="00027B34" w:rsidRPr="007551BD" w:rsidRDefault="00027B34" w:rsidP="00B25D11">
      <w:pPr>
        <w:pStyle w:val="Balk2"/>
        <w:spacing w:before="79"/>
        <w:jc w:val="both"/>
        <w:rPr>
          <w:rFonts w:asciiTheme="minorHAnsi" w:hAnsiTheme="minorHAnsi" w:cstheme="minorHAnsi"/>
          <w:color w:val="002060"/>
          <w:spacing w:val="-2"/>
        </w:rPr>
      </w:pPr>
    </w:p>
    <w:p w14:paraId="69337A8B" w14:textId="77777777" w:rsidR="00027B34" w:rsidRPr="007551BD" w:rsidRDefault="00027B34" w:rsidP="00B25D11">
      <w:pPr>
        <w:pStyle w:val="Balk2"/>
        <w:spacing w:before="79"/>
        <w:jc w:val="both"/>
        <w:rPr>
          <w:rFonts w:asciiTheme="minorHAnsi" w:hAnsiTheme="minorHAnsi" w:cstheme="minorHAnsi"/>
          <w:color w:val="002060"/>
          <w:spacing w:val="-2"/>
        </w:rPr>
      </w:pPr>
    </w:p>
    <w:p w14:paraId="76F10BCC" w14:textId="77777777" w:rsidR="00027B34" w:rsidRPr="007551BD" w:rsidRDefault="00027B34" w:rsidP="00B25D11">
      <w:pPr>
        <w:pStyle w:val="Balk2"/>
        <w:spacing w:before="79"/>
        <w:jc w:val="both"/>
        <w:rPr>
          <w:rFonts w:asciiTheme="minorHAnsi" w:hAnsiTheme="minorHAnsi" w:cstheme="minorHAnsi"/>
          <w:color w:val="002060"/>
          <w:spacing w:val="-2"/>
        </w:rPr>
      </w:pPr>
    </w:p>
    <w:p w14:paraId="185E8121" w14:textId="77777777" w:rsidR="00027B34" w:rsidRPr="007551BD" w:rsidRDefault="00027B34" w:rsidP="00B25D11">
      <w:pPr>
        <w:pStyle w:val="Balk2"/>
        <w:spacing w:before="79"/>
        <w:jc w:val="both"/>
        <w:rPr>
          <w:rFonts w:asciiTheme="minorHAnsi" w:hAnsiTheme="minorHAnsi" w:cstheme="minorHAnsi"/>
          <w:color w:val="002060"/>
          <w:spacing w:val="-2"/>
        </w:rPr>
      </w:pPr>
    </w:p>
    <w:p w14:paraId="7C8C97BE" w14:textId="77777777" w:rsidR="00027B34" w:rsidRPr="007551BD" w:rsidRDefault="00027B34" w:rsidP="00B25D11">
      <w:pPr>
        <w:pStyle w:val="Balk2"/>
        <w:spacing w:before="79"/>
        <w:jc w:val="both"/>
        <w:rPr>
          <w:rFonts w:asciiTheme="minorHAnsi" w:hAnsiTheme="minorHAnsi" w:cstheme="minorHAnsi"/>
          <w:color w:val="002060"/>
          <w:spacing w:val="-2"/>
        </w:rPr>
      </w:pPr>
    </w:p>
    <w:p w14:paraId="7F24ADEE" w14:textId="77777777" w:rsidR="007141D0" w:rsidRPr="00B26FA2" w:rsidRDefault="00E912E6" w:rsidP="00B25D11">
      <w:pPr>
        <w:pStyle w:val="Balk2"/>
        <w:spacing w:before="79"/>
        <w:jc w:val="both"/>
        <w:rPr>
          <w:rFonts w:asciiTheme="minorHAnsi" w:hAnsiTheme="minorHAnsi" w:cstheme="minorHAnsi"/>
          <w:u w:val="single"/>
        </w:rPr>
      </w:pPr>
      <w:r w:rsidRPr="00B26FA2">
        <w:rPr>
          <w:rFonts w:asciiTheme="minorHAnsi" w:hAnsiTheme="minorHAnsi" w:cstheme="minorHAnsi"/>
          <w:color w:val="002060"/>
          <w:spacing w:val="-2"/>
          <w:u w:val="single"/>
        </w:rPr>
        <w:lastRenderedPageBreak/>
        <w:t>GİRİŞ</w:t>
      </w:r>
    </w:p>
    <w:p w14:paraId="3D319160" w14:textId="42B2CDC6" w:rsidR="007141D0" w:rsidRPr="002A0B9F" w:rsidRDefault="00832E85" w:rsidP="00B25D11">
      <w:pPr>
        <w:pStyle w:val="GvdeMetni"/>
        <w:spacing w:before="182" w:line="259" w:lineRule="auto"/>
        <w:ind w:left="196" w:right="758"/>
        <w:jc w:val="both"/>
        <w:rPr>
          <w:rFonts w:asciiTheme="minorHAnsi" w:hAnsiTheme="minorHAnsi" w:cstheme="minorHAnsi"/>
          <w:sz w:val="22"/>
          <w:szCs w:val="22"/>
        </w:rPr>
      </w:pPr>
      <w:r w:rsidRPr="002A0B9F">
        <w:rPr>
          <w:rFonts w:asciiTheme="minorHAnsi" w:hAnsiTheme="minorHAnsi" w:cstheme="minorHAnsi"/>
          <w:sz w:val="22"/>
          <w:szCs w:val="22"/>
        </w:rPr>
        <w:t>Kamuda Çalışan Üniversiteli</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İşçiler</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Derneği,</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Türkiye</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genelinde</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çeşitli</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Kamu</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Kurum</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ve</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Kuruluşlarında,</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Belediye ve KİT’lerde sürekli işçi statüsünde görev yapan üniversite mezunu çalışanların haklarını savunmak, mesleki gelişimlerine katkıda bulunmak, dayanışmalarını artırmak ve nihai olarak eğitim seviyelerine uygun statü ve pozisyonlara geçişlerini desteklemek amacıyla kurulmuş bağımsız ve sivil bir kuruluştur.</w:t>
      </w:r>
    </w:p>
    <w:p w14:paraId="31A2EAEA" w14:textId="10D41E68" w:rsidR="007141D0" w:rsidRPr="002A0B9F" w:rsidRDefault="00E912E6" w:rsidP="00B25D11">
      <w:pPr>
        <w:pStyle w:val="GvdeMetni"/>
        <w:spacing w:before="161" w:line="259" w:lineRule="auto"/>
        <w:ind w:left="196" w:right="758"/>
        <w:jc w:val="both"/>
        <w:rPr>
          <w:rFonts w:asciiTheme="minorHAnsi" w:hAnsiTheme="minorHAnsi" w:cstheme="minorHAnsi"/>
          <w:sz w:val="22"/>
          <w:szCs w:val="22"/>
        </w:rPr>
      </w:pPr>
      <w:r w:rsidRPr="002A0B9F">
        <w:rPr>
          <w:rFonts w:asciiTheme="minorHAnsi" w:hAnsiTheme="minorHAnsi" w:cstheme="minorHAnsi"/>
          <w:sz w:val="22"/>
          <w:szCs w:val="22"/>
        </w:rPr>
        <w:t xml:space="preserve">Bu arz dosyası, derneğimizin </w:t>
      </w:r>
      <w:proofErr w:type="gramStart"/>
      <w:r w:rsidRPr="002A0B9F">
        <w:rPr>
          <w:rFonts w:asciiTheme="minorHAnsi" w:hAnsiTheme="minorHAnsi" w:cstheme="minorHAnsi"/>
          <w:sz w:val="22"/>
          <w:szCs w:val="22"/>
        </w:rPr>
        <w:t>misyonunu</w:t>
      </w:r>
      <w:proofErr w:type="gramEnd"/>
      <w:r w:rsidRPr="002A0B9F">
        <w:rPr>
          <w:rFonts w:asciiTheme="minorHAnsi" w:hAnsiTheme="minorHAnsi" w:cstheme="minorHAnsi"/>
          <w:sz w:val="22"/>
          <w:szCs w:val="22"/>
        </w:rPr>
        <w:t>, vizyonunu, temel hedeflerini, mevcut faaliyetlerini ve geleceğe yönelik projelerini kapsam</w:t>
      </w:r>
      <w:r w:rsidR="00B25D11" w:rsidRPr="002A0B9F">
        <w:rPr>
          <w:rFonts w:asciiTheme="minorHAnsi" w:hAnsiTheme="minorHAnsi" w:cstheme="minorHAnsi"/>
          <w:sz w:val="22"/>
          <w:szCs w:val="22"/>
        </w:rPr>
        <w:t xml:space="preserve">aktadır. Amacımız, üniversite mezunu kamu </w:t>
      </w:r>
      <w:r w:rsidRPr="002A0B9F">
        <w:rPr>
          <w:rFonts w:asciiTheme="minorHAnsi" w:hAnsiTheme="minorHAnsi" w:cstheme="minorHAnsi"/>
          <w:sz w:val="22"/>
          <w:szCs w:val="22"/>
        </w:rPr>
        <w:t>işçilerin</w:t>
      </w:r>
      <w:r w:rsidR="00B25D11" w:rsidRPr="002A0B9F">
        <w:rPr>
          <w:rFonts w:asciiTheme="minorHAnsi" w:hAnsiTheme="minorHAnsi" w:cstheme="minorHAnsi"/>
          <w:sz w:val="22"/>
          <w:szCs w:val="22"/>
        </w:rPr>
        <w:t>in</w:t>
      </w:r>
      <w:r w:rsidRPr="002A0B9F">
        <w:rPr>
          <w:rFonts w:asciiTheme="minorHAnsi" w:hAnsiTheme="minorHAnsi" w:cstheme="minorHAnsi"/>
          <w:sz w:val="22"/>
          <w:szCs w:val="22"/>
        </w:rPr>
        <w:t xml:space="preserve"> yaşadığı sorunlara</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dikkat</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çekmek,</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çözüm</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önerileri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sunmak</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ve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bu</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doğrultuda</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ilgili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kamu</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kurumları,</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sivil toplum kuruluşları ve kamuoyu ile yapıcı ve profesyonel bir diyalog kurmaktır.</w:t>
      </w:r>
    </w:p>
    <w:p w14:paraId="521AE115" w14:textId="77777777" w:rsidR="007141D0" w:rsidRPr="002A0B9F" w:rsidRDefault="00E912E6" w:rsidP="00B25D11">
      <w:pPr>
        <w:pStyle w:val="GvdeMetni"/>
        <w:spacing w:before="160" w:line="259" w:lineRule="auto"/>
        <w:ind w:left="196" w:right="835"/>
        <w:jc w:val="both"/>
        <w:rPr>
          <w:rFonts w:asciiTheme="minorHAnsi" w:hAnsiTheme="minorHAnsi" w:cstheme="minorHAnsi"/>
          <w:sz w:val="22"/>
          <w:szCs w:val="22"/>
        </w:rPr>
      </w:pPr>
      <w:r w:rsidRPr="002A0B9F">
        <w:rPr>
          <w:rFonts w:asciiTheme="minorHAnsi" w:hAnsiTheme="minorHAnsi" w:cstheme="minorHAnsi"/>
          <w:sz w:val="22"/>
          <w:szCs w:val="22"/>
        </w:rPr>
        <w:t>Türkiye'de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önemli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sayıda</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üniversite</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mezunu,</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eğitim</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seviyelerinin</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altında</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işlerde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ve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işçi statüsünde çalışmaktadır. Bu durum, hem bu bireylerin potansiyellerinin tam olarak kullanılamamasına hem de kamu sektörün nitelikli iş gücünden yeterince faydalanamamasına yol açmaktadır.</w:t>
      </w:r>
    </w:p>
    <w:p w14:paraId="6C39C6CE" w14:textId="6904CA1A" w:rsidR="007141D0" w:rsidRPr="002A0B9F" w:rsidRDefault="00832E85" w:rsidP="00B25D11">
      <w:pPr>
        <w:pStyle w:val="GvdeMetni"/>
        <w:spacing w:before="160" w:line="259" w:lineRule="auto"/>
        <w:ind w:left="196" w:right="835"/>
        <w:jc w:val="both"/>
        <w:rPr>
          <w:rFonts w:asciiTheme="minorHAnsi" w:hAnsiTheme="minorHAnsi" w:cstheme="minorHAnsi"/>
          <w:sz w:val="22"/>
          <w:szCs w:val="22"/>
        </w:rPr>
      </w:pPr>
      <w:r w:rsidRPr="002A0B9F">
        <w:rPr>
          <w:rFonts w:asciiTheme="minorHAnsi" w:hAnsiTheme="minorHAnsi" w:cstheme="minorHAnsi"/>
          <w:sz w:val="22"/>
          <w:szCs w:val="22"/>
        </w:rPr>
        <w:t>Kamuda Çalışan Üniversiteli</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İşçiler</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Derneği,</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bu</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sorunun</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farkındalığını</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artırmak</w:t>
      </w:r>
      <w:r w:rsidRPr="002A0B9F">
        <w:rPr>
          <w:rFonts w:asciiTheme="minorHAnsi" w:hAnsiTheme="minorHAnsi" w:cstheme="minorHAnsi"/>
          <w:spacing w:val="-5"/>
          <w:sz w:val="22"/>
          <w:szCs w:val="22"/>
        </w:rPr>
        <w:t xml:space="preserve"> </w:t>
      </w:r>
      <w:r w:rsidRPr="002A0B9F">
        <w:rPr>
          <w:rFonts w:asciiTheme="minorHAnsi" w:hAnsiTheme="minorHAnsi" w:cstheme="minorHAnsi"/>
          <w:sz w:val="22"/>
          <w:szCs w:val="22"/>
        </w:rPr>
        <w:t>ve</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çözümüne</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katkıda bulunmak amacıyla bir araya gelmiş gönüllülerden oluşmaktadır.</w:t>
      </w:r>
    </w:p>
    <w:p w14:paraId="10C58717"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3B54F82F"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45C2047B"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3F32C19E"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193AA98F"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7A87A0A6"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402AE801"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49135730"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0604AAB3"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7C155BD5"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5A70ED2B"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39476EF3"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04784270"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14997438"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5E0C3E4A"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16BE94B2"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285B3526"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4E12CD64" w14:textId="77777777" w:rsidR="006656B4" w:rsidRPr="007551BD" w:rsidRDefault="006656B4" w:rsidP="00B25D11">
      <w:pPr>
        <w:pStyle w:val="GvdeMetni"/>
        <w:spacing w:before="160" w:line="259" w:lineRule="auto"/>
        <w:ind w:left="196" w:right="835"/>
        <w:jc w:val="both"/>
        <w:rPr>
          <w:rFonts w:asciiTheme="minorHAnsi" w:hAnsiTheme="minorHAnsi" w:cstheme="minorHAnsi"/>
          <w:sz w:val="22"/>
        </w:rPr>
      </w:pPr>
    </w:p>
    <w:p w14:paraId="425E6652" w14:textId="77777777" w:rsidR="006656B4" w:rsidRDefault="006656B4" w:rsidP="00B25D11">
      <w:pPr>
        <w:pStyle w:val="GvdeMetni"/>
        <w:spacing w:before="160" w:line="259" w:lineRule="auto"/>
        <w:ind w:left="196" w:right="835"/>
        <w:jc w:val="both"/>
        <w:rPr>
          <w:rFonts w:asciiTheme="minorHAnsi" w:hAnsiTheme="minorHAnsi" w:cstheme="minorHAnsi"/>
          <w:sz w:val="22"/>
        </w:rPr>
      </w:pPr>
    </w:p>
    <w:p w14:paraId="3B5E7107" w14:textId="77777777" w:rsidR="002A0B9F" w:rsidRPr="007551BD" w:rsidRDefault="002A0B9F" w:rsidP="00B25D11">
      <w:pPr>
        <w:pStyle w:val="GvdeMetni"/>
        <w:spacing w:before="160" w:line="259" w:lineRule="auto"/>
        <w:ind w:left="196" w:right="835"/>
        <w:jc w:val="both"/>
        <w:rPr>
          <w:rFonts w:asciiTheme="minorHAnsi" w:hAnsiTheme="minorHAnsi" w:cstheme="minorHAnsi"/>
          <w:sz w:val="22"/>
        </w:rPr>
      </w:pPr>
    </w:p>
    <w:p w14:paraId="7F8CC76A" w14:textId="77777777" w:rsidR="007141D0" w:rsidRPr="007551BD" w:rsidRDefault="00E912E6">
      <w:pPr>
        <w:pStyle w:val="Balk2"/>
        <w:spacing w:before="159"/>
        <w:ind w:left="345" w:right="903"/>
        <w:jc w:val="center"/>
        <w:rPr>
          <w:rFonts w:asciiTheme="minorHAnsi" w:hAnsiTheme="minorHAnsi" w:cstheme="minorHAnsi"/>
        </w:rPr>
      </w:pPr>
      <w:r w:rsidRPr="007551BD">
        <w:rPr>
          <w:rFonts w:asciiTheme="minorHAnsi" w:hAnsiTheme="minorHAnsi" w:cstheme="minorHAnsi"/>
          <w:color w:val="002060"/>
        </w:rPr>
        <w:lastRenderedPageBreak/>
        <w:t>ÜNİVERSİTE</w:t>
      </w:r>
      <w:r w:rsidRPr="007551BD">
        <w:rPr>
          <w:rFonts w:asciiTheme="minorHAnsi" w:hAnsiTheme="minorHAnsi" w:cstheme="minorHAnsi"/>
          <w:color w:val="002060"/>
          <w:spacing w:val="-1"/>
        </w:rPr>
        <w:t xml:space="preserve"> </w:t>
      </w:r>
      <w:r w:rsidRPr="007551BD">
        <w:rPr>
          <w:rFonts w:asciiTheme="minorHAnsi" w:hAnsiTheme="minorHAnsi" w:cstheme="minorHAnsi"/>
          <w:color w:val="002060"/>
        </w:rPr>
        <w:t>MEZUNU</w:t>
      </w:r>
      <w:r w:rsidRPr="007551BD">
        <w:rPr>
          <w:rFonts w:asciiTheme="minorHAnsi" w:hAnsiTheme="minorHAnsi" w:cstheme="minorHAnsi"/>
          <w:color w:val="002060"/>
          <w:spacing w:val="-2"/>
        </w:rPr>
        <w:t xml:space="preserve"> </w:t>
      </w:r>
      <w:r w:rsidRPr="007551BD">
        <w:rPr>
          <w:rFonts w:asciiTheme="minorHAnsi" w:hAnsiTheme="minorHAnsi" w:cstheme="minorHAnsi"/>
          <w:color w:val="002060"/>
        </w:rPr>
        <w:t>KAMU</w:t>
      </w:r>
      <w:r w:rsidRPr="007551BD">
        <w:rPr>
          <w:rFonts w:asciiTheme="minorHAnsi" w:hAnsiTheme="minorHAnsi" w:cstheme="minorHAnsi"/>
          <w:color w:val="002060"/>
          <w:spacing w:val="-1"/>
        </w:rPr>
        <w:t xml:space="preserve"> </w:t>
      </w:r>
      <w:r w:rsidRPr="007551BD">
        <w:rPr>
          <w:rFonts w:asciiTheme="minorHAnsi" w:hAnsiTheme="minorHAnsi" w:cstheme="minorHAnsi"/>
          <w:color w:val="002060"/>
          <w:spacing w:val="-2"/>
        </w:rPr>
        <w:t>İŞÇİLERİ</w:t>
      </w:r>
    </w:p>
    <w:p w14:paraId="56CB3401" w14:textId="77777777" w:rsidR="007141D0" w:rsidRPr="00B26FA2" w:rsidRDefault="00E912E6">
      <w:pPr>
        <w:ind w:left="345" w:right="903"/>
        <w:jc w:val="center"/>
        <w:rPr>
          <w:rFonts w:asciiTheme="minorHAnsi" w:hAnsiTheme="minorHAnsi" w:cstheme="minorHAnsi"/>
          <w:b/>
          <w:sz w:val="24"/>
          <w:u w:val="single"/>
        </w:rPr>
      </w:pPr>
      <w:r w:rsidRPr="00B26FA2">
        <w:rPr>
          <w:rFonts w:asciiTheme="minorHAnsi" w:hAnsiTheme="minorHAnsi" w:cstheme="minorHAnsi"/>
          <w:b/>
          <w:color w:val="002060"/>
          <w:sz w:val="24"/>
          <w:u w:val="single"/>
        </w:rPr>
        <w:t>NEDEN</w:t>
      </w:r>
      <w:r w:rsidRPr="00B26FA2">
        <w:rPr>
          <w:rFonts w:asciiTheme="minorHAnsi" w:hAnsiTheme="minorHAnsi" w:cstheme="minorHAnsi"/>
          <w:b/>
          <w:color w:val="002060"/>
          <w:spacing w:val="-2"/>
          <w:sz w:val="24"/>
          <w:u w:val="single"/>
        </w:rPr>
        <w:t xml:space="preserve"> </w:t>
      </w:r>
      <w:r w:rsidRPr="00B26FA2">
        <w:rPr>
          <w:rFonts w:asciiTheme="minorHAnsi" w:hAnsiTheme="minorHAnsi" w:cstheme="minorHAnsi"/>
          <w:b/>
          <w:color w:val="002060"/>
          <w:sz w:val="24"/>
          <w:u w:val="single"/>
        </w:rPr>
        <w:t>MEMURİYET</w:t>
      </w:r>
      <w:r w:rsidRPr="00B26FA2">
        <w:rPr>
          <w:rFonts w:asciiTheme="minorHAnsi" w:hAnsiTheme="minorHAnsi" w:cstheme="minorHAnsi"/>
          <w:b/>
          <w:color w:val="002060"/>
          <w:spacing w:val="-1"/>
          <w:sz w:val="24"/>
          <w:u w:val="single"/>
        </w:rPr>
        <w:t xml:space="preserve"> </w:t>
      </w:r>
      <w:r w:rsidRPr="00B26FA2">
        <w:rPr>
          <w:rFonts w:asciiTheme="minorHAnsi" w:hAnsiTheme="minorHAnsi" w:cstheme="minorHAnsi"/>
          <w:b/>
          <w:color w:val="002060"/>
          <w:sz w:val="24"/>
          <w:u w:val="single"/>
        </w:rPr>
        <w:t>KADROLARINA</w:t>
      </w:r>
      <w:r w:rsidRPr="00B26FA2">
        <w:rPr>
          <w:rFonts w:asciiTheme="minorHAnsi" w:hAnsiTheme="minorHAnsi" w:cstheme="minorHAnsi"/>
          <w:b/>
          <w:color w:val="002060"/>
          <w:spacing w:val="-1"/>
          <w:sz w:val="24"/>
          <w:u w:val="single"/>
        </w:rPr>
        <w:t xml:space="preserve"> </w:t>
      </w:r>
      <w:r w:rsidRPr="00B26FA2">
        <w:rPr>
          <w:rFonts w:asciiTheme="minorHAnsi" w:hAnsiTheme="minorHAnsi" w:cstheme="minorHAnsi"/>
          <w:b/>
          <w:color w:val="002060"/>
          <w:sz w:val="24"/>
          <w:u w:val="single"/>
        </w:rPr>
        <w:t>GEÇMEK</w:t>
      </w:r>
      <w:r w:rsidRPr="00B26FA2">
        <w:rPr>
          <w:rFonts w:asciiTheme="minorHAnsi" w:hAnsiTheme="minorHAnsi" w:cstheme="minorHAnsi"/>
          <w:b/>
          <w:color w:val="002060"/>
          <w:spacing w:val="-1"/>
          <w:sz w:val="24"/>
          <w:u w:val="single"/>
        </w:rPr>
        <w:t xml:space="preserve"> </w:t>
      </w:r>
      <w:r w:rsidRPr="00B26FA2">
        <w:rPr>
          <w:rFonts w:asciiTheme="minorHAnsi" w:hAnsiTheme="minorHAnsi" w:cstheme="minorHAnsi"/>
          <w:b/>
          <w:color w:val="002060"/>
          <w:spacing w:val="-2"/>
          <w:sz w:val="24"/>
          <w:u w:val="single"/>
        </w:rPr>
        <w:t>İSTİYOR?</w:t>
      </w:r>
    </w:p>
    <w:p w14:paraId="4C96E600" w14:textId="77777777" w:rsidR="007141D0" w:rsidRPr="007551BD" w:rsidRDefault="007141D0">
      <w:pPr>
        <w:pStyle w:val="GvdeMetni"/>
        <w:rPr>
          <w:rFonts w:asciiTheme="minorHAnsi" w:hAnsiTheme="minorHAnsi" w:cstheme="minorHAnsi"/>
          <w:b/>
          <w:sz w:val="20"/>
        </w:rPr>
      </w:pPr>
    </w:p>
    <w:p w14:paraId="3B13FB19" w14:textId="046E2A57" w:rsidR="006F1937" w:rsidRPr="00B26FA2" w:rsidRDefault="006F1937" w:rsidP="00D457F4">
      <w:pPr>
        <w:pStyle w:val="Balk3"/>
        <w:numPr>
          <w:ilvl w:val="0"/>
          <w:numId w:val="26"/>
        </w:numPr>
        <w:rPr>
          <w:rFonts w:asciiTheme="minorHAnsi" w:hAnsiTheme="minorHAnsi" w:cstheme="minorHAnsi"/>
          <w:color w:val="002060"/>
          <w:u w:val="single"/>
        </w:rPr>
      </w:pPr>
      <w:r w:rsidRPr="00B26FA2">
        <w:rPr>
          <w:rFonts w:asciiTheme="minorHAnsi" w:hAnsiTheme="minorHAnsi" w:cstheme="minorHAnsi"/>
          <w:color w:val="002060"/>
          <w:u w:val="single"/>
        </w:rPr>
        <w:t>Statü Değişikliği Talebi ve Gerekçeleri</w:t>
      </w:r>
    </w:p>
    <w:p w14:paraId="61654380" w14:textId="77777777" w:rsidR="00B81428" w:rsidRPr="002A0B9F" w:rsidRDefault="00B81428" w:rsidP="00956642">
      <w:pPr>
        <w:pStyle w:val="Balk3"/>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Kamu kurum ve kuruluşlarında, bakanlıklarda, belediyelerde, KİT’lerde ve BİT’lerde 4857 sayılı İş Kanunu’na tabi olarak görev yapan üniversite mezunu kamu işçileri; görev tanımları, fiilen yürüttükleri işler veya çalıştırıldıkları birimler farklılık gösterse dahi, eğitim düzeyleri, kamu hizmetine katkıları ve kurumsal sorumlulukları bakımından kamu personel rejiminin asli unsurları arasında yer almaktadır.</w:t>
      </w:r>
    </w:p>
    <w:p w14:paraId="04DB6CC1" w14:textId="77777777" w:rsidR="00B81428" w:rsidRPr="002A0B9F" w:rsidRDefault="00B81428" w:rsidP="00956642">
      <w:pPr>
        <w:pStyle w:val="Balk3"/>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Bu çalışanlar; kimi zaman memur emsalleriyle aynı veya benzer görevleri yerine getirmekte, kimi zaman ise meslekleriyle doğrudan ilişkili olmayan işlerde görevlendirilmektedir. Ancak görev alanları ne olursa olsun, sadece “işçi” statüsünde bulunmaları nedeniyle 657 sayılı Devlet Memurları Kanunu kapsamında tanınan kariyer, görevde yükselme, unvan değişikliği, tayin, intibak, kurum içi eğitim ve liyakat esaslı ilerleme gibi temel haklardan yararlanamamaktadır.</w:t>
      </w:r>
    </w:p>
    <w:p w14:paraId="70E7E720" w14:textId="77777777" w:rsidR="00B81428" w:rsidRPr="002A0B9F" w:rsidRDefault="00B81428" w:rsidP="00956642">
      <w:pPr>
        <w:pStyle w:val="Balk3"/>
        <w:jc w:val="both"/>
        <w:rPr>
          <w:rFonts w:asciiTheme="minorHAnsi" w:eastAsia="Times New Roman" w:hAnsiTheme="minorHAnsi" w:cstheme="minorHAnsi"/>
          <w:b w:val="0"/>
          <w:bCs w:val="0"/>
          <w:color w:val="002060"/>
          <w:sz w:val="22"/>
          <w:lang w:eastAsia="tr-TR"/>
        </w:rPr>
      </w:pPr>
      <w:r w:rsidRPr="002A0B9F">
        <w:rPr>
          <w:rFonts w:asciiTheme="minorHAnsi" w:eastAsia="Times New Roman" w:hAnsiTheme="minorHAnsi" w:cstheme="minorHAnsi"/>
          <w:b w:val="0"/>
          <w:bCs w:val="0"/>
          <w:sz w:val="22"/>
          <w:lang w:eastAsia="tr-TR"/>
        </w:rPr>
        <w:t>Üniversite mezunu kamu işçileri;</w:t>
      </w:r>
    </w:p>
    <w:p w14:paraId="0B9AAD9D" w14:textId="77777777" w:rsidR="00B81428" w:rsidRPr="002A0B9F" w:rsidRDefault="00B81428" w:rsidP="00956642">
      <w:pPr>
        <w:pStyle w:val="Balk3"/>
        <w:numPr>
          <w:ilvl w:val="0"/>
          <w:numId w:val="27"/>
        </w:numPr>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Eğitim düzeyleriyle uyumsuz unvanlarda çalıştırılabilmekte,</w:t>
      </w:r>
    </w:p>
    <w:p w14:paraId="48032498" w14:textId="77777777" w:rsidR="00B81428" w:rsidRPr="002A0B9F" w:rsidRDefault="00B81428" w:rsidP="00956642">
      <w:pPr>
        <w:pStyle w:val="Balk3"/>
        <w:numPr>
          <w:ilvl w:val="0"/>
          <w:numId w:val="27"/>
        </w:numPr>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Kurumların sübjektif uygulamalarına açık hâle gelmekte,</w:t>
      </w:r>
    </w:p>
    <w:p w14:paraId="3B9FBCC7" w14:textId="77777777" w:rsidR="00B81428" w:rsidRPr="002A0B9F" w:rsidRDefault="00B81428" w:rsidP="00956642">
      <w:pPr>
        <w:pStyle w:val="Balk3"/>
        <w:numPr>
          <w:ilvl w:val="0"/>
          <w:numId w:val="27"/>
        </w:numPr>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Kariyer planlaması ve mesleki gelişim imkânlarından mahrum bırakılmakta,</w:t>
      </w:r>
    </w:p>
    <w:p w14:paraId="7A19E4CC" w14:textId="77777777" w:rsidR="00B81428" w:rsidRPr="002A0B9F" w:rsidRDefault="00B81428" w:rsidP="00956642">
      <w:pPr>
        <w:pStyle w:val="Balk3"/>
        <w:numPr>
          <w:ilvl w:val="0"/>
          <w:numId w:val="27"/>
        </w:numPr>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Statü farkı nedeniyle idari baskı, dışlanma ve psikolojik yıldırma (</w:t>
      </w:r>
      <w:proofErr w:type="spellStart"/>
      <w:r w:rsidRPr="002A0B9F">
        <w:rPr>
          <w:rFonts w:asciiTheme="minorHAnsi" w:eastAsia="Times New Roman" w:hAnsiTheme="minorHAnsi" w:cstheme="minorHAnsi"/>
          <w:b w:val="0"/>
          <w:bCs w:val="0"/>
          <w:sz w:val="22"/>
          <w:lang w:eastAsia="tr-TR"/>
        </w:rPr>
        <w:t>mobbing</w:t>
      </w:r>
      <w:proofErr w:type="spellEnd"/>
      <w:r w:rsidRPr="002A0B9F">
        <w:rPr>
          <w:rFonts w:asciiTheme="minorHAnsi" w:eastAsia="Times New Roman" w:hAnsiTheme="minorHAnsi" w:cstheme="minorHAnsi"/>
          <w:b w:val="0"/>
          <w:bCs w:val="0"/>
          <w:sz w:val="22"/>
          <w:lang w:eastAsia="tr-TR"/>
        </w:rPr>
        <w:t>) riskine daha açık bir çalışma ortamında görev yapmaktadır.</w:t>
      </w:r>
    </w:p>
    <w:p w14:paraId="4E6B6364" w14:textId="77777777" w:rsidR="00B81428" w:rsidRPr="002A0B9F" w:rsidRDefault="00B81428" w:rsidP="00956642">
      <w:pPr>
        <w:pStyle w:val="Balk3"/>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Bu durum, yalnızca fiilen “memur işi yapan” çalışanları değil; üniversite mezunu olmasına rağmen kamu hizmeti içinde işçi statüsünde bulunan tüm personeli kapsayan yapısal bir adaletsizliğe dönüşmüştür. Statü temelli bu ayrım, kamu personel rejiminde eşitlik ilkesini zedelemekte, çalışma barışını bozmakta ve kamu hizmetlerinde verimlilik kaybına yol açmaktadır.</w:t>
      </w:r>
    </w:p>
    <w:p w14:paraId="51F5E4A3" w14:textId="77777777" w:rsidR="00B81428" w:rsidRPr="002A0B9F" w:rsidRDefault="00B81428" w:rsidP="00956642">
      <w:pPr>
        <w:pStyle w:val="Balk3"/>
        <w:jc w:val="both"/>
        <w:rPr>
          <w:rFonts w:asciiTheme="minorHAnsi" w:eastAsia="Times New Roman" w:hAnsiTheme="minorHAnsi" w:cstheme="minorHAnsi"/>
          <w:b w:val="0"/>
          <w:bCs w:val="0"/>
          <w:sz w:val="22"/>
          <w:lang w:eastAsia="tr-TR"/>
        </w:rPr>
      </w:pPr>
      <w:r w:rsidRPr="002A0B9F">
        <w:rPr>
          <w:rFonts w:asciiTheme="minorHAnsi" w:eastAsia="Times New Roman" w:hAnsiTheme="minorHAnsi" w:cstheme="minorHAnsi"/>
          <w:b w:val="0"/>
          <w:bCs w:val="0"/>
          <w:sz w:val="22"/>
          <w:lang w:eastAsia="tr-TR"/>
        </w:rPr>
        <w:t>Bu çerçevede, üniversite mezunu kamu işçileri; isteğe bağlı, liyakat esaslı ve mevzuata uygun bir düzenleme ile görev tanımı ayrımı yapılmaksızın memuriyet kadrolarına geçirilerek eşit özlük haklarına, sürdürülebilir kariyer imkânlarına ve hukuki güvenceye kavuşturulmayı talep etmektedir.</w:t>
      </w:r>
    </w:p>
    <w:p w14:paraId="6B7114CA" w14:textId="77777777" w:rsidR="00AB3E99" w:rsidRDefault="00AB3E99" w:rsidP="00956642">
      <w:pPr>
        <w:pStyle w:val="Balk3"/>
        <w:jc w:val="both"/>
        <w:rPr>
          <w:rFonts w:asciiTheme="minorHAnsi" w:hAnsiTheme="minorHAnsi" w:cstheme="minorHAnsi"/>
          <w:color w:val="002060"/>
        </w:rPr>
      </w:pPr>
    </w:p>
    <w:p w14:paraId="42205969" w14:textId="5274F1E7" w:rsidR="006F1937" w:rsidRPr="007551BD" w:rsidRDefault="006F1937" w:rsidP="00B81428">
      <w:pPr>
        <w:pStyle w:val="Balk3"/>
        <w:rPr>
          <w:rFonts w:asciiTheme="minorHAnsi" w:hAnsiTheme="minorHAnsi" w:cstheme="minorHAnsi"/>
        </w:rPr>
      </w:pPr>
      <w:r w:rsidRPr="007551BD">
        <w:rPr>
          <w:rFonts w:asciiTheme="minorHAnsi" w:hAnsiTheme="minorHAnsi" w:cstheme="minorHAnsi"/>
          <w:color w:val="002060"/>
        </w:rPr>
        <w:t xml:space="preserve">2. </w:t>
      </w:r>
      <w:r w:rsidRPr="00B26FA2">
        <w:rPr>
          <w:rFonts w:asciiTheme="minorHAnsi" w:hAnsiTheme="minorHAnsi" w:cstheme="minorHAnsi"/>
          <w:color w:val="002060"/>
          <w:u w:val="single"/>
        </w:rPr>
        <w:t>Kamuya Sağlayacağı Ekonomik ve Sosyal Kazanımlar</w:t>
      </w:r>
    </w:p>
    <w:p w14:paraId="6E12DA32" w14:textId="77777777"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Dernek, bu geçişin devlet bütçesine ek bir yük getirmeyeceğini, aksine maliyetleri azaltacağını savunmaktadır:</w:t>
      </w:r>
    </w:p>
    <w:p w14:paraId="6449B430" w14:textId="77777777" w:rsidR="006F1937" w:rsidRPr="002A0B9F" w:rsidRDefault="006F1937" w:rsidP="00956642">
      <w:pPr>
        <w:pStyle w:val="NormalWeb"/>
        <w:numPr>
          <w:ilvl w:val="0"/>
          <w:numId w:val="13"/>
        </w:numPr>
        <w:jc w:val="both"/>
        <w:rPr>
          <w:rFonts w:asciiTheme="minorHAnsi" w:hAnsiTheme="minorHAnsi" w:cstheme="minorHAnsi"/>
          <w:sz w:val="22"/>
        </w:rPr>
      </w:pPr>
      <w:r w:rsidRPr="002A0B9F">
        <w:rPr>
          <w:rFonts w:asciiTheme="minorHAnsi" w:hAnsiTheme="minorHAnsi" w:cstheme="minorHAnsi"/>
          <w:b/>
          <w:bCs/>
          <w:sz w:val="22"/>
        </w:rPr>
        <w:t>Maliyet</w:t>
      </w:r>
      <w:r w:rsidRPr="002A0B9F">
        <w:rPr>
          <w:rFonts w:asciiTheme="minorHAnsi" w:hAnsiTheme="minorHAnsi" w:cstheme="minorHAnsi"/>
          <w:b/>
          <w:bCs/>
          <w:color w:val="002060"/>
          <w:sz w:val="22"/>
        </w:rPr>
        <w:t xml:space="preserve"> </w:t>
      </w:r>
      <w:r w:rsidRPr="002A0B9F">
        <w:rPr>
          <w:rFonts w:asciiTheme="minorHAnsi" w:hAnsiTheme="minorHAnsi" w:cstheme="minorHAnsi"/>
          <w:b/>
          <w:bCs/>
          <w:sz w:val="22"/>
        </w:rPr>
        <w:t>Düşüşü:</w:t>
      </w:r>
      <w:r w:rsidRPr="002A0B9F">
        <w:rPr>
          <w:rFonts w:asciiTheme="minorHAnsi" w:hAnsiTheme="minorHAnsi" w:cstheme="minorHAnsi"/>
          <w:sz w:val="22"/>
        </w:rPr>
        <w:t xml:space="preserve"> İşçilikten memurluğa geçişte; kıdem tazminatı, ikramiyeler, tediyeler, bayram ve giyim yardımları gibi ek ödemelerin kalkmasıyla personel maliyetinin azalacağı ifade edilmektedir.</w:t>
      </w:r>
    </w:p>
    <w:p w14:paraId="7A92715F" w14:textId="77777777" w:rsidR="006F1937" w:rsidRPr="002A0B9F" w:rsidRDefault="006F1937" w:rsidP="00956642">
      <w:pPr>
        <w:pStyle w:val="NormalWeb"/>
        <w:numPr>
          <w:ilvl w:val="0"/>
          <w:numId w:val="13"/>
        </w:numPr>
        <w:jc w:val="both"/>
        <w:rPr>
          <w:rFonts w:asciiTheme="minorHAnsi" w:hAnsiTheme="minorHAnsi" w:cstheme="minorHAnsi"/>
          <w:sz w:val="22"/>
        </w:rPr>
      </w:pPr>
      <w:r w:rsidRPr="002A0B9F">
        <w:rPr>
          <w:rFonts w:asciiTheme="minorHAnsi" w:hAnsiTheme="minorHAnsi" w:cstheme="minorHAnsi"/>
          <w:b/>
          <w:bCs/>
          <w:sz w:val="22"/>
        </w:rPr>
        <w:t>Verimlilik ve Liyakat:</w:t>
      </w:r>
      <w:r w:rsidRPr="002A0B9F">
        <w:rPr>
          <w:rFonts w:asciiTheme="minorHAnsi" w:hAnsiTheme="minorHAnsi" w:cstheme="minorHAnsi"/>
          <w:sz w:val="22"/>
        </w:rPr>
        <w:t xml:space="preserve"> Nitelikli iş gücünün eğitim seviyelerine uygun pozisyonlarda değerlendirilmesiyle kamu hizmetlerinde etkinliğin ve verimliliğin artacağı belirtilmektedir.</w:t>
      </w:r>
    </w:p>
    <w:p w14:paraId="4E547944" w14:textId="77777777" w:rsidR="006F1937" w:rsidRPr="007551BD" w:rsidRDefault="006F1937">
      <w:pPr>
        <w:spacing w:line="259" w:lineRule="auto"/>
        <w:rPr>
          <w:rFonts w:asciiTheme="minorHAnsi" w:hAnsiTheme="minorHAnsi" w:cstheme="minorHAnsi"/>
          <w:sz w:val="20"/>
        </w:rPr>
        <w:sectPr w:rsidR="006F1937" w:rsidRPr="007551BD" w:rsidSect="002A0B9F">
          <w:footerReference w:type="default" r:id="rId12"/>
          <w:pgSz w:w="11910" w:h="16840"/>
          <w:pgMar w:top="1134" w:right="1134" w:bottom="1134" w:left="1134" w:header="0" w:footer="1047" w:gutter="0"/>
          <w:cols w:space="708"/>
          <w:docGrid w:linePitch="299"/>
        </w:sectPr>
      </w:pPr>
    </w:p>
    <w:p w14:paraId="532DA616" w14:textId="321B81FC" w:rsidR="00455A72" w:rsidRDefault="006F1937" w:rsidP="00455A72">
      <w:pPr>
        <w:pStyle w:val="Balk2"/>
        <w:jc w:val="center"/>
        <w:rPr>
          <w:rFonts w:asciiTheme="minorHAnsi" w:hAnsiTheme="minorHAnsi" w:cstheme="minorHAnsi"/>
          <w:color w:val="002060"/>
        </w:rPr>
      </w:pPr>
      <w:r w:rsidRPr="007551BD">
        <w:rPr>
          <w:rFonts w:asciiTheme="minorHAnsi" w:hAnsiTheme="minorHAnsi" w:cstheme="minorHAnsi"/>
          <w:color w:val="002060"/>
        </w:rPr>
        <w:lastRenderedPageBreak/>
        <w:t>ÜNİVERSİTE MEZUNU KAMU İŞÇİLERİNİN MEMUR KADROSUNA</w:t>
      </w:r>
    </w:p>
    <w:p w14:paraId="19154EC6" w14:textId="19497508" w:rsidR="006F1937" w:rsidRPr="00455A72" w:rsidRDefault="006F1937" w:rsidP="00455A72">
      <w:pPr>
        <w:pStyle w:val="Balk2"/>
        <w:jc w:val="center"/>
        <w:rPr>
          <w:rFonts w:asciiTheme="minorHAnsi" w:hAnsiTheme="minorHAnsi" w:cstheme="minorHAnsi"/>
          <w:color w:val="002060"/>
          <w:u w:val="single"/>
        </w:rPr>
      </w:pPr>
      <w:r w:rsidRPr="00455A72">
        <w:rPr>
          <w:rFonts w:asciiTheme="minorHAnsi" w:hAnsiTheme="minorHAnsi" w:cstheme="minorHAnsi"/>
          <w:color w:val="002060"/>
          <w:u w:val="single"/>
        </w:rPr>
        <w:t>GEÇİRİLMESİNİN KAMUYA EKONOMİK VE SOSYAL KAZANIMLARI</w:t>
      </w:r>
    </w:p>
    <w:p w14:paraId="617BB3C1" w14:textId="77777777"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 xml:space="preserve">İşçi statüsünde görev yapan personelin önemli bir bölümü; Anayasa’nın 128’inci maddesinde belirtilen nitelikleri taşıyan, üniversite eğitimi almış veya çalışırken öğrenim hayatını tamamlayarak mesleki yeterlilik kazanmış kamu çalışanlarından oluşmaktadır. Bu kapsamda üniversite mezunu kamu işçilerinin memur statüsüne geçirilmesi, kamu yönetiminde </w:t>
      </w:r>
      <w:r w:rsidRPr="002A0B9F">
        <w:rPr>
          <w:rStyle w:val="Gl"/>
          <w:rFonts w:asciiTheme="minorHAnsi" w:hAnsiTheme="minorHAnsi" w:cstheme="minorHAnsi"/>
          <w:b w:val="0"/>
          <w:sz w:val="22"/>
        </w:rPr>
        <w:t>çalışma barışının güçlendirilmesi</w:t>
      </w:r>
      <w:r w:rsidRPr="002A0B9F">
        <w:rPr>
          <w:rFonts w:asciiTheme="minorHAnsi" w:hAnsiTheme="minorHAnsi" w:cstheme="minorHAnsi"/>
          <w:sz w:val="22"/>
        </w:rPr>
        <w:t xml:space="preserve"> açısından önemli ve gerekli bir adım olacaktır.</w:t>
      </w:r>
    </w:p>
    <w:p w14:paraId="61ABEB4C" w14:textId="77777777" w:rsidR="006F1937" w:rsidRPr="002A0B9F" w:rsidRDefault="006F1937" w:rsidP="00956642">
      <w:pPr>
        <w:pStyle w:val="NormalWeb"/>
        <w:jc w:val="both"/>
        <w:rPr>
          <w:rFonts w:asciiTheme="minorHAnsi" w:hAnsiTheme="minorHAnsi" w:cstheme="minorHAnsi"/>
          <w:b/>
          <w:sz w:val="22"/>
        </w:rPr>
      </w:pPr>
      <w:r w:rsidRPr="002A0B9F">
        <w:rPr>
          <w:rFonts w:asciiTheme="minorHAnsi" w:hAnsiTheme="minorHAnsi" w:cstheme="minorHAnsi"/>
          <w:sz w:val="22"/>
        </w:rPr>
        <w:t xml:space="preserve">Memuriyet kadrolarına geçiş talebi, ağırlıklı olarak üniversite mezunu işçiler tarafından dile getirilmektedir. Kamu hizmetinin yürütülmesi açısından işçi çalıştırılması zorunlu olan alanlarda görev yapan personelin büyük çoğunluğunun ortaöğretim ve lise mezunu olduğu dikkate alındığında, üniversite mezunu işçilerin eğitimlerine uygun statü ve kadrolara geçirilmesi; </w:t>
      </w:r>
      <w:r w:rsidRPr="002A0B9F">
        <w:rPr>
          <w:rStyle w:val="Gl"/>
          <w:rFonts w:asciiTheme="minorHAnsi" w:hAnsiTheme="minorHAnsi" w:cstheme="minorHAnsi"/>
          <w:b w:val="0"/>
          <w:sz w:val="22"/>
        </w:rPr>
        <w:t>kurum içi iş bölümünü netleştirecek, verimliliği ve hizmet kalitesini artıracaktır.</w:t>
      </w:r>
    </w:p>
    <w:p w14:paraId="1B6EA9F0" w14:textId="77777777"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 xml:space="preserve">Üniversite mezunu kamu işçileri hâlihazırda kamu kurum ve kuruluşlarında görev yapmakta olup, ücretleri merkezi bütçeden ilgili kurumlara tahsis edilen ödenekler aracılığıyla karşılanmaktadır. İşçi statüsünden memur statüsüne geçiş, kamu personel rejiminde </w:t>
      </w:r>
      <w:r w:rsidRPr="002A0B9F">
        <w:rPr>
          <w:rStyle w:val="Gl"/>
          <w:rFonts w:asciiTheme="minorHAnsi" w:hAnsiTheme="minorHAnsi" w:cstheme="minorHAnsi"/>
          <w:b w:val="0"/>
          <w:sz w:val="22"/>
        </w:rPr>
        <w:t>ilave bir mali yük oluşturmayacağı gibi</w:t>
      </w:r>
      <w:r w:rsidRPr="002A0B9F">
        <w:rPr>
          <w:rFonts w:asciiTheme="minorHAnsi" w:hAnsiTheme="minorHAnsi" w:cstheme="minorHAnsi"/>
          <w:b/>
          <w:sz w:val="22"/>
        </w:rPr>
        <w:t xml:space="preserve">, </w:t>
      </w:r>
      <w:r w:rsidRPr="002A0B9F">
        <w:rPr>
          <w:rFonts w:asciiTheme="minorHAnsi" w:hAnsiTheme="minorHAnsi" w:cstheme="minorHAnsi"/>
          <w:sz w:val="22"/>
        </w:rPr>
        <w:t>orta ve uzun vadede</w:t>
      </w:r>
      <w:r w:rsidRPr="002A0B9F">
        <w:rPr>
          <w:rFonts w:asciiTheme="minorHAnsi" w:hAnsiTheme="minorHAnsi" w:cstheme="minorHAnsi"/>
          <w:b/>
          <w:sz w:val="22"/>
        </w:rPr>
        <w:t xml:space="preserve"> </w:t>
      </w:r>
      <w:r w:rsidRPr="002A0B9F">
        <w:rPr>
          <w:rStyle w:val="Gl"/>
          <w:rFonts w:asciiTheme="minorHAnsi" w:hAnsiTheme="minorHAnsi" w:cstheme="minorHAnsi"/>
          <w:b w:val="0"/>
          <w:sz w:val="22"/>
        </w:rPr>
        <w:t>personel maliyetlerinin azalmasını</w:t>
      </w:r>
      <w:r w:rsidRPr="002A0B9F">
        <w:rPr>
          <w:rFonts w:asciiTheme="minorHAnsi" w:hAnsiTheme="minorHAnsi" w:cstheme="minorHAnsi"/>
          <w:sz w:val="22"/>
        </w:rPr>
        <w:t xml:space="preserve"> da sağlayacaktır.</w:t>
      </w:r>
    </w:p>
    <w:p w14:paraId="7F7A222B" w14:textId="77777777"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 xml:space="preserve">Bu azalış; kıdem tazminatı yükümlülükleri, ikramiyeler, ilave tediyeler, bayram ve giyim yardımları ile diğer değişken ve süreklilik arz etmeyen ödemelerin ortadan kalkması veya azalması suretiyle gerçekleşecektir. Nitekim Devlet Personel Başkanlığı tarafından geçmiş dönemlerde yapılan çalışmalarda da, bu tür statü değişikliklerinin kamu maliyesi üzerinde </w:t>
      </w:r>
      <w:r w:rsidRPr="002A0B9F">
        <w:rPr>
          <w:rStyle w:val="Gl"/>
          <w:rFonts w:asciiTheme="minorHAnsi" w:hAnsiTheme="minorHAnsi" w:cstheme="minorHAnsi"/>
          <w:b w:val="0"/>
          <w:sz w:val="22"/>
        </w:rPr>
        <w:t>ek bir külfet doğurmadığı</w:t>
      </w:r>
      <w:r w:rsidRPr="002A0B9F">
        <w:rPr>
          <w:rFonts w:asciiTheme="minorHAnsi" w:hAnsiTheme="minorHAnsi" w:cstheme="minorHAnsi"/>
          <w:sz w:val="22"/>
        </w:rPr>
        <w:t xml:space="preserve"> ortaya konulmuştur.</w:t>
      </w:r>
    </w:p>
    <w:p w14:paraId="0B7DBE7D" w14:textId="77777777"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 xml:space="preserve">Önemle belirtmek gerekir ki; üniversite mezunu kamu işçilerinin bu talebi </w:t>
      </w:r>
      <w:r w:rsidRPr="002A0B9F">
        <w:rPr>
          <w:rStyle w:val="Gl"/>
          <w:rFonts w:asciiTheme="minorHAnsi" w:hAnsiTheme="minorHAnsi" w:cstheme="minorHAnsi"/>
          <w:b w:val="0"/>
          <w:sz w:val="22"/>
        </w:rPr>
        <w:t>maddi bir kazanım beklentisine dayanmamakta</w:t>
      </w:r>
      <w:r w:rsidRPr="002A0B9F">
        <w:rPr>
          <w:rFonts w:asciiTheme="minorHAnsi" w:hAnsiTheme="minorHAnsi" w:cstheme="minorHAnsi"/>
          <w:sz w:val="22"/>
        </w:rPr>
        <w:t>, aksine eğitimlerine, bilgi birikimlerine ve fiilen yürüttükleri görevlere uygun bir statüde kamu hizmeti sunma iradesini yansıtmaktadır.</w:t>
      </w:r>
    </w:p>
    <w:p w14:paraId="7201866B" w14:textId="1C8F3180"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Üniversite mezunu kamu işçilerinin memur kadrolarına geçirilmesi; yalnızca bu çalışanların değil, aynı zamanda kamu hizmetlerinden yararlanan tüm vatandaşların lehine sonuçlar doğuracaktır.</w:t>
      </w:r>
      <w:r w:rsidR="00956642" w:rsidRPr="002A0B9F">
        <w:rPr>
          <w:rFonts w:asciiTheme="minorHAnsi" w:hAnsiTheme="minorHAnsi" w:cstheme="minorHAnsi"/>
          <w:sz w:val="22"/>
        </w:rPr>
        <w:t xml:space="preserve">                             </w:t>
      </w:r>
      <w:r w:rsidRPr="002A0B9F">
        <w:rPr>
          <w:rFonts w:asciiTheme="minorHAnsi" w:hAnsiTheme="minorHAnsi" w:cstheme="minorHAnsi"/>
          <w:sz w:val="22"/>
        </w:rPr>
        <w:t xml:space="preserve"> Bu düzenleme ile kamu yönetiminde verimlilik artacak, kamu maliyesi daha sağlıklı bir yapıya kavuşacak ve kurumlar arası uygulama farklılıklarından kaynaklanan sorunlar giderilerek </w:t>
      </w:r>
      <w:r w:rsidRPr="002A0B9F">
        <w:rPr>
          <w:rStyle w:val="Gl"/>
          <w:rFonts w:asciiTheme="minorHAnsi" w:hAnsiTheme="minorHAnsi" w:cstheme="minorHAnsi"/>
          <w:b w:val="0"/>
          <w:sz w:val="22"/>
        </w:rPr>
        <w:t>iş barışı tesis edilecektir</w:t>
      </w:r>
      <w:r w:rsidRPr="002A0B9F">
        <w:rPr>
          <w:rFonts w:asciiTheme="minorHAnsi" w:hAnsiTheme="minorHAnsi" w:cstheme="minorHAnsi"/>
          <w:b/>
          <w:sz w:val="22"/>
        </w:rPr>
        <w:t>.</w:t>
      </w:r>
      <w:r w:rsidRPr="002A0B9F">
        <w:rPr>
          <w:rFonts w:asciiTheme="minorHAnsi" w:hAnsiTheme="minorHAnsi" w:cstheme="minorHAnsi"/>
          <w:sz w:val="22"/>
        </w:rPr>
        <w:t xml:space="preserve"> Aynı zamanda, kamuda sosyal denge güçlenecek, eşitlik ve adalet ilkeleri pekişecek ve toplumsal kalkınmaya katkı sağlanacaktır.</w:t>
      </w:r>
    </w:p>
    <w:p w14:paraId="79F60B65" w14:textId="77777777" w:rsidR="006F1937" w:rsidRPr="007551BD" w:rsidRDefault="006F1937">
      <w:pPr>
        <w:pStyle w:val="Balk2"/>
        <w:spacing w:before="79" w:line="259" w:lineRule="auto"/>
        <w:ind w:left="2865" w:hanging="2645"/>
        <w:rPr>
          <w:rFonts w:asciiTheme="minorHAnsi" w:hAnsiTheme="minorHAnsi" w:cstheme="minorHAnsi"/>
        </w:rPr>
      </w:pPr>
    </w:p>
    <w:p w14:paraId="0FF4E109" w14:textId="77777777" w:rsidR="006F1937" w:rsidRPr="007551BD" w:rsidRDefault="006F1937">
      <w:pPr>
        <w:pStyle w:val="Balk2"/>
        <w:spacing w:before="79"/>
        <w:rPr>
          <w:rFonts w:asciiTheme="minorHAnsi" w:hAnsiTheme="minorHAnsi" w:cstheme="minorHAnsi"/>
          <w:color w:val="002060"/>
          <w:spacing w:val="-2"/>
          <w:sz w:val="22"/>
        </w:rPr>
      </w:pPr>
    </w:p>
    <w:p w14:paraId="4069DBE1" w14:textId="77777777" w:rsidR="006F1937" w:rsidRPr="007551BD" w:rsidRDefault="006F1937">
      <w:pPr>
        <w:pStyle w:val="Balk2"/>
        <w:spacing w:before="79"/>
        <w:rPr>
          <w:rFonts w:asciiTheme="minorHAnsi" w:hAnsiTheme="minorHAnsi" w:cstheme="minorHAnsi"/>
          <w:color w:val="002060"/>
          <w:spacing w:val="-2"/>
          <w:sz w:val="22"/>
        </w:rPr>
      </w:pPr>
    </w:p>
    <w:p w14:paraId="382516C3" w14:textId="77777777" w:rsidR="006F1937" w:rsidRPr="007551BD" w:rsidRDefault="006F1937">
      <w:pPr>
        <w:pStyle w:val="Balk2"/>
        <w:spacing w:before="79"/>
        <w:rPr>
          <w:rFonts w:asciiTheme="minorHAnsi" w:hAnsiTheme="minorHAnsi" w:cstheme="minorHAnsi"/>
          <w:color w:val="002060"/>
          <w:spacing w:val="-2"/>
          <w:sz w:val="22"/>
        </w:rPr>
      </w:pPr>
    </w:p>
    <w:p w14:paraId="01E71062" w14:textId="77777777" w:rsidR="006F1937" w:rsidRPr="007551BD" w:rsidRDefault="006F1937">
      <w:pPr>
        <w:pStyle w:val="Balk2"/>
        <w:spacing w:before="79"/>
        <w:rPr>
          <w:rFonts w:asciiTheme="minorHAnsi" w:hAnsiTheme="minorHAnsi" w:cstheme="minorHAnsi"/>
          <w:color w:val="002060"/>
          <w:spacing w:val="-2"/>
          <w:sz w:val="22"/>
        </w:rPr>
      </w:pPr>
    </w:p>
    <w:p w14:paraId="186C3567" w14:textId="77777777" w:rsidR="006F1937" w:rsidRDefault="006F1937">
      <w:pPr>
        <w:pStyle w:val="Balk2"/>
        <w:spacing w:before="79"/>
        <w:rPr>
          <w:rFonts w:asciiTheme="minorHAnsi" w:hAnsiTheme="minorHAnsi" w:cstheme="minorHAnsi"/>
          <w:color w:val="002060"/>
          <w:spacing w:val="-2"/>
          <w:sz w:val="22"/>
        </w:rPr>
      </w:pPr>
    </w:p>
    <w:p w14:paraId="3122DD34" w14:textId="77777777" w:rsidR="002A0B9F" w:rsidRDefault="002A0B9F">
      <w:pPr>
        <w:pStyle w:val="Balk2"/>
        <w:spacing w:before="79"/>
        <w:rPr>
          <w:rFonts w:asciiTheme="minorHAnsi" w:hAnsiTheme="minorHAnsi" w:cstheme="minorHAnsi"/>
          <w:color w:val="002060"/>
          <w:spacing w:val="-2"/>
          <w:sz w:val="22"/>
        </w:rPr>
      </w:pPr>
    </w:p>
    <w:p w14:paraId="218CEE8E" w14:textId="77777777" w:rsidR="002A0B9F" w:rsidRDefault="002A0B9F">
      <w:pPr>
        <w:pStyle w:val="Balk2"/>
        <w:spacing w:before="79"/>
        <w:rPr>
          <w:rFonts w:asciiTheme="minorHAnsi" w:hAnsiTheme="minorHAnsi" w:cstheme="minorHAnsi"/>
          <w:color w:val="002060"/>
          <w:spacing w:val="-2"/>
          <w:sz w:val="22"/>
        </w:rPr>
      </w:pPr>
    </w:p>
    <w:p w14:paraId="36A88F2F" w14:textId="77777777" w:rsidR="002A0B9F" w:rsidRPr="007551BD" w:rsidRDefault="002A0B9F">
      <w:pPr>
        <w:pStyle w:val="Balk2"/>
        <w:spacing w:before="79"/>
        <w:rPr>
          <w:rFonts w:asciiTheme="minorHAnsi" w:hAnsiTheme="minorHAnsi" w:cstheme="minorHAnsi"/>
          <w:color w:val="002060"/>
          <w:spacing w:val="-2"/>
          <w:sz w:val="22"/>
        </w:rPr>
      </w:pPr>
    </w:p>
    <w:p w14:paraId="0A4973EF" w14:textId="77777777" w:rsidR="006F1937" w:rsidRDefault="006F1937">
      <w:pPr>
        <w:pStyle w:val="Balk2"/>
        <w:spacing w:before="79"/>
        <w:rPr>
          <w:rFonts w:asciiTheme="minorHAnsi" w:hAnsiTheme="minorHAnsi" w:cstheme="minorHAnsi"/>
          <w:color w:val="002060"/>
          <w:spacing w:val="-2"/>
          <w:sz w:val="22"/>
        </w:rPr>
      </w:pPr>
    </w:p>
    <w:p w14:paraId="7B89D07E" w14:textId="77777777" w:rsidR="002A0B9F" w:rsidRPr="007551BD" w:rsidRDefault="002A0B9F">
      <w:pPr>
        <w:pStyle w:val="Balk2"/>
        <w:spacing w:before="79"/>
        <w:rPr>
          <w:rFonts w:asciiTheme="minorHAnsi" w:hAnsiTheme="minorHAnsi" w:cstheme="minorHAnsi"/>
          <w:color w:val="002060"/>
          <w:spacing w:val="-2"/>
          <w:sz w:val="22"/>
        </w:rPr>
      </w:pPr>
    </w:p>
    <w:p w14:paraId="3EF15531" w14:textId="77777777" w:rsidR="006F1937" w:rsidRPr="007551BD" w:rsidRDefault="006F1937">
      <w:pPr>
        <w:pStyle w:val="Balk2"/>
        <w:spacing w:before="79"/>
        <w:rPr>
          <w:rFonts w:asciiTheme="minorHAnsi" w:hAnsiTheme="minorHAnsi" w:cstheme="minorHAnsi"/>
          <w:color w:val="002060"/>
          <w:spacing w:val="-2"/>
          <w:sz w:val="22"/>
        </w:rPr>
      </w:pPr>
    </w:p>
    <w:p w14:paraId="4B5E0993" w14:textId="77777777" w:rsidR="006F1937" w:rsidRPr="007551BD" w:rsidRDefault="006F1937">
      <w:pPr>
        <w:pStyle w:val="Balk2"/>
        <w:spacing w:before="79"/>
        <w:rPr>
          <w:rFonts w:asciiTheme="minorHAnsi" w:hAnsiTheme="minorHAnsi" w:cstheme="minorHAnsi"/>
          <w:color w:val="002060"/>
          <w:spacing w:val="-2"/>
          <w:sz w:val="22"/>
        </w:rPr>
      </w:pPr>
    </w:p>
    <w:p w14:paraId="71A21EE5" w14:textId="77777777" w:rsidR="006F1937" w:rsidRPr="007551BD" w:rsidRDefault="006F1937">
      <w:pPr>
        <w:pStyle w:val="Balk2"/>
        <w:spacing w:before="79"/>
        <w:rPr>
          <w:rFonts w:asciiTheme="minorHAnsi" w:hAnsiTheme="minorHAnsi" w:cstheme="minorHAnsi"/>
          <w:color w:val="002060"/>
          <w:spacing w:val="-2"/>
          <w:sz w:val="22"/>
        </w:rPr>
      </w:pPr>
    </w:p>
    <w:p w14:paraId="16C37259" w14:textId="27E6EF07" w:rsidR="006F1937" w:rsidRPr="00455A72" w:rsidRDefault="006F1937" w:rsidP="009E5648">
      <w:pPr>
        <w:pStyle w:val="Balk2"/>
        <w:ind w:left="0"/>
        <w:rPr>
          <w:rFonts w:asciiTheme="minorHAnsi" w:hAnsiTheme="minorHAnsi" w:cstheme="minorHAnsi"/>
          <w:color w:val="002060"/>
          <w:u w:val="single"/>
        </w:rPr>
      </w:pPr>
      <w:r w:rsidRPr="00455A72">
        <w:rPr>
          <w:rStyle w:val="Gl"/>
          <w:rFonts w:asciiTheme="minorHAnsi" w:hAnsiTheme="minorHAnsi" w:cstheme="minorHAnsi"/>
          <w:b/>
          <w:bCs/>
          <w:color w:val="002060"/>
          <w:u w:val="single"/>
        </w:rPr>
        <w:lastRenderedPageBreak/>
        <w:t>MİSYONUMUZ:</w:t>
      </w:r>
    </w:p>
    <w:p w14:paraId="63066CFD" w14:textId="1BA5B062" w:rsidR="006F1937" w:rsidRPr="002A0B9F" w:rsidRDefault="006F1937" w:rsidP="00956642">
      <w:pPr>
        <w:pStyle w:val="NormalWeb"/>
        <w:rPr>
          <w:rFonts w:asciiTheme="minorHAnsi" w:hAnsiTheme="minorHAnsi" w:cstheme="minorHAnsi"/>
          <w:sz w:val="22"/>
        </w:rPr>
      </w:pPr>
      <w:r w:rsidRPr="002A0B9F">
        <w:rPr>
          <w:rFonts w:asciiTheme="minorHAnsi" w:hAnsiTheme="minorHAnsi" w:cstheme="minorHAnsi"/>
          <w:sz w:val="22"/>
        </w:rPr>
        <w:t>Üniversite mezunu kamu işçilerinin iş yaşamında karşılaştıkları yapısal sorunların çözümüne katkı sunmak</w:t>
      </w:r>
      <w:r w:rsidR="00956642" w:rsidRPr="002A0B9F">
        <w:rPr>
          <w:rFonts w:asciiTheme="minorHAnsi" w:hAnsiTheme="minorHAnsi" w:cstheme="minorHAnsi"/>
          <w:sz w:val="22"/>
        </w:rPr>
        <w:t xml:space="preserve">; eğitimlerine ve niteliklerine </w:t>
      </w:r>
      <w:r w:rsidRPr="002A0B9F">
        <w:rPr>
          <w:rFonts w:asciiTheme="minorHAnsi" w:hAnsiTheme="minorHAnsi" w:cstheme="minorHAnsi"/>
          <w:sz w:val="22"/>
        </w:rPr>
        <w:t xml:space="preserve">uygun şekilde memurlara tanınan haklardan faydalanmalarını sağlamak temel </w:t>
      </w:r>
      <w:proofErr w:type="gramStart"/>
      <w:r w:rsidRPr="002A0B9F">
        <w:rPr>
          <w:rFonts w:asciiTheme="minorHAnsi" w:hAnsiTheme="minorHAnsi" w:cstheme="minorHAnsi"/>
          <w:sz w:val="22"/>
        </w:rPr>
        <w:t>misyonumuzdur</w:t>
      </w:r>
      <w:proofErr w:type="gramEnd"/>
      <w:r w:rsidRPr="002A0B9F">
        <w:rPr>
          <w:rFonts w:asciiTheme="minorHAnsi" w:hAnsiTheme="minorHAnsi" w:cstheme="minorHAnsi"/>
          <w:sz w:val="22"/>
        </w:rPr>
        <w:t>.</w:t>
      </w:r>
      <w:r w:rsidRPr="002A0B9F">
        <w:rPr>
          <w:rFonts w:asciiTheme="minorHAnsi" w:hAnsiTheme="minorHAnsi" w:cstheme="minorHAnsi"/>
          <w:sz w:val="22"/>
        </w:rPr>
        <w:br/>
        <w:t>Bu doğrultuda, üniversite mezunu kamu işçilerine rehberlik ederek mesleki gelişimlerini desteklemeyi, adil ve eşit çalışma koşullarının tesis edilmesine katkı sağlamayı ve toplumsal farkındalık oluşturmayı amaçlamaktayız.</w:t>
      </w:r>
    </w:p>
    <w:p w14:paraId="18CEA95B" w14:textId="616C9E2E" w:rsidR="006F1937" w:rsidRPr="00455A72" w:rsidRDefault="006F1937" w:rsidP="009E5648">
      <w:pPr>
        <w:pStyle w:val="Balk2"/>
        <w:ind w:left="0"/>
        <w:rPr>
          <w:rFonts w:asciiTheme="minorHAnsi" w:hAnsiTheme="minorHAnsi" w:cstheme="minorHAnsi"/>
          <w:color w:val="002060"/>
          <w:u w:val="single"/>
        </w:rPr>
      </w:pPr>
      <w:r w:rsidRPr="00455A72">
        <w:rPr>
          <w:rStyle w:val="Gl"/>
          <w:rFonts w:asciiTheme="minorHAnsi" w:hAnsiTheme="minorHAnsi" w:cstheme="minorHAnsi"/>
          <w:b/>
          <w:bCs/>
          <w:color w:val="002060"/>
          <w:u w:val="single"/>
        </w:rPr>
        <w:t>VİZYONUMUZ:</w:t>
      </w:r>
    </w:p>
    <w:p w14:paraId="4B43B431" w14:textId="77777777"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 xml:space="preserve">Geleceğin nitelikli iş gücünü oluşturan üniversite mezunu kamu işçilerinin, eğitim hayatlarında elde ettikleri birikimi iş yaşamına yansıtabilmelerini; hak ettikleri saygı ve değeri görmelerini sağlamak temel </w:t>
      </w:r>
      <w:proofErr w:type="gramStart"/>
      <w:r w:rsidRPr="002A0B9F">
        <w:rPr>
          <w:rFonts w:asciiTheme="minorHAnsi" w:hAnsiTheme="minorHAnsi" w:cstheme="minorHAnsi"/>
          <w:sz w:val="22"/>
        </w:rPr>
        <w:t>vizyonumuzdur</w:t>
      </w:r>
      <w:proofErr w:type="gramEnd"/>
      <w:r w:rsidRPr="002A0B9F">
        <w:rPr>
          <w:rFonts w:asciiTheme="minorHAnsi" w:hAnsiTheme="minorHAnsi" w:cstheme="minorHAnsi"/>
          <w:sz w:val="22"/>
        </w:rPr>
        <w:t>.</w:t>
      </w:r>
    </w:p>
    <w:p w14:paraId="7F64951D" w14:textId="77777777"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Bu çerçevede; haklarının bilincinde, mesleki donanımı yüksek, kamu hizmetinde etkin ve verimli bireylerin yetişmesine katkı sunarak, Türkiye genelinde üniversite mezunu kamu işçilerinin sesi ve savunucusu olmak; kamu yönetiminde adil, eşitlikçi ve sürdürülebilir bir çalışma ortamının oluşmasına katkıda bulunmak hedeflenmektedir.</w:t>
      </w:r>
    </w:p>
    <w:p w14:paraId="73B7397A" w14:textId="1EFD4539" w:rsidR="006F1937" w:rsidRPr="00455A72" w:rsidRDefault="006F1937" w:rsidP="009E5648">
      <w:pPr>
        <w:pStyle w:val="Balk2"/>
        <w:ind w:left="0"/>
        <w:rPr>
          <w:rFonts w:asciiTheme="minorHAnsi" w:hAnsiTheme="minorHAnsi" w:cstheme="minorHAnsi"/>
          <w:color w:val="002060"/>
          <w:u w:val="single"/>
        </w:rPr>
      </w:pPr>
      <w:r w:rsidRPr="00455A72">
        <w:rPr>
          <w:rStyle w:val="Gl"/>
          <w:rFonts w:asciiTheme="minorHAnsi" w:hAnsiTheme="minorHAnsi" w:cstheme="minorHAnsi"/>
          <w:b/>
          <w:bCs/>
          <w:color w:val="002060"/>
          <w:u w:val="single"/>
        </w:rPr>
        <w:t>TEMEL DEĞERLERİMİZ:</w:t>
      </w:r>
    </w:p>
    <w:p w14:paraId="5724F641" w14:textId="487EF0FF" w:rsidR="006F1937" w:rsidRPr="002A0B9F" w:rsidRDefault="006F1937" w:rsidP="00956642">
      <w:pPr>
        <w:pStyle w:val="NormalWeb"/>
        <w:numPr>
          <w:ilvl w:val="0"/>
          <w:numId w:val="14"/>
        </w:numPr>
        <w:jc w:val="both"/>
        <w:rPr>
          <w:rFonts w:asciiTheme="minorHAnsi" w:hAnsiTheme="minorHAnsi" w:cstheme="minorHAnsi"/>
          <w:sz w:val="22"/>
        </w:rPr>
      </w:pPr>
      <w:r w:rsidRPr="002A0B9F">
        <w:rPr>
          <w:rStyle w:val="Gl"/>
          <w:rFonts w:asciiTheme="minorHAnsi" w:hAnsiTheme="minorHAnsi" w:cstheme="minorHAnsi"/>
          <w:sz w:val="22"/>
        </w:rPr>
        <w:t>Adalet</w:t>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Tüm üyelerimizin eşit haklara sahip olduğu, hakkaniyetli bir çalışma ortamının tesis edilmesini savunmak.</w:t>
      </w:r>
    </w:p>
    <w:p w14:paraId="4007FC0C" w14:textId="66E7354B" w:rsidR="006F1937" w:rsidRPr="002A0B9F" w:rsidRDefault="006F1937" w:rsidP="00956642">
      <w:pPr>
        <w:pStyle w:val="NormalWeb"/>
        <w:numPr>
          <w:ilvl w:val="0"/>
          <w:numId w:val="14"/>
        </w:numPr>
        <w:jc w:val="both"/>
        <w:rPr>
          <w:rFonts w:asciiTheme="minorHAnsi" w:hAnsiTheme="minorHAnsi" w:cstheme="minorHAnsi"/>
          <w:sz w:val="22"/>
        </w:rPr>
      </w:pPr>
      <w:r w:rsidRPr="002A0B9F">
        <w:rPr>
          <w:rStyle w:val="Gl"/>
          <w:rFonts w:asciiTheme="minorHAnsi" w:hAnsiTheme="minorHAnsi" w:cstheme="minorHAnsi"/>
          <w:sz w:val="22"/>
        </w:rPr>
        <w:t>Eğitim</w:t>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Sürekli öğrenme ve gelişimi teşvik ederek üyelerimizin kişisel ve mesleki yeterliliklerini güçlendirmek.</w:t>
      </w:r>
    </w:p>
    <w:p w14:paraId="0D5D296F" w14:textId="48F051DC" w:rsidR="006F1937" w:rsidRPr="002A0B9F" w:rsidRDefault="006F1937" w:rsidP="00956642">
      <w:pPr>
        <w:pStyle w:val="NormalWeb"/>
        <w:numPr>
          <w:ilvl w:val="0"/>
          <w:numId w:val="14"/>
        </w:numPr>
        <w:jc w:val="both"/>
        <w:rPr>
          <w:rFonts w:asciiTheme="minorHAnsi" w:hAnsiTheme="minorHAnsi" w:cstheme="minorHAnsi"/>
          <w:sz w:val="22"/>
        </w:rPr>
      </w:pPr>
      <w:r w:rsidRPr="002A0B9F">
        <w:rPr>
          <w:rStyle w:val="Gl"/>
          <w:rFonts w:asciiTheme="minorHAnsi" w:hAnsiTheme="minorHAnsi" w:cstheme="minorHAnsi"/>
          <w:sz w:val="22"/>
        </w:rPr>
        <w:t>Dayanışma</w:t>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Üyeler arasında güçlü bir dayanışma ve destek mekanizması oluşturarak ortak sorunlara birlikte çözüm üretmek.</w:t>
      </w:r>
    </w:p>
    <w:p w14:paraId="4A0B4F54" w14:textId="3CB9E03F" w:rsidR="006F1937" w:rsidRPr="002A0B9F" w:rsidRDefault="006F1937" w:rsidP="00956642">
      <w:pPr>
        <w:pStyle w:val="NormalWeb"/>
        <w:numPr>
          <w:ilvl w:val="0"/>
          <w:numId w:val="14"/>
        </w:numPr>
        <w:jc w:val="both"/>
        <w:rPr>
          <w:rFonts w:asciiTheme="minorHAnsi" w:hAnsiTheme="minorHAnsi" w:cstheme="minorHAnsi"/>
          <w:sz w:val="22"/>
        </w:rPr>
      </w:pPr>
      <w:r w:rsidRPr="002A0B9F">
        <w:rPr>
          <w:rStyle w:val="Gl"/>
          <w:rFonts w:asciiTheme="minorHAnsi" w:hAnsiTheme="minorHAnsi" w:cstheme="minorHAnsi"/>
          <w:sz w:val="22"/>
        </w:rPr>
        <w:t>İletişim</w:t>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Açık, şeffaf, dürüst ve saygılı iletişimi esas almak.</w:t>
      </w:r>
    </w:p>
    <w:p w14:paraId="2EEF38B6" w14:textId="41DC97FE" w:rsidR="006F1937" w:rsidRPr="002A0B9F" w:rsidRDefault="006F1937" w:rsidP="00956642">
      <w:pPr>
        <w:pStyle w:val="NormalWeb"/>
        <w:numPr>
          <w:ilvl w:val="0"/>
          <w:numId w:val="14"/>
        </w:numPr>
        <w:jc w:val="both"/>
        <w:rPr>
          <w:rFonts w:asciiTheme="minorHAnsi" w:hAnsiTheme="minorHAnsi" w:cstheme="minorHAnsi"/>
          <w:sz w:val="22"/>
        </w:rPr>
      </w:pPr>
      <w:r w:rsidRPr="002A0B9F">
        <w:rPr>
          <w:rStyle w:val="Gl"/>
          <w:rFonts w:asciiTheme="minorHAnsi" w:hAnsiTheme="minorHAnsi" w:cstheme="minorHAnsi"/>
          <w:sz w:val="22"/>
        </w:rPr>
        <w:t>Sorumluluk</w:t>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Üyelerimizin iş ve eğitim yaşamlarında sorumluluk bilinciyle hareket etmelerini teşvik etmek.</w:t>
      </w:r>
    </w:p>
    <w:p w14:paraId="28FA612A" w14:textId="64565E5C" w:rsidR="006F1937" w:rsidRPr="00455A72" w:rsidRDefault="006F1937" w:rsidP="009E5648">
      <w:pPr>
        <w:pStyle w:val="Balk2"/>
        <w:ind w:left="0"/>
        <w:rPr>
          <w:rFonts w:asciiTheme="minorHAnsi" w:hAnsiTheme="minorHAnsi" w:cstheme="minorHAnsi"/>
          <w:color w:val="002060"/>
          <w:u w:val="single"/>
        </w:rPr>
      </w:pPr>
      <w:r w:rsidRPr="00455A72">
        <w:rPr>
          <w:rStyle w:val="Gl"/>
          <w:rFonts w:asciiTheme="minorHAnsi" w:hAnsiTheme="minorHAnsi" w:cstheme="minorHAnsi"/>
          <w:b/>
          <w:bCs/>
          <w:color w:val="002060"/>
          <w:u w:val="single"/>
        </w:rPr>
        <w:t>TEMEL HEDEFLERİMİZ</w:t>
      </w:r>
      <w:r w:rsidR="00455A72">
        <w:rPr>
          <w:rStyle w:val="Gl"/>
          <w:rFonts w:asciiTheme="minorHAnsi" w:hAnsiTheme="minorHAnsi" w:cstheme="minorHAnsi"/>
          <w:b/>
          <w:bCs/>
          <w:color w:val="002060"/>
          <w:u w:val="single"/>
        </w:rPr>
        <w:t>:</w:t>
      </w:r>
    </w:p>
    <w:p w14:paraId="286E4E2B" w14:textId="77777777" w:rsidR="006F1937" w:rsidRPr="002A0B9F" w:rsidRDefault="006F1937" w:rsidP="00956642">
      <w:pPr>
        <w:pStyle w:val="NormalWeb"/>
        <w:numPr>
          <w:ilvl w:val="0"/>
          <w:numId w:val="15"/>
        </w:numPr>
        <w:jc w:val="both"/>
        <w:rPr>
          <w:rFonts w:asciiTheme="minorHAnsi" w:hAnsiTheme="minorHAnsi" w:cstheme="minorHAnsi"/>
          <w:sz w:val="22"/>
        </w:rPr>
      </w:pPr>
      <w:r w:rsidRPr="002A0B9F">
        <w:rPr>
          <w:rFonts w:asciiTheme="minorHAnsi" w:hAnsiTheme="minorHAnsi" w:cstheme="minorHAnsi"/>
          <w:sz w:val="22"/>
        </w:rPr>
        <w:t>Üniversite mezunu kamu işçilerinin sorun ve taleplerini kamuoyuna ve ilgili mercilere etkin şekilde duyurmak.</w:t>
      </w:r>
    </w:p>
    <w:p w14:paraId="2AB98D28" w14:textId="54B48F53" w:rsidR="006F1937" w:rsidRPr="002A0B9F" w:rsidRDefault="00135601" w:rsidP="00956642">
      <w:pPr>
        <w:pStyle w:val="NormalWeb"/>
        <w:numPr>
          <w:ilvl w:val="0"/>
          <w:numId w:val="15"/>
        </w:numPr>
        <w:jc w:val="both"/>
        <w:rPr>
          <w:rFonts w:asciiTheme="minorHAnsi" w:hAnsiTheme="minorHAnsi" w:cstheme="minorHAnsi"/>
          <w:sz w:val="22"/>
        </w:rPr>
      </w:pPr>
      <w:r w:rsidRPr="002A0B9F">
        <w:rPr>
          <w:rFonts w:asciiTheme="minorHAnsi" w:hAnsiTheme="minorHAnsi" w:cstheme="minorHAnsi"/>
          <w:sz w:val="22"/>
        </w:rPr>
        <w:t xml:space="preserve">Statü değişikliği </w:t>
      </w:r>
      <w:r w:rsidR="006F1937" w:rsidRPr="002A0B9F">
        <w:rPr>
          <w:rFonts w:asciiTheme="minorHAnsi" w:hAnsiTheme="minorHAnsi" w:cstheme="minorHAnsi"/>
          <w:sz w:val="22"/>
        </w:rPr>
        <w:t xml:space="preserve">taleplerine ilişkin hukuki ve idari süreçleri takip etmek ve </w:t>
      </w:r>
      <w:r w:rsidR="009E5648" w:rsidRPr="002A0B9F">
        <w:rPr>
          <w:rFonts w:asciiTheme="minorHAnsi" w:hAnsiTheme="minorHAnsi" w:cstheme="minorHAnsi"/>
          <w:sz w:val="22"/>
        </w:rPr>
        <w:t xml:space="preserve">de </w:t>
      </w:r>
      <w:r w:rsidR="006F1937" w:rsidRPr="002A0B9F">
        <w:rPr>
          <w:rFonts w:asciiTheme="minorHAnsi" w:hAnsiTheme="minorHAnsi" w:cstheme="minorHAnsi"/>
          <w:sz w:val="22"/>
        </w:rPr>
        <w:t>desteklemek.</w:t>
      </w:r>
    </w:p>
    <w:p w14:paraId="2B690097" w14:textId="77777777" w:rsidR="006F1937" w:rsidRPr="002A0B9F" w:rsidRDefault="006F1937" w:rsidP="00956642">
      <w:pPr>
        <w:pStyle w:val="NormalWeb"/>
        <w:numPr>
          <w:ilvl w:val="0"/>
          <w:numId w:val="15"/>
        </w:numPr>
        <w:jc w:val="both"/>
        <w:rPr>
          <w:rFonts w:asciiTheme="minorHAnsi" w:hAnsiTheme="minorHAnsi" w:cstheme="minorHAnsi"/>
          <w:sz w:val="22"/>
        </w:rPr>
      </w:pPr>
      <w:r w:rsidRPr="002A0B9F">
        <w:rPr>
          <w:rFonts w:asciiTheme="minorHAnsi" w:hAnsiTheme="minorHAnsi" w:cstheme="minorHAnsi"/>
          <w:sz w:val="22"/>
        </w:rPr>
        <w:t>Üyelere yönelik bilgilendirme toplantıları, seminerler ve eğitim programları düzenlemek.</w:t>
      </w:r>
    </w:p>
    <w:p w14:paraId="76485826" w14:textId="77777777" w:rsidR="006F1937" w:rsidRPr="002A0B9F" w:rsidRDefault="006F1937" w:rsidP="00956642">
      <w:pPr>
        <w:pStyle w:val="NormalWeb"/>
        <w:numPr>
          <w:ilvl w:val="0"/>
          <w:numId w:val="15"/>
        </w:numPr>
        <w:jc w:val="both"/>
        <w:rPr>
          <w:rFonts w:asciiTheme="minorHAnsi" w:hAnsiTheme="minorHAnsi" w:cstheme="minorHAnsi"/>
          <w:sz w:val="22"/>
        </w:rPr>
      </w:pPr>
      <w:r w:rsidRPr="002A0B9F">
        <w:rPr>
          <w:rFonts w:asciiTheme="minorHAnsi" w:hAnsiTheme="minorHAnsi" w:cstheme="minorHAnsi"/>
          <w:sz w:val="22"/>
        </w:rPr>
        <w:t>Üniversite mezunu kamu işçileri arasında iletişimi ve dayanışmayı güçlendirecek faaliyetler yürütmek.</w:t>
      </w:r>
    </w:p>
    <w:p w14:paraId="506AABF4" w14:textId="77777777" w:rsidR="006F1937" w:rsidRPr="002A0B9F" w:rsidRDefault="006F1937" w:rsidP="00956642">
      <w:pPr>
        <w:pStyle w:val="NormalWeb"/>
        <w:numPr>
          <w:ilvl w:val="0"/>
          <w:numId w:val="15"/>
        </w:numPr>
        <w:jc w:val="both"/>
        <w:rPr>
          <w:rFonts w:asciiTheme="minorHAnsi" w:hAnsiTheme="minorHAnsi" w:cstheme="minorHAnsi"/>
          <w:sz w:val="22"/>
        </w:rPr>
      </w:pPr>
      <w:r w:rsidRPr="002A0B9F">
        <w:rPr>
          <w:rFonts w:asciiTheme="minorHAnsi" w:hAnsiTheme="minorHAnsi" w:cstheme="minorHAnsi"/>
          <w:sz w:val="22"/>
        </w:rPr>
        <w:t>İlgili kamu kurumları, sendikalar ve sivil toplum kuruluşları ile iş birliği geliştirmek.</w:t>
      </w:r>
    </w:p>
    <w:p w14:paraId="27539D1D" w14:textId="77777777" w:rsidR="006F1937" w:rsidRPr="002A0B9F" w:rsidRDefault="006F1937" w:rsidP="00956642">
      <w:pPr>
        <w:pStyle w:val="NormalWeb"/>
        <w:numPr>
          <w:ilvl w:val="0"/>
          <w:numId w:val="15"/>
        </w:numPr>
        <w:jc w:val="both"/>
        <w:rPr>
          <w:rFonts w:asciiTheme="minorHAnsi" w:hAnsiTheme="minorHAnsi" w:cstheme="minorHAnsi"/>
          <w:sz w:val="22"/>
        </w:rPr>
      </w:pPr>
      <w:r w:rsidRPr="002A0B9F">
        <w:rPr>
          <w:rFonts w:asciiTheme="minorHAnsi" w:hAnsiTheme="minorHAnsi" w:cstheme="minorHAnsi"/>
          <w:sz w:val="22"/>
        </w:rPr>
        <w:t>Mesleki gelişimi destekleyen proje ve çalışmalar üretmek.</w:t>
      </w:r>
    </w:p>
    <w:p w14:paraId="4DBF2379" w14:textId="13538EEF" w:rsidR="006F1937" w:rsidRPr="002A0B9F" w:rsidRDefault="006F1937" w:rsidP="00956642">
      <w:pPr>
        <w:pStyle w:val="NormalWeb"/>
        <w:numPr>
          <w:ilvl w:val="0"/>
          <w:numId w:val="15"/>
        </w:numPr>
        <w:jc w:val="both"/>
        <w:rPr>
          <w:rFonts w:asciiTheme="minorHAnsi" w:hAnsiTheme="minorHAnsi" w:cstheme="minorHAnsi"/>
          <w:sz w:val="22"/>
        </w:rPr>
      </w:pPr>
      <w:proofErr w:type="gramStart"/>
      <w:r w:rsidRPr="002A0B9F">
        <w:rPr>
          <w:rFonts w:asciiTheme="minorHAnsi" w:hAnsiTheme="minorHAnsi" w:cstheme="minorHAnsi"/>
          <w:sz w:val="22"/>
        </w:rPr>
        <w:t>Ulusal ve uluslararası platformlarda üniversite mezunu kamu işçilerinin sorunlarını gündeme taşımak.</w:t>
      </w:r>
      <w:proofErr w:type="gramEnd"/>
    </w:p>
    <w:p w14:paraId="52B21820" w14:textId="29DBC41A" w:rsidR="006F1937" w:rsidRPr="00455A72" w:rsidRDefault="006F1937" w:rsidP="006F1937">
      <w:pPr>
        <w:pStyle w:val="Balk2"/>
        <w:rPr>
          <w:rFonts w:asciiTheme="minorHAnsi" w:hAnsiTheme="minorHAnsi" w:cstheme="minorHAnsi"/>
          <w:color w:val="002060"/>
          <w:u w:val="single"/>
        </w:rPr>
      </w:pPr>
      <w:r w:rsidRPr="00455A72">
        <w:rPr>
          <w:rStyle w:val="Gl"/>
          <w:rFonts w:asciiTheme="minorHAnsi" w:hAnsiTheme="minorHAnsi" w:cstheme="minorHAnsi"/>
          <w:b/>
          <w:bCs/>
          <w:color w:val="002060"/>
          <w:u w:val="single"/>
        </w:rPr>
        <w:t>KALİTE POLİTİKAMIZ</w:t>
      </w:r>
      <w:r w:rsidR="00135601" w:rsidRPr="00455A72">
        <w:rPr>
          <w:rStyle w:val="Gl"/>
          <w:rFonts w:asciiTheme="minorHAnsi" w:hAnsiTheme="minorHAnsi" w:cstheme="minorHAnsi"/>
          <w:b/>
          <w:bCs/>
          <w:color w:val="002060"/>
          <w:u w:val="single"/>
        </w:rPr>
        <w:t>:</w:t>
      </w:r>
    </w:p>
    <w:p w14:paraId="63EB095D" w14:textId="139B8AFF" w:rsidR="006F1937" w:rsidRPr="002A0B9F" w:rsidRDefault="006F1937" w:rsidP="00956642">
      <w:pPr>
        <w:pStyle w:val="NormalWeb"/>
        <w:jc w:val="both"/>
        <w:rPr>
          <w:rFonts w:asciiTheme="minorHAnsi" w:hAnsiTheme="minorHAnsi" w:cstheme="minorHAnsi"/>
          <w:sz w:val="22"/>
        </w:rPr>
      </w:pPr>
      <w:r w:rsidRPr="002A0B9F">
        <w:rPr>
          <w:rFonts w:asciiTheme="minorHAnsi" w:hAnsiTheme="minorHAnsi" w:cstheme="minorHAnsi"/>
          <w:sz w:val="22"/>
        </w:rPr>
        <w:t xml:space="preserve">Kamuda Çalışan Üniversiteli İşçiler Derneği olarak; üyelerimize sunduğumuz tüm hizmetlerde yüksek kalite standartlarını esas almayı ve sürekli iyileştirmeyi taahhüt </w:t>
      </w:r>
      <w:proofErr w:type="spellStart"/>
      <w:proofErr w:type="gramStart"/>
      <w:r w:rsidRPr="002A0B9F">
        <w:rPr>
          <w:rFonts w:asciiTheme="minorHAnsi" w:hAnsiTheme="minorHAnsi" w:cstheme="minorHAnsi"/>
          <w:sz w:val="22"/>
        </w:rPr>
        <w:t>ediyoruz.Bu</w:t>
      </w:r>
      <w:proofErr w:type="spellEnd"/>
      <w:proofErr w:type="gramEnd"/>
      <w:r w:rsidRPr="002A0B9F">
        <w:rPr>
          <w:rFonts w:asciiTheme="minorHAnsi" w:hAnsiTheme="minorHAnsi" w:cstheme="minorHAnsi"/>
          <w:sz w:val="22"/>
        </w:rPr>
        <w:t xml:space="preserve"> kapsamda;</w:t>
      </w:r>
    </w:p>
    <w:p w14:paraId="4AD30DBA" w14:textId="77777777" w:rsidR="006F1937" w:rsidRPr="002A0B9F" w:rsidRDefault="006F1937" w:rsidP="00956642">
      <w:pPr>
        <w:pStyle w:val="NormalWeb"/>
        <w:numPr>
          <w:ilvl w:val="0"/>
          <w:numId w:val="16"/>
        </w:numPr>
        <w:jc w:val="both"/>
        <w:rPr>
          <w:rFonts w:asciiTheme="minorHAnsi" w:hAnsiTheme="minorHAnsi" w:cstheme="minorHAnsi"/>
          <w:sz w:val="22"/>
        </w:rPr>
      </w:pPr>
      <w:r w:rsidRPr="002A0B9F">
        <w:rPr>
          <w:rFonts w:asciiTheme="minorHAnsi" w:hAnsiTheme="minorHAnsi" w:cstheme="minorHAnsi"/>
          <w:sz w:val="22"/>
        </w:rPr>
        <w:t>Üyelerimizin ihtiyaçlarına hızlı ve etkili çözümler sunmak,</w:t>
      </w:r>
    </w:p>
    <w:p w14:paraId="1DC2635A" w14:textId="77777777" w:rsidR="006F1937" w:rsidRPr="002A0B9F" w:rsidRDefault="006F1937" w:rsidP="00956642">
      <w:pPr>
        <w:pStyle w:val="NormalWeb"/>
        <w:numPr>
          <w:ilvl w:val="0"/>
          <w:numId w:val="16"/>
        </w:numPr>
        <w:jc w:val="both"/>
        <w:rPr>
          <w:rFonts w:asciiTheme="minorHAnsi" w:hAnsiTheme="minorHAnsi" w:cstheme="minorHAnsi"/>
          <w:sz w:val="22"/>
        </w:rPr>
      </w:pPr>
      <w:r w:rsidRPr="002A0B9F">
        <w:rPr>
          <w:rFonts w:asciiTheme="minorHAnsi" w:hAnsiTheme="minorHAnsi" w:cstheme="minorHAnsi"/>
          <w:sz w:val="22"/>
        </w:rPr>
        <w:t>Sürekli geri bildirim alarak hizmet kalitesini artırmak,</w:t>
      </w:r>
    </w:p>
    <w:p w14:paraId="456A31D0" w14:textId="77777777" w:rsidR="006F1937" w:rsidRPr="002A0B9F" w:rsidRDefault="006F1937" w:rsidP="00956642">
      <w:pPr>
        <w:pStyle w:val="NormalWeb"/>
        <w:numPr>
          <w:ilvl w:val="0"/>
          <w:numId w:val="16"/>
        </w:numPr>
        <w:jc w:val="both"/>
        <w:rPr>
          <w:rFonts w:asciiTheme="minorHAnsi" w:hAnsiTheme="minorHAnsi" w:cstheme="minorHAnsi"/>
          <w:sz w:val="22"/>
        </w:rPr>
      </w:pPr>
      <w:r w:rsidRPr="002A0B9F">
        <w:rPr>
          <w:rFonts w:asciiTheme="minorHAnsi" w:hAnsiTheme="minorHAnsi" w:cstheme="minorHAnsi"/>
          <w:sz w:val="22"/>
        </w:rPr>
        <w:t>Kaynakları etkin ve verimli şekilde kullanmak,</w:t>
      </w:r>
    </w:p>
    <w:p w14:paraId="1605C24B" w14:textId="77777777" w:rsidR="006F1937" w:rsidRPr="002A0B9F" w:rsidRDefault="006F1937" w:rsidP="00956642">
      <w:pPr>
        <w:pStyle w:val="NormalWeb"/>
        <w:numPr>
          <w:ilvl w:val="0"/>
          <w:numId w:val="16"/>
        </w:numPr>
        <w:jc w:val="both"/>
        <w:rPr>
          <w:rFonts w:asciiTheme="minorHAnsi" w:hAnsiTheme="minorHAnsi" w:cstheme="minorHAnsi"/>
          <w:sz w:val="22"/>
        </w:rPr>
      </w:pPr>
      <w:r w:rsidRPr="002A0B9F">
        <w:rPr>
          <w:rFonts w:asciiTheme="minorHAnsi" w:hAnsiTheme="minorHAnsi" w:cstheme="minorHAnsi"/>
          <w:sz w:val="22"/>
        </w:rPr>
        <w:t>Üye memnuniyetini en üst düzeyde tutmak,</w:t>
      </w:r>
    </w:p>
    <w:p w14:paraId="4D72DC40" w14:textId="6CA7A2C6" w:rsidR="006F1937" w:rsidRPr="002A0B9F" w:rsidRDefault="006F1937" w:rsidP="00956642">
      <w:pPr>
        <w:pStyle w:val="NormalWeb"/>
        <w:numPr>
          <w:ilvl w:val="0"/>
          <w:numId w:val="16"/>
        </w:numPr>
        <w:jc w:val="both"/>
        <w:rPr>
          <w:rFonts w:asciiTheme="minorHAnsi" w:hAnsiTheme="minorHAnsi" w:cstheme="minorHAnsi"/>
          <w:sz w:val="22"/>
        </w:rPr>
      </w:pPr>
      <w:r w:rsidRPr="002A0B9F">
        <w:rPr>
          <w:rFonts w:asciiTheme="minorHAnsi" w:hAnsiTheme="minorHAnsi" w:cstheme="minorHAnsi"/>
          <w:sz w:val="22"/>
        </w:rPr>
        <w:t>Profesyonel ve eti</w:t>
      </w:r>
      <w:r w:rsidR="00956642" w:rsidRPr="002A0B9F">
        <w:rPr>
          <w:rFonts w:asciiTheme="minorHAnsi" w:hAnsiTheme="minorHAnsi" w:cstheme="minorHAnsi"/>
          <w:sz w:val="22"/>
        </w:rPr>
        <w:t xml:space="preserve">k ilkelere uygun hareket etmek, </w:t>
      </w:r>
      <w:r w:rsidRPr="002A0B9F">
        <w:rPr>
          <w:rFonts w:asciiTheme="minorHAnsi" w:hAnsiTheme="minorHAnsi" w:cstheme="minorHAnsi"/>
          <w:sz w:val="22"/>
        </w:rPr>
        <w:t>öncelikli kalite hedeflerimiz arasında yer almaktadır.</w:t>
      </w:r>
    </w:p>
    <w:p w14:paraId="4A78742B" w14:textId="6EFEE5B8" w:rsidR="006F1937" w:rsidRPr="00455A72" w:rsidRDefault="006F1937" w:rsidP="006F1937">
      <w:pPr>
        <w:pStyle w:val="Balk2"/>
        <w:rPr>
          <w:rFonts w:asciiTheme="minorHAnsi" w:hAnsiTheme="minorHAnsi" w:cstheme="minorHAnsi"/>
          <w:color w:val="002060"/>
          <w:u w:val="single"/>
        </w:rPr>
      </w:pPr>
      <w:r w:rsidRPr="00455A72">
        <w:rPr>
          <w:rStyle w:val="Gl"/>
          <w:rFonts w:asciiTheme="minorHAnsi" w:hAnsiTheme="minorHAnsi" w:cstheme="minorHAnsi"/>
          <w:b/>
          <w:bCs/>
          <w:color w:val="002060"/>
          <w:u w:val="single"/>
        </w:rPr>
        <w:lastRenderedPageBreak/>
        <w:t>MEVCUT FAALİYETLERİMİZ</w:t>
      </w:r>
      <w:r w:rsidR="00135601" w:rsidRPr="00455A72">
        <w:rPr>
          <w:rStyle w:val="Gl"/>
          <w:rFonts w:asciiTheme="minorHAnsi" w:hAnsiTheme="minorHAnsi" w:cstheme="minorHAnsi"/>
          <w:b/>
          <w:bCs/>
          <w:color w:val="002060"/>
          <w:u w:val="single"/>
        </w:rPr>
        <w:t>:</w:t>
      </w:r>
    </w:p>
    <w:p w14:paraId="0A0D6533" w14:textId="3D2D90BA" w:rsidR="006F1937" w:rsidRPr="002A0B9F" w:rsidRDefault="006F1937" w:rsidP="00956642">
      <w:pPr>
        <w:pStyle w:val="NormalWeb"/>
        <w:numPr>
          <w:ilvl w:val="0"/>
          <w:numId w:val="17"/>
        </w:numPr>
        <w:jc w:val="both"/>
        <w:rPr>
          <w:rFonts w:asciiTheme="minorHAnsi" w:hAnsiTheme="minorHAnsi" w:cstheme="minorHAnsi"/>
          <w:sz w:val="22"/>
        </w:rPr>
      </w:pPr>
      <w:r w:rsidRPr="002A0B9F">
        <w:rPr>
          <w:rStyle w:val="Gl"/>
          <w:rFonts w:asciiTheme="minorHAnsi" w:hAnsiTheme="minorHAnsi" w:cstheme="minorHAnsi"/>
          <w:sz w:val="22"/>
        </w:rPr>
        <w:t>Üye Kayıt ve İletişim Ağı Oluşturma</w:t>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Türkiye genelinde üniversite mezunu kamu işçilerine ulaşarak güçlü ve sürdürülebilir bir iletişim ağı kurmak.</w:t>
      </w:r>
    </w:p>
    <w:p w14:paraId="3EF00542" w14:textId="51301660" w:rsidR="006F1937" w:rsidRPr="002A0B9F" w:rsidRDefault="006F1937" w:rsidP="00956642">
      <w:pPr>
        <w:pStyle w:val="NormalWeb"/>
        <w:numPr>
          <w:ilvl w:val="0"/>
          <w:numId w:val="17"/>
        </w:numPr>
        <w:jc w:val="both"/>
        <w:rPr>
          <w:rFonts w:asciiTheme="minorHAnsi" w:hAnsiTheme="minorHAnsi" w:cstheme="minorHAnsi"/>
          <w:sz w:val="22"/>
        </w:rPr>
      </w:pPr>
      <w:r w:rsidRPr="002A0B9F">
        <w:rPr>
          <w:rStyle w:val="Gl"/>
          <w:rFonts w:asciiTheme="minorHAnsi" w:hAnsiTheme="minorHAnsi" w:cstheme="minorHAnsi"/>
          <w:sz w:val="22"/>
        </w:rPr>
        <w:t>Bilgilendirme ve Farkındalık Çalışmaları</w:t>
      </w:r>
      <w:r w:rsidR="00956642" w:rsidRPr="002A0B9F">
        <w:rPr>
          <w:rStyle w:val="Gl"/>
          <w:rFonts w:asciiTheme="minorHAnsi" w:hAnsiTheme="minorHAnsi" w:cstheme="minorHAnsi"/>
          <w:sz w:val="22"/>
        </w:rPr>
        <w:tab/>
      </w:r>
      <w:r w:rsid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Web sitesi, sosyal medya ve diğer iletişim kanalları aracılığıyla haklar, statü değişikliği süreçleri ve dernek faaliyetleri hakkında bilgilendirme yapmak.</w:t>
      </w:r>
    </w:p>
    <w:p w14:paraId="19068381" w14:textId="11520BF3" w:rsidR="006F1937" w:rsidRPr="002A0B9F" w:rsidRDefault="006F1937" w:rsidP="00956642">
      <w:pPr>
        <w:pStyle w:val="NormalWeb"/>
        <w:numPr>
          <w:ilvl w:val="0"/>
          <w:numId w:val="17"/>
        </w:numPr>
        <w:jc w:val="both"/>
        <w:rPr>
          <w:rFonts w:asciiTheme="minorHAnsi" w:hAnsiTheme="minorHAnsi" w:cstheme="minorHAnsi"/>
          <w:sz w:val="22"/>
        </w:rPr>
      </w:pPr>
      <w:r w:rsidRPr="002A0B9F">
        <w:rPr>
          <w:rStyle w:val="Gl"/>
          <w:rFonts w:asciiTheme="minorHAnsi" w:hAnsiTheme="minorHAnsi" w:cstheme="minorHAnsi"/>
          <w:sz w:val="22"/>
        </w:rPr>
        <w:t>Sosyal Medya ve Dijital Kampanyalar</w:t>
      </w:r>
      <w:r w:rsidR="00956642" w:rsidRPr="002A0B9F">
        <w:rPr>
          <w:rStyle w:val="Gl"/>
          <w:rFonts w:asciiTheme="minorHAnsi" w:hAnsiTheme="minorHAnsi" w:cstheme="minorHAnsi"/>
          <w:sz w:val="22"/>
        </w:rPr>
        <w:tab/>
      </w:r>
      <w:r w:rsid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Binlerce üniversite mezunu kamu işçisine ulaşan dijital farkındalık çalışmaları yürütmek.</w:t>
      </w:r>
    </w:p>
    <w:p w14:paraId="29EFAD21" w14:textId="5B673B6F" w:rsidR="006F1937" w:rsidRPr="002A0B9F" w:rsidRDefault="006F1937" w:rsidP="00956642">
      <w:pPr>
        <w:pStyle w:val="NormalWeb"/>
        <w:numPr>
          <w:ilvl w:val="0"/>
          <w:numId w:val="17"/>
        </w:numPr>
        <w:jc w:val="both"/>
        <w:rPr>
          <w:rFonts w:asciiTheme="minorHAnsi" w:hAnsiTheme="minorHAnsi" w:cstheme="minorHAnsi"/>
          <w:sz w:val="22"/>
        </w:rPr>
      </w:pPr>
      <w:r w:rsidRPr="002A0B9F">
        <w:rPr>
          <w:rStyle w:val="Gl"/>
          <w:rFonts w:asciiTheme="minorHAnsi" w:hAnsiTheme="minorHAnsi" w:cstheme="minorHAnsi"/>
          <w:sz w:val="22"/>
        </w:rPr>
        <w:t>Yerel ve Ulusal Toplantılar</w:t>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Üyelerle bir araya gelerek sorunları değerlendirmek ve çözüm önerileri geliştirmek.</w:t>
      </w:r>
    </w:p>
    <w:p w14:paraId="6AD1867B" w14:textId="30FE8B4A" w:rsidR="006F1937" w:rsidRPr="002A0B9F" w:rsidRDefault="006F1937" w:rsidP="00956642">
      <w:pPr>
        <w:pStyle w:val="NormalWeb"/>
        <w:numPr>
          <w:ilvl w:val="0"/>
          <w:numId w:val="17"/>
        </w:numPr>
        <w:jc w:val="both"/>
        <w:rPr>
          <w:rFonts w:asciiTheme="minorHAnsi" w:hAnsiTheme="minorHAnsi" w:cstheme="minorHAnsi"/>
          <w:sz w:val="22"/>
        </w:rPr>
      </w:pPr>
      <w:r w:rsidRPr="002A0B9F">
        <w:rPr>
          <w:rStyle w:val="Gl"/>
          <w:rFonts w:asciiTheme="minorHAnsi" w:hAnsiTheme="minorHAnsi" w:cstheme="minorHAnsi"/>
          <w:sz w:val="22"/>
        </w:rPr>
        <w:t>Basın ve Medya İlişkileri</w:t>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Üniversite mezunu kamu işçilerinin taleplerini kamuoyuna duyurmak amacıyla medya kuruluşlarıyla etkin iletişim kurmak.</w:t>
      </w:r>
    </w:p>
    <w:p w14:paraId="23E5F5AF" w14:textId="43BFC099" w:rsidR="006F1937" w:rsidRPr="00455A72" w:rsidRDefault="006F1937" w:rsidP="006F1937">
      <w:pPr>
        <w:pStyle w:val="Balk2"/>
        <w:rPr>
          <w:rFonts w:asciiTheme="minorHAnsi" w:hAnsiTheme="minorHAnsi" w:cstheme="minorHAnsi"/>
          <w:color w:val="002060"/>
          <w:u w:val="single"/>
        </w:rPr>
      </w:pPr>
      <w:r w:rsidRPr="00455A72">
        <w:rPr>
          <w:rStyle w:val="Gl"/>
          <w:rFonts w:asciiTheme="minorHAnsi" w:hAnsiTheme="minorHAnsi" w:cstheme="minorHAnsi"/>
          <w:b/>
          <w:bCs/>
          <w:color w:val="002060"/>
          <w:u w:val="single"/>
        </w:rPr>
        <w:t>GELECEĞE YÖNELİK PROJELERİMİZ</w:t>
      </w:r>
      <w:r w:rsidR="00135601" w:rsidRPr="00455A72">
        <w:rPr>
          <w:rStyle w:val="Gl"/>
          <w:rFonts w:asciiTheme="minorHAnsi" w:hAnsiTheme="minorHAnsi" w:cstheme="minorHAnsi"/>
          <w:b/>
          <w:bCs/>
          <w:color w:val="002060"/>
          <w:u w:val="single"/>
        </w:rPr>
        <w:t>:</w:t>
      </w:r>
    </w:p>
    <w:p w14:paraId="480F117E" w14:textId="3CD7547D" w:rsidR="006F1937" w:rsidRPr="002A0B9F" w:rsidRDefault="006F1937" w:rsidP="00956642">
      <w:pPr>
        <w:pStyle w:val="NormalWeb"/>
        <w:numPr>
          <w:ilvl w:val="0"/>
          <w:numId w:val="18"/>
        </w:numPr>
        <w:jc w:val="both"/>
        <w:rPr>
          <w:rFonts w:asciiTheme="minorHAnsi" w:hAnsiTheme="minorHAnsi" w:cstheme="minorHAnsi"/>
          <w:sz w:val="22"/>
        </w:rPr>
      </w:pPr>
      <w:r w:rsidRPr="002A0B9F">
        <w:rPr>
          <w:rStyle w:val="Gl"/>
          <w:rFonts w:asciiTheme="minorHAnsi" w:hAnsiTheme="minorHAnsi" w:cstheme="minorHAnsi"/>
          <w:sz w:val="22"/>
        </w:rPr>
        <w:t>Statü Değişikliği Çalışma Grubu</w:t>
      </w:r>
      <w:r w:rsidR="00956642" w:rsidRPr="002A0B9F">
        <w:rPr>
          <w:rStyle w:val="Gl"/>
          <w:rFonts w:asciiTheme="minorHAnsi" w:hAnsiTheme="minorHAnsi" w:cstheme="minorHAnsi"/>
          <w:sz w:val="22"/>
        </w:rPr>
        <w:tab/>
      </w:r>
      <w:r w:rsid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Hukukçular, akademisyenler ve uzmanlarla iş birliği içinde çözüm odaklı çalışmalar yürütmek.</w:t>
      </w:r>
    </w:p>
    <w:p w14:paraId="051EF43B" w14:textId="2BD123AA" w:rsidR="006F1937" w:rsidRPr="002A0B9F" w:rsidRDefault="006F1937" w:rsidP="00956642">
      <w:pPr>
        <w:pStyle w:val="NormalWeb"/>
        <w:numPr>
          <w:ilvl w:val="0"/>
          <w:numId w:val="18"/>
        </w:numPr>
        <w:jc w:val="both"/>
        <w:rPr>
          <w:rFonts w:asciiTheme="minorHAnsi" w:hAnsiTheme="minorHAnsi" w:cstheme="minorHAnsi"/>
          <w:sz w:val="22"/>
        </w:rPr>
      </w:pPr>
      <w:r w:rsidRPr="002A0B9F">
        <w:rPr>
          <w:rStyle w:val="Gl"/>
          <w:rFonts w:asciiTheme="minorHAnsi" w:hAnsiTheme="minorHAnsi" w:cstheme="minorHAnsi"/>
          <w:sz w:val="22"/>
        </w:rPr>
        <w:t>Eğitim ve Kariyer Gelişim Programları</w:t>
      </w:r>
      <w:r w:rsidR="00956642" w:rsidRPr="002A0B9F">
        <w:rPr>
          <w:rStyle w:val="Gl"/>
          <w:rFonts w:asciiTheme="minorHAnsi" w:hAnsiTheme="minorHAnsi" w:cstheme="minorHAnsi"/>
          <w:sz w:val="22"/>
        </w:rPr>
        <w:tab/>
      </w:r>
      <w:r w:rsid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Eğitim, seminer ve </w:t>
      </w:r>
      <w:proofErr w:type="spellStart"/>
      <w:r w:rsidRPr="002A0B9F">
        <w:rPr>
          <w:rFonts w:asciiTheme="minorHAnsi" w:hAnsiTheme="minorHAnsi" w:cstheme="minorHAnsi"/>
          <w:sz w:val="22"/>
        </w:rPr>
        <w:t>mentorluk</w:t>
      </w:r>
      <w:proofErr w:type="spellEnd"/>
      <w:r w:rsidRPr="002A0B9F">
        <w:rPr>
          <w:rFonts w:asciiTheme="minorHAnsi" w:hAnsiTheme="minorHAnsi" w:cstheme="minorHAnsi"/>
          <w:sz w:val="22"/>
        </w:rPr>
        <w:t xml:space="preserve"> faaliyetleriyle üyelerin mesleki yeterliliklerini artırmak.</w:t>
      </w:r>
    </w:p>
    <w:p w14:paraId="0F8C2CAA" w14:textId="6821BA3B" w:rsidR="006F1937" w:rsidRPr="002A0B9F" w:rsidRDefault="006F1937" w:rsidP="00956642">
      <w:pPr>
        <w:pStyle w:val="NormalWeb"/>
        <w:numPr>
          <w:ilvl w:val="0"/>
          <w:numId w:val="18"/>
        </w:numPr>
        <w:jc w:val="both"/>
        <w:rPr>
          <w:rFonts w:asciiTheme="minorHAnsi" w:hAnsiTheme="minorHAnsi" w:cstheme="minorHAnsi"/>
          <w:sz w:val="22"/>
        </w:rPr>
      </w:pPr>
      <w:r w:rsidRPr="002A0B9F">
        <w:rPr>
          <w:rStyle w:val="Gl"/>
          <w:rFonts w:asciiTheme="minorHAnsi" w:hAnsiTheme="minorHAnsi" w:cstheme="minorHAnsi"/>
          <w:sz w:val="22"/>
        </w:rPr>
        <w:t>Ulusal Üniversiteli İşçiler Kongresi</w:t>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Türkiye genelinde üniversite mezunu kamu işçilerini bir araya getiren kapsamlı bir kongre düzenlemek.</w:t>
      </w:r>
    </w:p>
    <w:p w14:paraId="0F9A3633" w14:textId="77777777" w:rsidR="006F1937" w:rsidRPr="002A0B9F" w:rsidRDefault="006F1937" w:rsidP="00956642">
      <w:pPr>
        <w:pStyle w:val="NormalWeb"/>
        <w:numPr>
          <w:ilvl w:val="0"/>
          <w:numId w:val="18"/>
        </w:numPr>
        <w:jc w:val="both"/>
        <w:rPr>
          <w:rFonts w:asciiTheme="minorHAnsi" w:hAnsiTheme="minorHAnsi" w:cstheme="minorHAnsi"/>
          <w:sz w:val="22"/>
        </w:rPr>
      </w:pPr>
      <w:r w:rsidRPr="002A0B9F">
        <w:rPr>
          <w:rStyle w:val="Gl"/>
          <w:rFonts w:asciiTheme="minorHAnsi" w:hAnsiTheme="minorHAnsi" w:cstheme="minorHAnsi"/>
          <w:sz w:val="22"/>
        </w:rPr>
        <w:t>Uluslararası İş Birlikleri:</w:t>
      </w:r>
      <w:r w:rsidRPr="002A0B9F">
        <w:rPr>
          <w:rFonts w:asciiTheme="minorHAnsi" w:hAnsiTheme="minorHAnsi" w:cstheme="minorHAnsi"/>
          <w:sz w:val="22"/>
        </w:rPr>
        <w:t xml:space="preserve"> Benzer kuruluşlarla deneyim paylaşımı ve ortak projeler geliştirmek.</w:t>
      </w:r>
    </w:p>
    <w:p w14:paraId="2A1DFE19" w14:textId="70F26284" w:rsidR="006F1937" w:rsidRPr="002A0B9F" w:rsidRDefault="006F1937" w:rsidP="00956642">
      <w:pPr>
        <w:pStyle w:val="NormalWeb"/>
        <w:numPr>
          <w:ilvl w:val="0"/>
          <w:numId w:val="18"/>
        </w:numPr>
        <w:jc w:val="both"/>
        <w:rPr>
          <w:rFonts w:asciiTheme="minorHAnsi" w:hAnsiTheme="minorHAnsi" w:cstheme="minorHAnsi"/>
          <w:sz w:val="22"/>
        </w:rPr>
      </w:pPr>
      <w:r w:rsidRPr="002A0B9F">
        <w:rPr>
          <w:rStyle w:val="Gl"/>
          <w:rFonts w:asciiTheme="minorHAnsi" w:hAnsiTheme="minorHAnsi" w:cstheme="minorHAnsi"/>
          <w:sz w:val="22"/>
        </w:rPr>
        <w:t>Akademik Araştırmaların Desteklenmesi</w:t>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Sorun ve talepleri bilimsel verilerle güçlendiren akademik çalışmaları teşvik etmek.</w:t>
      </w:r>
    </w:p>
    <w:p w14:paraId="5BA9C811" w14:textId="697AC064" w:rsidR="006F1937" w:rsidRPr="002A0B9F" w:rsidRDefault="006F1937" w:rsidP="00956642">
      <w:pPr>
        <w:pStyle w:val="NormalWeb"/>
        <w:numPr>
          <w:ilvl w:val="0"/>
          <w:numId w:val="18"/>
        </w:numPr>
        <w:jc w:val="both"/>
        <w:rPr>
          <w:rFonts w:asciiTheme="minorHAnsi" w:hAnsiTheme="minorHAnsi" w:cstheme="minorHAnsi"/>
          <w:sz w:val="22"/>
        </w:rPr>
      </w:pPr>
      <w:r w:rsidRPr="002A0B9F">
        <w:rPr>
          <w:rStyle w:val="Gl"/>
          <w:rFonts w:asciiTheme="minorHAnsi" w:hAnsiTheme="minorHAnsi" w:cstheme="minorHAnsi"/>
          <w:sz w:val="22"/>
        </w:rPr>
        <w:t>Dijital Platform Geliştirme</w:t>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00956642" w:rsidRPr="002A0B9F">
        <w:rPr>
          <w:rStyle w:val="Gl"/>
          <w:rFonts w:asciiTheme="minorHAnsi" w:hAnsiTheme="minorHAnsi" w:cstheme="minorHAnsi"/>
          <w:sz w:val="22"/>
        </w:rPr>
        <w:tab/>
      </w:r>
      <w:r w:rsidRPr="002A0B9F">
        <w:rPr>
          <w:rStyle w:val="Gl"/>
          <w:rFonts w:asciiTheme="minorHAnsi" w:hAnsiTheme="minorHAnsi" w:cstheme="minorHAnsi"/>
          <w:sz w:val="22"/>
        </w:rPr>
        <w:t>:</w:t>
      </w:r>
      <w:r w:rsidRPr="002A0B9F">
        <w:rPr>
          <w:rFonts w:asciiTheme="minorHAnsi" w:hAnsiTheme="minorHAnsi" w:cstheme="minorHAnsi"/>
          <w:sz w:val="22"/>
        </w:rPr>
        <w:t xml:space="preserve"> Üyeler arası iletişimi ve katılımı artıracak kapsamlı bir dijital altyapı oluşturmak.</w:t>
      </w:r>
    </w:p>
    <w:p w14:paraId="153484CB" w14:textId="77777777" w:rsidR="007141D0" w:rsidRPr="00455A72" w:rsidRDefault="00E912E6">
      <w:pPr>
        <w:pStyle w:val="Balk2"/>
        <w:rPr>
          <w:rFonts w:asciiTheme="minorHAnsi" w:hAnsiTheme="minorHAnsi" w:cstheme="minorHAnsi"/>
          <w:color w:val="002060"/>
          <w:u w:val="single"/>
        </w:rPr>
      </w:pPr>
      <w:r w:rsidRPr="00455A72">
        <w:rPr>
          <w:rFonts w:asciiTheme="minorHAnsi" w:hAnsiTheme="minorHAnsi" w:cstheme="minorHAnsi"/>
          <w:color w:val="002060"/>
          <w:u w:val="single"/>
        </w:rPr>
        <w:t>İŞ</w:t>
      </w:r>
      <w:r w:rsidRPr="00455A72">
        <w:rPr>
          <w:rFonts w:asciiTheme="minorHAnsi" w:hAnsiTheme="minorHAnsi" w:cstheme="minorHAnsi"/>
          <w:color w:val="002060"/>
          <w:spacing w:val="-1"/>
          <w:u w:val="single"/>
        </w:rPr>
        <w:t xml:space="preserve"> </w:t>
      </w:r>
      <w:r w:rsidRPr="00455A72">
        <w:rPr>
          <w:rFonts w:asciiTheme="minorHAnsi" w:hAnsiTheme="minorHAnsi" w:cstheme="minorHAnsi"/>
          <w:color w:val="002060"/>
          <w:u w:val="single"/>
        </w:rPr>
        <w:t>BİRLİĞİ VE</w:t>
      </w:r>
      <w:r w:rsidRPr="00455A72">
        <w:rPr>
          <w:rFonts w:asciiTheme="minorHAnsi" w:hAnsiTheme="minorHAnsi" w:cstheme="minorHAnsi"/>
          <w:color w:val="002060"/>
          <w:spacing w:val="-1"/>
          <w:u w:val="single"/>
        </w:rPr>
        <w:t xml:space="preserve"> </w:t>
      </w:r>
      <w:r w:rsidRPr="00455A72">
        <w:rPr>
          <w:rFonts w:asciiTheme="minorHAnsi" w:hAnsiTheme="minorHAnsi" w:cstheme="minorHAnsi"/>
          <w:color w:val="002060"/>
          <w:u w:val="single"/>
        </w:rPr>
        <w:t xml:space="preserve">DESTEK </w:t>
      </w:r>
      <w:r w:rsidRPr="00455A72">
        <w:rPr>
          <w:rFonts w:asciiTheme="minorHAnsi" w:hAnsiTheme="minorHAnsi" w:cstheme="minorHAnsi"/>
          <w:color w:val="002060"/>
          <w:spacing w:val="-2"/>
          <w:u w:val="single"/>
        </w:rPr>
        <w:t>ÇAĞRISI:</w:t>
      </w:r>
    </w:p>
    <w:p w14:paraId="1AD71BFE" w14:textId="1765EDD2" w:rsidR="007141D0" w:rsidRPr="002A0B9F" w:rsidRDefault="005863C6" w:rsidP="008F0DDD">
      <w:pPr>
        <w:pStyle w:val="GvdeMetni"/>
        <w:spacing w:before="182" w:line="259" w:lineRule="auto"/>
        <w:ind w:left="196" w:right="811"/>
        <w:jc w:val="both"/>
        <w:rPr>
          <w:rFonts w:asciiTheme="minorHAnsi" w:hAnsiTheme="minorHAnsi" w:cstheme="minorHAnsi"/>
          <w:sz w:val="22"/>
          <w:szCs w:val="22"/>
        </w:rPr>
      </w:pPr>
      <w:r w:rsidRPr="002A0B9F">
        <w:rPr>
          <w:rFonts w:asciiTheme="minorHAnsi" w:hAnsiTheme="minorHAnsi" w:cstheme="minorHAnsi"/>
          <w:sz w:val="22"/>
          <w:szCs w:val="22"/>
        </w:rPr>
        <w:t>Kamuda Çalışan Üniversiteli İşçiler Derneği, misyonunu gerçekleştirmek ve vizyonuna ulaşmak için ilgili tüm kamu kurumları, sivil toplum kuruluşları, sendikalar, akademisyenler, medya mensupları ve hayırseverlerle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iş</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birliğine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açıktır.</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Üniversiteli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işçilerin</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haklı</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taleplerine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destek</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olmak</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ve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daha adil bir çalışma ortamının oluşturulmasına katkıda bulunmak isteyen üniversite mezunu kamu işçilerini derneğimize destek olmaya davet ediyoruz.</w:t>
      </w:r>
    </w:p>
    <w:p w14:paraId="4959943F" w14:textId="1805356C" w:rsidR="007141D0" w:rsidRDefault="00832E85" w:rsidP="008F0DDD">
      <w:pPr>
        <w:pStyle w:val="GvdeMetni"/>
        <w:spacing w:before="161" w:line="259" w:lineRule="auto"/>
        <w:ind w:left="196" w:right="758"/>
        <w:jc w:val="both"/>
        <w:rPr>
          <w:rFonts w:asciiTheme="minorHAnsi" w:hAnsiTheme="minorHAnsi" w:cstheme="minorHAnsi"/>
          <w:sz w:val="22"/>
          <w:szCs w:val="22"/>
        </w:rPr>
      </w:pPr>
      <w:r w:rsidRPr="002A0B9F">
        <w:rPr>
          <w:rFonts w:asciiTheme="minorHAnsi" w:hAnsiTheme="minorHAnsi" w:cstheme="minorHAnsi"/>
          <w:sz w:val="22"/>
          <w:szCs w:val="22"/>
        </w:rPr>
        <w:t>Kamuda Çalışan Üniversiteli İşçiler Derneği, üniversite mezunu işçilerin yaşadığı sorunlara çözüm odaklı yaklaşan, profesyonel ve etkili bir sivil toplum kuruluşudur. Amacımız,</w:t>
      </w:r>
      <w:r w:rsidRPr="002A0B9F">
        <w:rPr>
          <w:rFonts w:asciiTheme="minorHAnsi" w:hAnsiTheme="minorHAnsi" w:cstheme="minorHAnsi"/>
          <w:spacing w:val="-1"/>
          <w:sz w:val="22"/>
          <w:szCs w:val="22"/>
        </w:rPr>
        <w:t xml:space="preserve"> </w:t>
      </w:r>
      <w:r w:rsidRPr="002A0B9F">
        <w:rPr>
          <w:rFonts w:asciiTheme="minorHAnsi" w:hAnsiTheme="minorHAnsi" w:cstheme="minorHAnsi"/>
          <w:sz w:val="22"/>
          <w:szCs w:val="22"/>
        </w:rPr>
        <w:t>üyelerimizin haklarını savunmak, mesleki gelişimlerine katkıda bulunmak ve nihai olarak hak ettikleri statüye kavuşmalarını</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sağlamaktır.</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Bu</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arz</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dosyasının,</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derneğimizin</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faaliyetleri</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ve</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hedefleri</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hakkında kapsamlı bir bilgi sunmasını ve iş birliği potansiyellerini ortaya koymasını umuyoruz.</w:t>
      </w:r>
    </w:p>
    <w:p w14:paraId="3581A940" w14:textId="77777777" w:rsidR="002A0B9F" w:rsidRDefault="002A0B9F" w:rsidP="008F0DDD">
      <w:pPr>
        <w:pStyle w:val="GvdeMetni"/>
        <w:spacing w:before="161" w:line="259" w:lineRule="auto"/>
        <w:ind w:left="196" w:right="758"/>
        <w:jc w:val="both"/>
        <w:rPr>
          <w:rFonts w:asciiTheme="minorHAnsi" w:hAnsiTheme="minorHAnsi" w:cstheme="minorHAnsi"/>
          <w:sz w:val="22"/>
          <w:szCs w:val="22"/>
        </w:rPr>
      </w:pPr>
    </w:p>
    <w:p w14:paraId="4A46D4F7" w14:textId="77777777" w:rsidR="002A0B9F" w:rsidRDefault="002A0B9F" w:rsidP="008F0DDD">
      <w:pPr>
        <w:pStyle w:val="GvdeMetni"/>
        <w:spacing w:before="161" w:line="259" w:lineRule="auto"/>
        <w:ind w:left="196" w:right="758"/>
        <w:jc w:val="both"/>
        <w:rPr>
          <w:rFonts w:asciiTheme="minorHAnsi" w:hAnsiTheme="minorHAnsi" w:cstheme="minorHAnsi"/>
          <w:sz w:val="22"/>
          <w:szCs w:val="22"/>
        </w:rPr>
      </w:pPr>
    </w:p>
    <w:p w14:paraId="1A64E3F8" w14:textId="77777777" w:rsidR="002A0B9F" w:rsidRDefault="002A0B9F" w:rsidP="008F0DDD">
      <w:pPr>
        <w:pStyle w:val="GvdeMetni"/>
        <w:spacing w:before="161" w:line="259" w:lineRule="auto"/>
        <w:ind w:left="196" w:right="758"/>
        <w:jc w:val="both"/>
        <w:rPr>
          <w:rFonts w:asciiTheme="minorHAnsi" w:hAnsiTheme="minorHAnsi" w:cstheme="minorHAnsi"/>
          <w:sz w:val="22"/>
          <w:szCs w:val="22"/>
        </w:rPr>
      </w:pPr>
    </w:p>
    <w:p w14:paraId="2B8A6B93" w14:textId="77777777" w:rsidR="002A0B9F" w:rsidRDefault="002A0B9F" w:rsidP="008F0DDD">
      <w:pPr>
        <w:pStyle w:val="GvdeMetni"/>
        <w:spacing w:before="161" w:line="259" w:lineRule="auto"/>
        <w:ind w:left="196" w:right="758"/>
        <w:jc w:val="both"/>
        <w:rPr>
          <w:rFonts w:asciiTheme="minorHAnsi" w:hAnsiTheme="minorHAnsi" w:cstheme="minorHAnsi"/>
          <w:sz w:val="22"/>
          <w:szCs w:val="22"/>
        </w:rPr>
      </w:pPr>
    </w:p>
    <w:p w14:paraId="784DAF01" w14:textId="77777777" w:rsidR="002A0B9F" w:rsidRDefault="002A0B9F" w:rsidP="008F0DDD">
      <w:pPr>
        <w:pStyle w:val="GvdeMetni"/>
        <w:spacing w:before="161" w:line="259" w:lineRule="auto"/>
        <w:ind w:left="196" w:right="758"/>
        <w:jc w:val="both"/>
        <w:rPr>
          <w:rFonts w:asciiTheme="minorHAnsi" w:hAnsiTheme="minorHAnsi" w:cstheme="minorHAnsi"/>
          <w:sz w:val="22"/>
          <w:szCs w:val="22"/>
        </w:rPr>
      </w:pPr>
    </w:p>
    <w:p w14:paraId="573FB9F0" w14:textId="77777777" w:rsidR="002A0B9F" w:rsidRDefault="002A0B9F" w:rsidP="008F0DDD">
      <w:pPr>
        <w:pStyle w:val="GvdeMetni"/>
        <w:spacing w:before="161" w:line="259" w:lineRule="auto"/>
        <w:ind w:left="196" w:right="758"/>
        <w:jc w:val="both"/>
        <w:rPr>
          <w:rFonts w:asciiTheme="minorHAnsi" w:hAnsiTheme="minorHAnsi" w:cstheme="minorHAnsi"/>
          <w:sz w:val="22"/>
          <w:szCs w:val="22"/>
        </w:rPr>
      </w:pPr>
    </w:p>
    <w:p w14:paraId="42CD20B3" w14:textId="77777777" w:rsidR="002A0B9F" w:rsidRPr="002A0B9F" w:rsidRDefault="002A0B9F" w:rsidP="008F0DDD">
      <w:pPr>
        <w:pStyle w:val="GvdeMetni"/>
        <w:spacing w:before="161" w:line="259" w:lineRule="auto"/>
        <w:ind w:left="196" w:right="758"/>
        <w:jc w:val="both"/>
        <w:rPr>
          <w:rFonts w:asciiTheme="minorHAnsi" w:hAnsiTheme="minorHAnsi" w:cstheme="minorHAnsi"/>
          <w:sz w:val="22"/>
          <w:szCs w:val="22"/>
        </w:rPr>
      </w:pPr>
    </w:p>
    <w:p w14:paraId="0C991ED7" w14:textId="2F634EB9" w:rsidR="007141D0" w:rsidRPr="00455A72" w:rsidRDefault="005863C6">
      <w:pPr>
        <w:pStyle w:val="Balk2"/>
        <w:spacing w:before="155"/>
        <w:rPr>
          <w:rFonts w:asciiTheme="minorHAnsi" w:hAnsiTheme="minorHAnsi" w:cstheme="minorHAnsi"/>
          <w:u w:val="single"/>
        </w:rPr>
      </w:pPr>
      <w:r w:rsidRPr="00455A72">
        <w:rPr>
          <w:rFonts w:asciiTheme="minorHAnsi" w:hAnsiTheme="minorHAnsi" w:cstheme="minorHAnsi"/>
          <w:color w:val="002060"/>
          <w:u w:val="single"/>
        </w:rPr>
        <w:lastRenderedPageBreak/>
        <w:t>KAMUDA ÇALIŞAN ÜNİVERSİTELİ</w:t>
      </w:r>
      <w:r w:rsidRPr="00455A72">
        <w:rPr>
          <w:rFonts w:asciiTheme="minorHAnsi" w:hAnsiTheme="minorHAnsi" w:cstheme="minorHAnsi"/>
          <w:color w:val="002060"/>
          <w:spacing w:val="-1"/>
          <w:u w:val="single"/>
        </w:rPr>
        <w:t xml:space="preserve"> </w:t>
      </w:r>
      <w:r w:rsidRPr="00455A72">
        <w:rPr>
          <w:rFonts w:asciiTheme="minorHAnsi" w:hAnsiTheme="minorHAnsi" w:cstheme="minorHAnsi"/>
          <w:color w:val="002060"/>
          <w:u w:val="single"/>
        </w:rPr>
        <w:t>İŞÇİLER</w:t>
      </w:r>
      <w:r w:rsidRPr="00455A72">
        <w:rPr>
          <w:rFonts w:asciiTheme="minorHAnsi" w:hAnsiTheme="minorHAnsi" w:cstheme="minorHAnsi"/>
          <w:color w:val="002060"/>
          <w:spacing w:val="-1"/>
          <w:u w:val="single"/>
        </w:rPr>
        <w:t xml:space="preserve"> </w:t>
      </w:r>
      <w:r w:rsidRPr="00455A72">
        <w:rPr>
          <w:rFonts w:asciiTheme="minorHAnsi" w:hAnsiTheme="minorHAnsi" w:cstheme="minorHAnsi"/>
          <w:color w:val="002060"/>
          <w:u w:val="single"/>
        </w:rPr>
        <w:t xml:space="preserve">DERNEĞİ'NİN </w:t>
      </w:r>
      <w:r w:rsidRPr="00455A72">
        <w:rPr>
          <w:rFonts w:asciiTheme="minorHAnsi" w:hAnsiTheme="minorHAnsi" w:cstheme="minorHAnsi"/>
          <w:color w:val="002060"/>
          <w:spacing w:val="-2"/>
          <w:u w:val="single"/>
        </w:rPr>
        <w:t>KRİTERLERİ:</w:t>
      </w:r>
    </w:p>
    <w:p w14:paraId="6940CB6F" w14:textId="5011F398" w:rsidR="007141D0" w:rsidRPr="002A0B9F" w:rsidRDefault="00E912E6" w:rsidP="00D457F4">
      <w:pPr>
        <w:pStyle w:val="ListeParagraf"/>
        <w:numPr>
          <w:ilvl w:val="0"/>
          <w:numId w:val="12"/>
        </w:numPr>
        <w:tabs>
          <w:tab w:val="left" w:pos="1635"/>
          <w:tab w:val="left" w:pos="1636"/>
        </w:tabs>
        <w:spacing w:before="189" w:line="254" w:lineRule="auto"/>
        <w:ind w:right="1509"/>
        <w:jc w:val="both"/>
        <w:rPr>
          <w:rFonts w:asciiTheme="minorHAnsi" w:hAnsiTheme="minorHAnsi" w:cstheme="minorHAnsi"/>
          <w:color w:val="002060"/>
        </w:rPr>
      </w:pPr>
      <w:r w:rsidRPr="002A0B9F">
        <w:rPr>
          <w:rFonts w:asciiTheme="minorHAnsi" w:hAnsiTheme="minorHAnsi" w:cstheme="minorHAnsi"/>
        </w:rPr>
        <w:t>Kurumlarında</w:t>
      </w:r>
      <w:r w:rsidRPr="002A0B9F">
        <w:rPr>
          <w:rFonts w:asciiTheme="minorHAnsi" w:hAnsiTheme="minorHAnsi" w:cstheme="minorHAnsi"/>
          <w:spacing w:val="-3"/>
        </w:rPr>
        <w:t xml:space="preserve"> </w:t>
      </w:r>
      <w:r w:rsidRPr="002A0B9F">
        <w:rPr>
          <w:rFonts w:asciiTheme="minorHAnsi" w:hAnsiTheme="minorHAnsi" w:cstheme="minorHAnsi"/>
        </w:rPr>
        <w:t>en</w:t>
      </w:r>
      <w:r w:rsidRPr="002A0B9F">
        <w:rPr>
          <w:rFonts w:asciiTheme="minorHAnsi" w:hAnsiTheme="minorHAnsi" w:cstheme="minorHAnsi"/>
          <w:spacing w:val="-3"/>
        </w:rPr>
        <w:t xml:space="preserve"> </w:t>
      </w:r>
      <w:r w:rsidRPr="002A0B9F">
        <w:rPr>
          <w:rFonts w:asciiTheme="minorHAnsi" w:hAnsiTheme="minorHAnsi" w:cstheme="minorHAnsi"/>
        </w:rPr>
        <w:t>az</w:t>
      </w:r>
      <w:r w:rsidRPr="002A0B9F">
        <w:rPr>
          <w:rFonts w:asciiTheme="minorHAnsi" w:hAnsiTheme="minorHAnsi" w:cstheme="minorHAnsi"/>
          <w:spacing w:val="-3"/>
        </w:rPr>
        <w:t xml:space="preserve"> </w:t>
      </w:r>
      <w:r w:rsidRPr="002A0B9F">
        <w:rPr>
          <w:rFonts w:asciiTheme="minorHAnsi" w:hAnsiTheme="minorHAnsi" w:cstheme="minorHAnsi"/>
        </w:rPr>
        <w:t>3</w:t>
      </w:r>
      <w:r w:rsidRPr="002A0B9F">
        <w:rPr>
          <w:rFonts w:asciiTheme="minorHAnsi" w:hAnsiTheme="minorHAnsi" w:cstheme="minorHAnsi"/>
          <w:spacing w:val="-3"/>
        </w:rPr>
        <w:t xml:space="preserve"> </w:t>
      </w:r>
      <w:r w:rsidRPr="002A0B9F">
        <w:rPr>
          <w:rFonts w:asciiTheme="minorHAnsi" w:hAnsiTheme="minorHAnsi" w:cstheme="minorHAnsi"/>
        </w:rPr>
        <w:t>yıl</w:t>
      </w:r>
      <w:r w:rsidRPr="002A0B9F">
        <w:rPr>
          <w:rFonts w:asciiTheme="minorHAnsi" w:hAnsiTheme="minorHAnsi" w:cstheme="minorHAnsi"/>
          <w:spacing w:val="-3"/>
        </w:rPr>
        <w:t xml:space="preserve"> </w:t>
      </w:r>
      <w:r w:rsidRPr="002A0B9F">
        <w:rPr>
          <w:rFonts w:asciiTheme="minorHAnsi" w:hAnsiTheme="minorHAnsi" w:cstheme="minorHAnsi"/>
        </w:rPr>
        <w:t>çalışmış</w:t>
      </w:r>
      <w:r w:rsidRPr="002A0B9F">
        <w:rPr>
          <w:rFonts w:asciiTheme="minorHAnsi" w:hAnsiTheme="minorHAnsi" w:cstheme="minorHAnsi"/>
          <w:spacing w:val="-3"/>
        </w:rPr>
        <w:t xml:space="preserve"> </w:t>
      </w:r>
      <w:r w:rsidRPr="002A0B9F">
        <w:rPr>
          <w:rFonts w:asciiTheme="minorHAnsi" w:hAnsiTheme="minorHAnsi" w:cstheme="minorHAnsi"/>
        </w:rPr>
        <w:t>olmalı,</w:t>
      </w:r>
      <w:r w:rsidRPr="002A0B9F">
        <w:rPr>
          <w:rFonts w:asciiTheme="minorHAnsi" w:hAnsiTheme="minorHAnsi" w:cstheme="minorHAnsi"/>
          <w:spacing w:val="-3"/>
        </w:rPr>
        <w:t xml:space="preserve"> </w:t>
      </w:r>
    </w:p>
    <w:p w14:paraId="75C95D67" w14:textId="77777777" w:rsidR="007141D0" w:rsidRPr="002A0B9F" w:rsidRDefault="00E912E6" w:rsidP="00D457F4">
      <w:pPr>
        <w:pStyle w:val="ListeParagraf"/>
        <w:numPr>
          <w:ilvl w:val="0"/>
          <w:numId w:val="12"/>
        </w:numPr>
        <w:tabs>
          <w:tab w:val="left" w:pos="1635"/>
          <w:tab w:val="left" w:pos="1636"/>
        </w:tabs>
        <w:spacing w:before="9" w:line="259" w:lineRule="auto"/>
        <w:ind w:right="1708"/>
        <w:jc w:val="both"/>
        <w:rPr>
          <w:rFonts w:asciiTheme="minorHAnsi" w:hAnsiTheme="minorHAnsi" w:cstheme="minorHAnsi"/>
          <w:color w:val="002060"/>
        </w:rPr>
      </w:pPr>
      <w:r w:rsidRPr="002A0B9F">
        <w:rPr>
          <w:rFonts w:asciiTheme="minorHAnsi" w:hAnsiTheme="minorHAnsi" w:cstheme="minorHAnsi"/>
        </w:rPr>
        <w:t>Eğitim</w:t>
      </w:r>
      <w:r w:rsidRPr="002A0B9F">
        <w:rPr>
          <w:rFonts w:asciiTheme="minorHAnsi" w:hAnsiTheme="minorHAnsi" w:cstheme="minorHAnsi"/>
          <w:spacing w:val="-3"/>
        </w:rPr>
        <w:t xml:space="preserve"> </w:t>
      </w:r>
      <w:r w:rsidRPr="002A0B9F">
        <w:rPr>
          <w:rFonts w:asciiTheme="minorHAnsi" w:hAnsiTheme="minorHAnsi" w:cstheme="minorHAnsi"/>
        </w:rPr>
        <w:t>düzeyi</w:t>
      </w:r>
      <w:r w:rsidRPr="002A0B9F">
        <w:rPr>
          <w:rFonts w:asciiTheme="minorHAnsi" w:hAnsiTheme="minorHAnsi" w:cstheme="minorHAnsi"/>
          <w:spacing w:val="-3"/>
        </w:rPr>
        <w:t xml:space="preserve"> </w:t>
      </w:r>
      <w:r w:rsidRPr="002A0B9F">
        <w:rPr>
          <w:rFonts w:asciiTheme="minorHAnsi" w:hAnsiTheme="minorHAnsi" w:cstheme="minorHAnsi"/>
        </w:rPr>
        <w:t>en</w:t>
      </w:r>
      <w:r w:rsidRPr="002A0B9F">
        <w:rPr>
          <w:rFonts w:asciiTheme="minorHAnsi" w:hAnsiTheme="minorHAnsi" w:cstheme="minorHAnsi"/>
          <w:spacing w:val="-3"/>
        </w:rPr>
        <w:t xml:space="preserve"> </w:t>
      </w:r>
      <w:r w:rsidRPr="002A0B9F">
        <w:rPr>
          <w:rFonts w:asciiTheme="minorHAnsi" w:hAnsiTheme="minorHAnsi" w:cstheme="minorHAnsi"/>
        </w:rPr>
        <w:t>az</w:t>
      </w:r>
      <w:r w:rsidRPr="002A0B9F">
        <w:rPr>
          <w:rFonts w:asciiTheme="minorHAnsi" w:hAnsiTheme="minorHAnsi" w:cstheme="minorHAnsi"/>
          <w:spacing w:val="-3"/>
        </w:rPr>
        <w:t xml:space="preserve"> </w:t>
      </w:r>
      <w:r w:rsidRPr="002A0B9F">
        <w:rPr>
          <w:rFonts w:asciiTheme="minorHAnsi" w:hAnsiTheme="minorHAnsi" w:cstheme="minorHAnsi"/>
        </w:rPr>
        <w:t>ön</w:t>
      </w:r>
      <w:r w:rsidRPr="002A0B9F">
        <w:rPr>
          <w:rFonts w:asciiTheme="minorHAnsi" w:hAnsiTheme="minorHAnsi" w:cstheme="minorHAnsi"/>
          <w:spacing w:val="-3"/>
        </w:rPr>
        <w:t xml:space="preserve"> </w:t>
      </w:r>
      <w:r w:rsidRPr="002A0B9F">
        <w:rPr>
          <w:rFonts w:asciiTheme="minorHAnsi" w:hAnsiTheme="minorHAnsi" w:cstheme="minorHAnsi"/>
        </w:rPr>
        <w:t>lisans</w:t>
      </w:r>
      <w:r w:rsidRPr="002A0B9F">
        <w:rPr>
          <w:rFonts w:asciiTheme="minorHAnsi" w:hAnsiTheme="minorHAnsi" w:cstheme="minorHAnsi"/>
          <w:spacing w:val="-3"/>
        </w:rPr>
        <w:t xml:space="preserve"> </w:t>
      </w:r>
      <w:r w:rsidRPr="002A0B9F">
        <w:rPr>
          <w:rFonts w:asciiTheme="minorHAnsi" w:hAnsiTheme="minorHAnsi" w:cstheme="minorHAnsi"/>
        </w:rPr>
        <w:t>bitirmiş</w:t>
      </w:r>
      <w:r w:rsidRPr="002A0B9F">
        <w:rPr>
          <w:rFonts w:asciiTheme="minorHAnsi" w:hAnsiTheme="minorHAnsi" w:cstheme="minorHAnsi"/>
          <w:spacing w:val="-3"/>
        </w:rPr>
        <w:t xml:space="preserve"> </w:t>
      </w:r>
      <w:r w:rsidRPr="002A0B9F">
        <w:rPr>
          <w:rFonts w:asciiTheme="minorHAnsi" w:hAnsiTheme="minorHAnsi" w:cstheme="minorHAnsi"/>
        </w:rPr>
        <w:t>olup</w:t>
      </w:r>
      <w:r w:rsidRPr="002A0B9F">
        <w:rPr>
          <w:rFonts w:asciiTheme="minorHAnsi" w:hAnsiTheme="minorHAnsi" w:cstheme="minorHAnsi"/>
          <w:spacing w:val="-4"/>
        </w:rPr>
        <w:t xml:space="preserve"> </w:t>
      </w:r>
      <w:r w:rsidRPr="002A0B9F">
        <w:rPr>
          <w:rFonts w:asciiTheme="minorHAnsi" w:hAnsiTheme="minorHAnsi" w:cstheme="minorHAnsi"/>
        </w:rPr>
        <w:t>ayırımı</w:t>
      </w:r>
      <w:r w:rsidRPr="002A0B9F">
        <w:rPr>
          <w:rFonts w:asciiTheme="minorHAnsi" w:hAnsiTheme="minorHAnsi" w:cstheme="minorHAnsi"/>
          <w:spacing w:val="-3"/>
        </w:rPr>
        <w:t xml:space="preserve"> </w:t>
      </w:r>
      <w:r w:rsidRPr="002A0B9F">
        <w:rPr>
          <w:rFonts w:asciiTheme="minorHAnsi" w:hAnsiTheme="minorHAnsi" w:cstheme="minorHAnsi"/>
        </w:rPr>
        <w:t>olmaksızın</w:t>
      </w:r>
      <w:r w:rsidRPr="002A0B9F">
        <w:rPr>
          <w:rFonts w:asciiTheme="minorHAnsi" w:hAnsiTheme="minorHAnsi" w:cstheme="minorHAnsi"/>
          <w:spacing w:val="-3"/>
        </w:rPr>
        <w:t xml:space="preserve"> </w:t>
      </w:r>
      <w:r w:rsidRPr="002A0B9F">
        <w:rPr>
          <w:rFonts w:asciiTheme="minorHAnsi" w:hAnsiTheme="minorHAnsi" w:cstheme="minorHAnsi"/>
        </w:rPr>
        <w:t xml:space="preserve">kadroya </w:t>
      </w:r>
      <w:r w:rsidRPr="002A0B9F">
        <w:rPr>
          <w:rFonts w:asciiTheme="minorHAnsi" w:hAnsiTheme="minorHAnsi" w:cstheme="minorHAnsi"/>
          <w:spacing w:val="-2"/>
        </w:rPr>
        <w:t>geçirilmesi</w:t>
      </w:r>
    </w:p>
    <w:p w14:paraId="491130D4" w14:textId="77777777" w:rsidR="007141D0" w:rsidRPr="002A0B9F" w:rsidRDefault="00E912E6" w:rsidP="00D457F4">
      <w:pPr>
        <w:pStyle w:val="ListeParagraf"/>
        <w:numPr>
          <w:ilvl w:val="0"/>
          <w:numId w:val="12"/>
        </w:numPr>
        <w:tabs>
          <w:tab w:val="left" w:pos="1635"/>
          <w:tab w:val="left" w:pos="1636"/>
        </w:tabs>
        <w:spacing w:line="303" w:lineRule="exact"/>
        <w:jc w:val="both"/>
        <w:rPr>
          <w:rFonts w:asciiTheme="minorHAnsi" w:hAnsiTheme="minorHAnsi" w:cstheme="minorHAnsi"/>
          <w:color w:val="002060"/>
        </w:rPr>
      </w:pPr>
      <w:r w:rsidRPr="002A0B9F">
        <w:rPr>
          <w:rFonts w:asciiTheme="minorHAnsi" w:hAnsiTheme="minorHAnsi" w:cstheme="minorHAnsi"/>
        </w:rPr>
        <w:t>İşçinin</w:t>
      </w:r>
      <w:r w:rsidRPr="002A0B9F">
        <w:rPr>
          <w:rFonts w:asciiTheme="minorHAnsi" w:hAnsiTheme="minorHAnsi" w:cstheme="minorHAnsi"/>
          <w:spacing w:val="-3"/>
        </w:rPr>
        <w:t xml:space="preserve"> </w:t>
      </w:r>
      <w:r w:rsidRPr="002A0B9F">
        <w:rPr>
          <w:rFonts w:asciiTheme="minorHAnsi" w:hAnsiTheme="minorHAnsi" w:cstheme="minorHAnsi"/>
        </w:rPr>
        <w:t>mevcut</w:t>
      </w:r>
      <w:r w:rsidRPr="002A0B9F">
        <w:rPr>
          <w:rFonts w:asciiTheme="minorHAnsi" w:hAnsiTheme="minorHAnsi" w:cstheme="minorHAnsi"/>
          <w:spacing w:val="-1"/>
        </w:rPr>
        <w:t xml:space="preserve"> </w:t>
      </w:r>
      <w:r w:rsidRPr="002A0B9F">
        <w:rPr>
          <w:rFonts w:asciiTheme="minorHAnsi" w:hAnsiTheme="minorHAnsi" w:cstheme="minorHAnsi"/>
        </w:rPr>
        <w:t>görev</w:t>
      </w:r>
      <w:r w:rsidRPr="002A0B9F">
        <w:rPr>
          <w:rFonts w:asciiTheme="minorHAnsi" w:hAnsiTheme="minorHAnsi" w:cstheme="minorHAnsi"/>
          <w:spacing w:val="-1"/>
        </w:rPr>
        <w:t xml:space="preserve"> </w:t>
      </w:r>
      <w:r w:rsidRPr="002A0B9F">
        <w:rPr>
          <w:rFonts w:asciiTheme="minorHAnsi" w:hAnsiTheme="minorHAnsi" w:cstheme="minorHAnsi"/>
        </w:rPr>
        <w:t>tanımı, nitelik</w:t>
      </w:r>
      <w:r w:rsidRPr="002A0B9F">
        <w:rPr>
          <w:rFonts w:asciiTheme="minorHAnsi" w:hAnsiTheme="minorHAnsi" w:cstheme="minorHAnsi"/>
          <w:spacing w:val="-1"/>
        </w:rPr>
        <w:t xml:space="preserve"> </w:t>
      </w:r>
      <w:r w:rsidRPr="002A0B9F">
        <w:rPr>
          <w:rFonts w:asciiTheme="minorHAnsi" w:hAnsiTheme="minorHAnsi" w:cstheme="minorHAnsi"/>
        </w:rPr>
        <w:t>ve</w:t>
      </w:r>
      <w:r w:rsidRPr="002A0B9F">
        <w:rPr>
          <w:rFonts w:asciiTheme="minorHAnsi" w:hAnsiTheme="minorHAnsi" w:cstheme="minorHAnsi"/>
          <w:spacing w:val="-1"/>
        </w:rPr>
        <w:t xml:space="preserve"> </w:t>
      </w:r>
      <w:r w:rsidRPr="002A0B9F">
        <w:rPr>
          <w:rFonts w:asciiTheme="minorHAnsi" w:hAnsiTheme="minorHAnsi" w:cstheme="minorHAnsi"/>
        </w:rPr>
        <w:t xml:space="preserve">sorumluluklarla </w:t>
      </w:r>
      <w:r w:rsidRPr="002A0B9F">
        <w:rPr>
          <w:rFonts w:asciiTheme="minorHAnsi" w:hAnsiTheme="minorHAnsi" w:cstheme="minorHAnsi"/>
          <w:spacing w:val="-2"/>
        </w:rPr>
        <w:t>örtüşmesi</w:t>
      </w:r>
    </w:p>
    <w:p w14:paraId="338B0AF6" w14:textId="77777777" w:rsidR="007141D0" w:rsidRPr="002A0B9F" w:rsidRDefault="00E912E6" w:rsidP="00D457F4">
      <w:pPr>
        <w:pStyle w:val="ListeParagraf"/>
        <w:numPr>
          <w:ilvl w:val="0"/>
          <w:numId w:val="12"/>
        </w:numPr>
        <w:tabs>
          <w:tab w:val="left" w:pos="1635"/>
          <w:tab w:val="left" w:pos="1636"/>
        </w:tabs>
        <w:spacing w:before="26" w:line="259" w:lineRule="auto"/>
        <w:ind w:right="1378"/>
        <w:jc w:val="both"/>
        <w:rPr>
          <w:rFonts w:asciiTheme="minorHAnsi" w:hAnsiTheme="minorHAnsi" w:cstheme="minorHAnsi"/>
          <w:color w:val="002060"/>
        </w:rPr>
      </w:pPr>
      <w:r w:rsidRPr="002A0B9F">
        <w:rPr>
          <w:rFonts w:asciiTheme="minorHAnsi" w:hAnsiTheme="minorHAnsi" w:cstheme="minorHAnsi"/>
        </w:rPr>
        <w:t>Cumhurbaşkanlığınca</w:t>
      </w:r>
      <w:r w:rsidRPr="002A0B9F">
        <w:rPr>
          <w:rFonts w:asciiTheme="minorHAnsi" w:hAnsiTheme="minorHAnsi" w:cstheme="minorHAnsi"/>
          <w:spacing w:val="-6"/>
        </w:rPr>
        <w:t xml:space="preserve"> </w:t>
      </w:r>
      <w:r w:rsidRPr="002A0B9F">
        <w:rPr>
          <w:rFonts w:asciiTheme="minorHAnsi" w:hAnsiTheme="minorHAnsi" w:cstheme="minorHAnsi"/>
        </w:rPr>
        <w:t>belirlenen</w:t>
      </w:r>
      <w:r w:rsidRPr="002A0B9F">
        <w:rPr>
          <w:rFonts w:asciiTheme="minorHAnsi" w:hAnsiTheme="minorHAnsi" w:cstheme="minorHAnsi"/>
          <w:spacing w:val="-6"/>
        </w:rPr>
        <w:t xml:space="preserve"> </w:t>
      </w:r>
      <w:r w:rsidRPr="002A0B9F">
        <w:rPr>
          <w:rFonts w:asciiTheme="minorHAnsi" w:hAnsiTheme="minorHAnsi" w:cstheme="minorHAnsi"/>
        </w:rPr>
        <w:t>bir</w:t>
      </w:r>
      <w:r w:rsidRPr="002A0B9F">
        <w:rPr>
          <w:rFonts w:asciiTheme="minorHAnsi" w:hAnsiTheme="minorHAnsi" w:cstheme="minorHAnsi"/>
          <w:spacing w:val="-6"/>
        </w:rPr>
        <w:t xml:space="preserve"> </w:t>
      </w:r>
      <w:r w:rsidRPr="002A0B9F">
        <w:rPr>
          <w:rFonts w:asciiTheme="minorHAnsi" w:hAnsiTheme="minorHAnsi" w:cstheme="minorHAnsi"/>
        </w:rPr>
        <w:t>sınav</w:t>
      </w:r>
      <w:r w:rsidRPr="002A0B9F">
        <w:rPr>
          <w:rFonts w:asciiTheme="minorHAnsi" w:hAnsiTheme="minorHAnsi" w:cstheme="minorHAnsi"/>
          <w:spacing w:val="-6"/>
        </w:rPr>
        <w:t xml:space="preserve"> </w:t>
      </w:r>
      <w:r w:rsidRPr="002A0B9F">
        <w:rPr>
          <w:rFonts w:asciiTheme="minorHAnsi" w:hAnsiTheme="minorHAnsi" w:cstheme="minorHAnsi"/>
        </w:rPr>
        <w:t>merkezi</w:t>
      </w:r>
      <w:r w:rsidRPr="002A0B9F">
        <w:rPr>
          <w:rFonts w:asciiTheme="minorHAnsi" w:hAnsiTheme="minorHAnsi" w:cstheme="minorHAnsi"/>
          <w:spacing w:val="-6"/>
        </w:rPr>
        <w:t xml:space="preserve"> </w:t>
      </w:r>
      <w:r w:rsidRPr="002A0B9F">
        <w:rPr>
          <w:rFonts w:asciiTheme="minorHAnsi" w:hAnsiTheme="minorHAnsi" w:cstheme="minorHAnsi"/>
        </w:rPr>
        <w:t>gözetiminde</w:t>
      </w:r>
      <w:r w:rsidRPr="002A0B9F">
        <w:rPr>
          <w:rFonts w:asciiTheme="minorHAnsi" w:hAnsiTheme="minorHAnsi" w:cstheme="minorHAnsi"/>
          <w:spacing w:val="-6"/>
        </w:rPr>
        <w:t xml:space="preserve"> </w:t>
      </w:r>
      <w:r w:rsidRPr="002A0B9F">
        <w:rPr>
          <w:rFonts w:asciiTheme="minorHAnsi" w:hAnsiTheme="minorHAnsi" w:cstheme="minorHAnsi"/>
        </w:rPr>
        <w:t>sınavdan başarılı olunması şartı konulması</w:t>
      </w:r>
    </w:p>
    <w:p w14:paraId="78303FF4" w14:textId="77777777" w:rsidR="007141D0" w:rsidRPr="002A0B9F" w:rsidRDefault="00E912E6" w:rsidP="00D457F4">
      <w:pPr>
        <w:pStyle w:val="ListeParagraf"/>
        <w:numPr>
          <w:ilvl w:val="0"/>
          <w:numId w:val="12"/>
        </w:numPr>
        <w:tabs>
          <w:tab w:val="left" w:pos="1635"/>
          <w:tab w:val="left" w:pos="1636"/>
        </w:tabs>
        <w:spacing w:line="259" w:lineRule="auto"/>
        <w:ind w:right="818"/>
        <w:jc w:val="both"/>
        <w:rPr>
          <w:rFonts w:asciiTheme="minorHAnsi" w:hAnsiTheme="minorHAnsi" w:cstheme="minorHAnsi"/>
          <w:color w:val="002060"/>
        </w:rPr>
      </w:pPr>
      <w:r w:rsidRPr="002A0B9F">
        <w:rPr>
          <w:rFonts w:asciiTheme="minorHAnsi" w:hAnsiTheme="minorHAnsi" w:cstheme="minorHAnsi"/>
        </w:rPr>
        <w:t>Geçişin</w:t>
      </w:r>
      <w:r w:rsidRPr="002A0B9F">
        <w:rPr>
          <w:rFonts w:asciiTheme="minorHAnsi" w:hAnsiTheme="minorHAnsi" w:cstheme="minorHAnsi"/>
          <w:spacing w:val="-4"/>
        </w:rPr>
        <w:t xml:space="preserve"> </w:t>
      </w:r>
      <w:r w:rsidRPr="002A0B9F">
        <w:rPr>
          <w:rFonts w:asciiTheme="minorHAnsi" w:hAnsiTheme="minorHAnsi" w:cstheme="minorHAnsi"/>
        </w:rPr>
        <w:t>isteğe</w:t>
      </w:r>
      <w:r w:rsidRPr="002A0B9F">
        <w:rPr>
          <w:rFonts w:asciiTheme="minorHAnsi" w:hAnsiTheme="minorHAnsi" w:cstheme="minorHAnsi"/>
          <w:spacing w:val="-4"/>
        </w:rPr>
        <w:t xml:space="preserve"> </w:t>
      </w:r>
      <w:r w:rsidRPr="002A0B9F">
        <w:rPr>
          <w:rFonts w:asciiTheme="minorHAnsi" w:hAnsiTheme="minorHAnsi" w:cstheme="minorHAnsi"/>
        </w:rPr>
        <w:t>bağlı</w:t>
      </w:r>
      <w:r w:rsidRPr="002A0B9F">
        <w:rPr>
          <w:rFonts w:asciiTheme="minorHAnsi" w:hAnsiTheme="minorHAnsi" w:cstheme="minorHAnsi"/>
          <w:spacing w:val="-4"/>
        </w:rPr>
        <w:t xml:space="preserve"> </w:t>
      </w:r>
      <w:r w:rsidRPr="002A0B9F">
        <w:rPr>
          <w:rFonts w:asciiTheme="minorHAnsi" w:hAnsiTheme="minorHAnsi" w:cstheme="minorHAnsi"/>
        </w:rPr>
        <w:t>olması,</w:t>
      </w:r>
      <w:r w:rsidRPr="002A0B9F">
        <w:rPr>
          <w:rFonts w:asciiTheme="minorHAnsi" w:hAnsiTheme="minorHAnsi" w:cstheme="minorHAnsi"/>
          <w:spacing w:val="-4"/>
        </w:rPr>
        <w:t xml:space="preserve"> </w:t>
      </w:r>
      <w:r w:rsidRPr="002A0B9F">
        <w:rPr>
          <w:rFonts w:asciiTheme="minorHAnsi" w:hAnsiTheme="minorHAnsi" w:cstheme="minorHAnsi"/>
        </w:rPr>
        <w:t>çalışanların</w:t>
      </w:r>
      <w:r w:rsidRPr="002A0B9F">
        <w:rPr>
          <w:rFonts w:asciiTheme="minorHAnsi" w:hAnsiTheme="minorHAnsi" w:cstheme="minorHAnsi"/>
          <w:spacing w:val="-4"/>
        </w:rPr>
        <w:t xml:space="preserve"> </w:t>
      </w:r>
      <w:r w:rsidRPr="002A0B9F">
        <w:rPr>
          <w:rFonts w:asciiTheme="minorHAnsi" w:hAnsiTheme="minorHAnsi" w:cstheme="minorHAnsi"/>
        </w:rPr>
        <w:t>kendi</w:t>
      </w:r>
      <w:r w:rsidRPr="002A0B9F">
        <w:rPr>
          <w:rFonts w:asciiTheme="minorHAnsi" w:hAnsiTheme="minorHAnsi" w:cstheme="minorHAnsi"/>
          <w:spacing w:val="-4"/>
        </w:rPr>
        <w:t xml:space="preserve"> </w:t>
      </w:r>
      <w:r w:rsidRPr="002A0B9F">
        <w:rPr>
          <w:rFonts w:asciiTheme="minorHAnsi" w:hAnsiTheme="minorHAnsi" w:cstheme="minorHAnsi"/>
        </w:rPr>
        <w:t>tercihleri</w:t>
      </w:r>
      <w:r w:rsidRPr="002A0B9F">
        <w:rPr>
          <w:rFonts w:asciiTheme="minorHAnsi" w:hAnsiTheme="minorHAnsi" w:cstheme="minorHAnsi"/>
          <w:spacing w:val="-4"/>
        </w:rPr>
        <w:t xml:space="preserve"> </w:t>
      </w:r>
      <w:r w:rsidRPr="002A0B9F">
        <w:rPr>
          <w:rFonts w:asciiTheme="minorHAnsi" w:hAnsiTheme="minorHAnsi" w:cstheme="minorHAnsi"/>
        </w:rPr>
        <w:t>doğrultusunda</w:t>
      </w:r>
      <w:r w:rsidRPr="002A0B9F">
        <w:rPr>
          <w:rFonts w:asciiTheme="minorHAnsi" w:hAnsiTheme="minorHAnsi" w:cstheme="minorHAnsi"/>
          <w:spacing w:val="-4"/>
        </w:rPr>
        <w:t xml:space="preserve"> </w:t>
      </w:r>
      <w:r w:rsidRPr="002A0B9F">
        <w:rPr>
          <w:rFonts w:asciiTheme="minorHAnsi" w:hAnsiTheme="minorHAnsi" w:cstheme="minorHAnsi"/>
        </w:rPr>
        <w:t xml:space="preserve">hareket </w:t>
      </w:r>
      <w:r w:rsidRPr="002A0B9F">
        <w:rPr>
          <w:rFonts w:asciiTheme="minorHAnsi" w:hAnsiTheme="minorHAnsi" w:cstheme="minorHAnsi"/>
          <w:spacing w:val="-2"/>
        </w:rPr>
        <w:t>edilmesi</w:t>
      </w:r>
    </w:p>
    <w:p w14:paraId="6E126382" w14:textId="77777777" w:rsidR="007141D0" w:rsidRPr="002A0B9F" w:rsidRDefault="00E912E6" w:rsidP="00D457F4">
      <w:pPr>
        <w:pStyle w:val="ListeParagraf"/>
        <w:numPr>
          <w:ilvl w:val="0"/>
          <w:numId w:val="12"/>
        </w:numPr>
        <w:tabs>
          <w:tab w:val="left" w:pos="1635"/>
          <w:tab w:val="left" w:pos="1636"/>
        </w:tabs>
        <w:jc w:val="both"/>
        <w:rPr>
          <w:rFonts w:asciiTheme="minorHAnsi" w:hAnsiTheme="minorHAnsi" w:cstheme="minorHAnsi"/>
          <w:color w:val="002060"/>
        </w:rPr>
      </w:pPr>
      <w:r w:rsidRPr="002A0B9F">
        <w:rPr>
          <w:rFonts w:asciiTheme="minorHAnsi" w:hAnsiTheme="minorHAnsi" w:cstheme="minorHAnsi"/>
        </w:rPr>
        <w:t>Kurumlarda</w:t>
      </w:r>
      <w:r w:rsidRPr="002A0B9F">
        <w:rPr>
          <w:rFonts w:asciiTheme="minorHAnsi" w:hAnsiTheme="minorHAnsi" w:cstheme="minorHAnsi"/>
          <w:spacing w:val="-1"/>
        </w:rPr>
        <w:t xml:space="preserve"> </w:t>
      </w:r>
      <w:r w:rsidRPr="002A0B9F">
        <w:rPr>
          <w:rFonts w:asciiTheme="minorHAnsi" w:hAnsiTheme="minorHAnsi" w:cstheme="minorHAnsi"/>
        </w:rPr>
        <w:t>oluşan</w:t>
      </w:r>
      <w:r w:rsidRPr="002A0B9F">
        <w:rPr>
          <w:rFonts w:asciiTheme="minorHAnsi" w:hAnsiTheme="minorHAnsi" w:cstheme="minorHAnsi"/>
          <w:spacing w:val="-1"/>
        </w:rPr>
        <w:t xml:space="preserve"> </w:t>
      </w:r>
      <w:r w:rsidRPr="002A0B9F">
        <w:rPr>
          <w:rFonts w:asciiTheme="minorHAnsi" w:hAnsiTheme="minorHAnsi" w:cstheme="minorHAnsi"/>
        </w:rPr>
        <w:t>boş</w:t>
      </w:r>
      <w:r w:rsidRPr="002A0B9F">
        <w:rPr>
          <w:rFonts w:asciiTheme="minorHAnsi" w:hAnsiTheme="minorHAnsi" w:cstheme="minorHAnsi"/>
          <w:spacing w:val="-1"/>
        </w:rPr>
        <w:t xml:space="preserve"> </w:t>
      </w:r>
      <w:r w:rsidRPr="002A0B9F">
        <w:rPr>
          <w:rFonts w:asciiTheme="minorHAnsi" w:hAnsiTheme="minorHAnsi" w:cstheme="minorHAnsi"/>
        </w:rPr>
        <w:t>memur</w:t>
      </w:r>
      <w:r w:rsidRPr="002A0B9F">
        <w:rPr>
          <w:rFonts w:asciiTheme="minorHAnsi" w:hAnsiTheme="minorHAnsi" w:cstheme="minorHAnsi"/>
          <w:spacing w:val="-1"/>
        </w:rPr>
        <w:t xml:space="preserve"> </w:t>
      </w:r>
      <w:r w:rsidRPr="002A0B9F">
        <w:rPr>
          <w:rFonts w:asciiTheme="minorHAnsi" w:hAnsiTheme="minorHAnsi" w:cstheme="minorHAnsi"/>
        </w:rPr>
        <w:t>kadrolarına</w:t>
      </w:r>
      <w:r w:rsidRPr="002A0B9F">
        <w:rPr>
          <w:rFonts w:asciiTheme="minorHAnsi" w:hAnsiTheme="minorHAnsi" w:cstheme="minorHAnsi"/>
          <w:spacing w:val="-1"/>
        </w:rPr>
        <w:t xml:space="preserve"> </w:t>
      </w:r>
      <w:r w:rsidRPr="002A0B9F">
        <w:rPr>
          <w:rFonts w:asciiTheme="minorHAnsi" w:hAnsiTheme="minorHAnsi" w:cstheme="minorHAnsi"/>
        </w:rPr>
        <w:t xml:space="preserve">geçişin </w:t>
      </w:r>
      <w:r w:rsidRPr="002A0B9F">
        <w:rPr>
          <w:rFonts w:asciiTheme="minorHAnsi" w:hAnsiTheme="minorHAnsi" w:cstheme="minorHAnsi"/>
          <w:spacing w:val="-2"/>
        </w:rPr>
        <w:t>sağlanması</w:t>
      </w:r>
    </w:p>
    <w:p w14:paraId="52805368" w14:textId="77777777" w:rsidR="007141D0" w:rsidRPr="002A0B9F" w:rsidRDefault="00E912E6" w:rsidP="00D457F4">
      <w:pPr>
        <w:pStyle w:val="ListeParagraf"/>
        <w:numPr>
          <w:ilvl w:val="0"/>
          <w:numId w:val="12"/>
        </w:numPr>
        <w:tabs>
          <w:tab w:val="left" w:pos="1635"/>
          <w:tab w:val="left" w:pos="1636"/>
        </w:tabs>
        <w:spacing w:before="20"/>
        <w:jc w:val="both"/>
        <w:rPr>
          <w:rFonts w:asciiTheme="minorHAnsi" w:hAnsiTheme="minorHAnsi" w:cstheme="minorHAnsi"/>
          <w:color w:val="002060"/>
        </w:rPr>
      </w:pPr>
      <w:r w:rsidRPr="002A0B9F">
        <w:rPr>
          <w:rFonts w:asciiTheme="minorHAnsi" w:hAnsiTheme="minorHAnsi" w:cstheme="minorHAnsi"/>
        </w:rPr>
        <w:t>Mali</w:t>
      </w:r>
      <w:r w:rsidRPr="002A0B9F">
        <w:rPr>
          <w:rFonts w:asciiTheme="minorHAnsi" w:hAnsiTheme="minorHAnsi" w:cstheme="minorHAnsi"/>
          <w:spacing w:val="-2"/>
        </w:rPr>
        <w:t xml:space="preserve"> </w:t>
      </w:r>
      <w:r w:rsidRPr="002A0B9F">
        <w:rPr>
          <w:rFonts w:asciiTheme="minorHAnsi" w:hAnsiTheme="minorHAnsi" w:cstheme="minorHAnsi"/>
        </w:rPr>
        <w:t>yük</w:t>
      </w:r>
      <w:r w:rsidRPr="002A0B9F">
        <w:rPr>
          <w:rFonts w:asciiTheme="minorHAnsi" w:hAnsiTheme="minorHAnsi" w:cstheme="minorHAnsi"/>
          <w:spacing w:val="-1"/>
        </w:rPr>
        <w:t xml:space="preserve"> </w:t>
      </w:r>
      <w:r w:rsidRPr="002A0B9F">
        <w:rPr>
          <w:rFonts w:asciiTheme="minorHAnsi" w:hAnsiTheme="minorHAnsi" w:cstheme="minorHAnsi"/>
        </w:rPr>
        <w:t>oluşturmayacak</w:t>
      </w:r>
      <w:r w:rsidRPr="002A0B9F">
        <w:rPr>
          <w:rFonts w:asciiTheme="minorHAnsi" w:hAnsiTheme="minorHAnsi" w:cstheme="minorHAnsi"/>
          <w:spacing w:val="-2"/>
        </w:rPr>
        <w:t xml:space="preserve"> </w:t>
      </w:r>
      <w:r w:rsidRPr="002A0B9F">
        <w:rPr>
          <w:rFonts w:asciiTheme="minorHAnsi" w:hAnsiTheme="minorHAnsi" w:cstheme="minorHAnsi"/>
        </w:rPr>
        <w:t>kadrolara</w:t>
      </w:r>
      <w:r w:rsidRPr="002A0B9F">
        <w:rPr>
          <w:rFonts w:asciiTheme="minorHAnsi" w:hAnsiTheme="minorHAnsi" w:cstheme="minorHAnsi"/>
          <w:spacing w:val="-1"/>
        </w:rPr>
        <w:t xml:space="preserve"> </w:t>
      </w:r>
      <w:r w:rsidRPr="002A0B9F">
        <w:rPr>
          <w:rFonts w:asciiTheme="minorHAnsi" w:hAnsiTheme="minorHAnsi" w:cstheme="minorHAnsi"/>
        </w:rPr>
        <w:t>öncelik</w:t>
      </w:r>
      <w:r w:rsidRPr="002A0B9F">
        <w:rPr>
          <w:rFonts w:asciiTheme="minorHAnsi" w:hAnsiTheme="minorHAnsi" w:cstheme="minorHAnsi"/>
          <w:spacing w:val="-1"/>
        </w:rPr>
        <w:t xml:space="preserve"> </w:t>
      </w:r>
      <w:r w:rsidRPr="002A0B9F">
        <w:rPr>
          <w:rFonts w:asciiTheme="minorHAnsi" w:hAnsiTheme="minorHAnsi" w:cstheme="minorHAnsi"/>
          <w:spacing w:val="-2"/>
        </w:rPr>
        <w:t>verilmesi</w:t>
      </w:r>
    </w:p>
    <w:p w14:paraId="13A11EEE" w14:textId="68879C3C" w:rsidR="002A0B9F" w:rsidRPr="002A0B9F" w:rsidRDefault="002A0B9F" w:rsidP="00D457F4">
      <w:pPr>
        <w:pStyle w:val="ListeParagraf"/>
        <w:numPr>
          <w:ilvl w:val="0"/>
          <w:numId w:val="12"/>
        </w:numPr>
        <w:tabs>
          <w:tab w:val="left" w:pos="1635"/>
          <w:tab w:val="left" w:pos="1636"/>
        </w:tabs>
        <w:spacing w:before="20"/>
        <w:jc w:val="both"/>
        <w:rPr>
          <w:rFonts w:asciiTheme="minorHAnsi" w:hAnsiTheme="minorHAnsi" w:cstheme="minorHAnsi"/>
          <w:color w:val="002060"/>
        </w:rPr>
      </w:pPr>
      <w:r>
        <w:rPr>
          <w:rFonts w:asciiTheme="minorHAnsi" w:hAnsiTheme="minorHAnsi" w:cstheme="minorHAnsi"/>
          <w:spacing w:val="-2"/>
        </w:rPr>
        <w:t>Disiplin cezası almamak</w:t>
      </w:r>
    </w:p>
    <w:p w14:paraId="200CAD40" w14:textId="77777777" w:rsidR="007141D0" w:rsidRPr="002A0B9F" w:rsidRDefault="00E912E6" w:rsidP="00D457F4">
      <w:pPr>
        <w:pStyle w:val="ListeParagraf"/>
        <w:numPr>
          <w:ilvl w:val="0"/>
          <w:numId w:val="12"/>
        </w:numPr>
        <w:tabs>
          <w:tab w:val="left" w:pos="1635"/>
          <w:tab w:val="left" w:pos="1636"/>
        </w:tabs>
        <w:spacing w:before="26" w:line="254" w:lineRule="auto"/>
        <w:ind w:right="1133"/>
        <w:jc w:val="both"/>
        <w:rPr>
          <w:rFonts w:asciiTheme="minorHAnsi" w:hAnsiTheme="minorHAnsi" w:cstheme="minorHAnsi"/>
          <w:color w:val="002060"/>
        </w:rPr>
      </w:pPr>
      <w:r w:rsidRPr="002A0B9F">
        <w:rPr>
          <w:rFonts w:asciiTheme="minorHAnsi" w:hAnsiTheme="minorHAnsi" w:cstheme="minorHAnsi"/>
        </w:rPr>
        <w:t>Sosyal</w:t>
      </w:r>
      <w:r w:rsidRPr="002A0B9F">
        <w:rPr>
          <w:rFonts w:asciiTheme="minorHAnsi" w:hAnsiTheme="minorHAnsi" w:cstheme="minorHAnsi"/>
          <w:spacing w:val="-3"/>
        </w:rPr>
        <w:t xml:space="preserve"> </w:t>
      </w:r>
      <w:r w:rsidRPr="002A0B9F">
        <w:rPr>
          <w:rFonts w:asciiTheme="minorHAnsi" w:hAnsiTheme="minorHAnsi" w:cstheme="minorHAnsi"/>
        </w:rPr>
        <w:t>Güvence</w:t>
      </w:r>
      <w:r w:rsidRPr="002A0B9F">
        <w:rPr>
          <w:rFonts w:asciiTheme="minorHAnsi" w:hAnsiTheme="minorHAnsi" w:cstheme="minorHAnsi"/>
          <w:spacing w:val="-3"/>
        </w:rPr>
        <w:t xml:space="preserve"> </w:t>
      </w:r>
      <w:r w:rsidRPr="002A0B9F">
        <w:rPr>
          <w:rFonts w:asciiTheme="minorHAnsi" w:hAnsiTheme="minorHAnsi" w:cstheme="minorHAnsi"/>
        </w:rPr>
        <w:t>ve</w:t>
      </w:r>
      <w:r w:rsidRPr="002A0B9F">
        <w:rPr>
          <w:rFonts w:asciiTheme="minorHAnsi" w:hAnsiTheme="minorHAnsi" w:cstheme="minorHAnsi"/>
          <w:spacing w:val="-3"/>
        </w:rPr>
        <w:t xml:space="preserve"> </w:t>
      </w:r>
      <w:r w:rsidRPr="002A0B9F">
        <w:rPr>
          <w:rFonts w:asciiTheme="minorHAnsi" w:hAnsiTheme="minorHAnsi" w:cstheme="minorHAnsi"/>
        </w:rPr>
        <w:t>Haklar</w:t>
      </w:r>
      <w:r w:rsidRPr="002A0B9F">
        <w:rPr>
          <w:rFonts w:asciiTheme="minorHAnsi" w:hAnsiTheme="minorHAnsi" w:cstheme="minorHAnsi"/>
          <w:spacing w:val="-4"/>
        </w:rPr>
        <w:t xml:space="preserve"> </w:t>
      </w:r>
      <w:r w:rsidRPr="002A0B9F">
        <w:rPr>
          <w:rFonts w:asciiTheme="minorHAnsi" w:hAnsiTheme="minorHAnsi" w:cstheme="minorHAnsi"/>
        </w:rPr>
        <w:t>yani</w:t>
      </w:r>
      <w:r w:rsidRPr="002A0B9F">
        <w:rPr>
          <w:rFonts w:asciiTheme="minorHAnsi" w:hAnsiTheme="minorHAnsi" w:cstheme="minorHAnsi"/>
          <w:spacing w:val="-3"/>
        </w:rPr>
        <w:t xml:space="preserve"> </w:t>
      </w:r>
      <w:r w:rsidRPr="002A0B9F">
        <w:rPr>
          <w:rFonts w:asciiTheme="minorHAnsi" w:hAnsiTheme="minorHAnsi" w:cstheme="minorHAnsi"/>
        </w:rPr>
        <w:t>memurluğa</w:t>
      </w:r>
      <w:r w:rsidRPr="002A0B9F">
        <w:rPr>
          <w:rFonts w:asciiTheme="minorHAnsi" w:hAnsiTheme="minorHAnsi" w:cstheme="minorHAnsi"/>
          <w:spacing w:val="-3"/>
        </w:rPr>
        <w:t xml:space="preserve"> </w:t>
      </w:r>
      <w:r w:rsidRPr="002A0B9F">
        <w:rPr>
          <w:rFonts w:asciiTheme="minorHAnsi" w:hAnsiTheme="minorHAnsi" w:cstheme="minorHAnsi"/>
        </w:rPr>
        <w:t>geçişte</w:t>
      </w:r>
      <w:r w:rsidRPr="002A0B9F">
        <w:rPr>
          <w:rFonts w:asciiTheme="minorHAnsi" w:hAnsiTheme="minorHAnsi" w:cstheme="minorHAnsi"/>
          <w:spacing w:val="-4"/>
        </w:rPr>
        <w:t xml:space="preserve"> </w:t>
      </w:r>
      <w:r w:rsidRPr="002A0B9F">
        <w:rPr>
          <w:rFonts w:asciiTheme="minorHAnsi" w:hAnsiTheme="minorHAnsi" w:cstheme="minorHAnsi"/>
        </w:rPr>
        <w:t>emeklilik,</w:t>
      </w:r>
      <w:r w:rsidRPr="002A0B9F">
        <w:rPr>
          <w:rFonts w:asciiTheme="minorHAnsi" w:hAnsiTheme="minorHAnsi" w:cstheme="minorHAnsi"/>
          <w:spacing w:val="-4"/>
        </w:rPr>
        <w:t xml:space="preserve"> </w:t>
      </w:r>
      <w:r w:rsidRPr="002A0B9F">
        <w:rPr>
          <w:rFonts w:asciiTheme="minorHAnsi" w:hAnsiTheme="minorHAnsi" w:cstheme="minorHAnsi"/>
        </w:rPr>
        <w:t>maaş</w:t>
      </w:r>
      <w:r w:rsidRPr="002A0B9F">
        <w:rPr>
          <w:rFonts w:asciiTheme="minorHAnsi" w:hAnsiTheme="minorHAnsi" w:cstheme="minorHAnsi"/>
          <w:spacing w:val="-3"/>
        </w:rPr>
        <w:t xml:space="preserve"> </w:t>
      </w:r>
      <w:r w:rsidRPr="002A0B9F">
        <w:rPr>
          <w:rFonts w:asciiTheme="minorHAnsi" w:hAnsiTheme="minorHAnsi" w:cstheme="minorHAnsi"/>
        </w:rPr>
        <w:t>ve</w:t>
      </w:r>
      <w:r w:rsidRPr="002A0B9F">
        <w:rPr>
          <w:rFonts w:asciiTheme="minorHAnsi" w:hAnsiTheme="minorHAnsi" w:cstheme="minorHAnsi"/>
          <w:spacing w:val="-4"/>
        </w:rPr>
        <w:t xml:space="preserve"> </w:t>
      </w:r>
      <w:r w:rsidRPr="002A0B9F">
        <w:rPr>
          <w:rFonts w:asciiTheme="minorHAnsi" w:hAnsiTheme="minorHAnsi" w:cstheme="minorHAnsi"/>
        </w:rPr>
        <w:t>özlük hakların korunması veya iyileştirilmesi</w:t>
      </w:r>
    </w:p>
    <w:p w14:paraId="215F3C61" w14:textId="77777777" w:rsidR="007141D0" w:rsidRPr="002A0B9F" w:rsidRDefault="00E912E6" w:rsidP="00D457F4">
      <w:pPr>
        <w:pStyle w:val="ListeParagraf"/>
        <w:numPr>
          <w:ilvl w:val="0"/>
          <w:numId w:val="12"/>
        </w:numPr>
        <w:tabs>
          <w:tab w:val="left" w:pos="1635"/>
          <w:tab w:val="left" w:pos="1636"/>
        </w:tabs>
        <w:spacing w:before="9"/>
        <w:jc w:val="both"/>
        <w:rPr>
          <w:rFonts w:asciiTheme="minorHAnsi" w:hAnsiTheme="minorHAnsi" w:cstheme="minorHAnsi"/>
          <w:color w:val="002060"/>
        </w:rPr>
      </w:pPr>
      <w:r w:rsidRPr="002A0B9F">
        <w:rPr>
          <w:rFonts w:asciiTheme="minorHAnsi" w:hAnsiTheme="minorHAnsi" w:cstheme="minorHAnsi"/>
        </w:rPr>
        <w:t>Tüzel</w:t>
      </w:r>
      <w:r w:rsidRPr="002A0B9F">
        <w:rPr>
          <w:rFonts w:asciiTheme="minorHAnsi" w:hAnsiTheme="minorHAnsi" w:cstheme="minorHAnsi"/>
          <w:spacing w:val="-1"/>
        </w:rPr>
        <w:t xml:space="preserve"> </w:t>
      </w:r>
      <w:r w:rsidRPr="002A0B9F">
        <w:rPr>
          <w:rFonts w:asciiTheme="minorHAnsi" w:hAnsiTheme="minorHAnsi" w:cstheme="minorHAnsi"/>
        </w:rPr>
        <w:t>kişilikleri</w:t>
      </w:r>
      <w:r w:rsidRPr="002A0B9F">
        <w:rPr>
          <w:rFonts w:asciiTheme="minorHAnsi" w:hAnsiTheme="minorHAnsi" w:cstheme="minorHAnsi"/>
          <w:spacing w:val="-1"/>
        </w:rPr>
        <w:t xml:space="preserve"> </w:t>
      </w:r>
      <w:r w:rsidRPr="002A0B9F">
        <w:rPr>
          <w:rFonts w:asciiTheme="minorHAnsi" w:hAnsiTheme="minorHAnsi" w:cstheme="minorHAnsi"/>
        </w:rPr>
        <w:t>bırakmaksızın</w:t>
      </w:r>
      <w:r w:rsidRPr="002A0B9F">
        <w:rPr>
          <w:rFonts w:asciiTheme="minorHAnsi" w:hAnsiTheme="minorHAnsi" w:cstheme="minorHAnsi"/>
          <w:spacing w:val="-1"/>
        </w:rPr>
        <w:t xml:space="preserve"> </w:t>
      </w:r>
      <w:r w:rsidRPr="002A0B9F">
        <w:rPr>
          <w:rFonts w:asciiTheme="minorHAnsi" w:hAnsiTheme="minorHAnsi" w:cstheme="minorHAnsi"/>
        </w:rPr>
        <w:t>Cumhurbaşkanlığı</w:t>
      </w:r>
      <w:r w:rsidRPr="002A0B9F">
        <w:rPr>
          <w:rFonts w:asciiTheme="minorHAnsi" w:hAnsiTheme="minorHAnsi" w:cstheme="minorHAnsi"/>
          <w:spacing w:val="-1"/>
        </w:rPr>
        <w:t xml:space="preserve"> </w:t>
      </w:r>
      <w:r w:rsidRPr="002A0B9F">
        <w:rPr>
          <w:rFonts w:asciiTheme="minorHAnsi" w:hAnsiTheme="minorHAnsi" w:cstheme="minorHAnsi"/>
        </w:rPr>
        <w:t xml:space="preserve">tarafından </w:t>
      </w:r>
      <w:r w:rsidRPr="002A0B9F">
        <w:rPr>
          <w:rFonts w:asciiTheme="minorHAnsi" w:hAnsiTheme="minorHAnsi" w:cstheme="minorHAnsi"/>
          <w:spacing w:val="-2"/>
        </w:rPr>
        <w:t>yapılması</w:t>
      </w:r>
    </w:p>
    <w:p w14:paraId="5D9C1DB1" w14:textId="77777777" w:rsidR="007141D0" w:rsidRPr="002A0B9F" w:rsidRDefault="00E912E6" w:rsidP="00D457F4">
      <w:pPr>
        <w:pStyle w:val="ListeParagraf"/>
        <w:numPr>
          <w:ilvl w:val="0"/>
          <w:numId w:val="12"/>
        </w:numPr>
        <w:tabs>
          <w:tab w:val="left" w:pos="1635"/>
          <w:tab w:val="left" w:pos="1636"/>
        </w:tabs>
        <w:spacing w:before="25" w:line="254" w:lineRule="auto"/>
        <w:ind w:right="1162"/>
        <w:jc w:val="both"/>
        <w:rPr>
          <w:rFonts w:asciiTheme="minorHAnsi" w:hAnsiTheme="minorHAnsi" w:cstheme="minorHAnsi"/>
          <w:color w:val="002060"/>
        </w:rPr>
      </w:pPr>
      <w:r w:rsidRPr="002A0B9F">
        <w:rPr>
          <w:rFonts w:asciiTheme="minorHAnsi" w:hAnsiTheme="minorHAnsi" w:cstheme="minorHAnsi"/>
        </w:rPr>
        <w:t>Özlük</w:t>
      </w:r>
      <w:r w:rsidRPr="002A0B9F">
        <w:rPr>
          <w:rFonts w:asciiTheme="minorHAnsi" w:hAnsiTheme="minorHAnsi" w:cstheme="minorHAnsi"/>
          <w:spacing w:val="-4"/>
        </w:rPr>
        <w:t xml:space="preserve"> </w:t>
      </w:r>
      <w:r w:rsidRPr="002A0B9F">
        <w:rPr>
          <w:rFonts w:asciiTheme="minorHAnsi" w:hAnsiTheme="minorHAnsi" w:cstheme="minorHAnsi"/>
        </w:rPr>
        <w:t>haklarının</w:t>
      </w:r>
      <w:r w:rsidRPr="002A0B9F">
        <w:rPr>
          <w:rFonts w:asciiTheme="minorHAnsi" w:hAnsiTheme="minorHAnsi" w:cstheme="minorHAnsi"/>
          <w:spacing w:val="-4"/>
        </w:rPr>
        <w:t xml:space="preserve"> </w:t>
      </w:r>
      <w:r w:rsidRPr="002A0B9F">
        <w:rPr>
          <w:rFonts w:asciiTheme="minorHAnsi" w:hAnsiTheme="minorHAnsi" w:cstheme="minorHAnsi"/>
        </w:rPr>
        <w:t>geçiş</w:t>
      </w:r>
      <w:r w:rsidRPr="002A0B9F">
        <w:rPr>
          <w:rFonts w:asciiTheme="minorHAnsi" w:hAnsiTheme="minorHAnsi" w:cstheme="minorHAnsi"/>
          <w:spacing w:val="-4"/>
        </w:rPr>
        <w:t xml:space="preserve"> </w:t>
      </w:r>
      <w:r w:rsidRPr="002A0B9F">
        <w:rPr>
          <w:rFonts w:asciiTheme="minorHAnsi" w:hAnsiTheme="minorHAnsi" w:cstheme="minorHAnsi"/>
        </w:rPr>
        <w:t>yapılan</w:t>
      </w:r>
      <w:r w:rsidRPr="002A0B9F">
        <w:rPr>
          <w:rFonts w:asciiTheme="minorHAnsi" w:hAnsiTheme="minorHAnsi" w:cstheme="minorHAnsi"/>
          <w:spacing w:val="-4"/>
        </w:rPr>
        <w:t xml:space="preserve"> </w:t>
      </w:r>
      <w:r w:rsidRPr="002A0B9F">
        <w:rPr>
          <w:rFonts w:asciiTheme="minorHAnsi" w:hAnsiTheme="minorHAnsi" w:cstheme="minorHAnsi"/>
        </w:rPr>
        <w:t>kadronun</w:t>
      </w:r>
      <w:r w:rsidRPr="002A0B9F">
        <w:rPr>
          <w:rFonts w:asciiTheme="minorHAnsi" w:hAnsiTheme="minorHAnsi" w:cstheme="minorHAnsi"/>
          <w:spacing w:val="-4"/>
        </w:rPr>
        <w:t xml:space="preserve"> </w:t>
      </w:r>
      <w:r w:rsidRPr="002A0B9F">
        <w:rPr>
          <w:rFonts w:asciiTheme="minorHAnsi" w:hAnsiTheme="minorHAnsi" w:cstheme="minorHAnsi"/>
        </w:rPr>
        <w:t>özlük</w:t>
      </w:r>
      <w:r w:rsidRPr="002A0B9F">
        <w:rPr>
          <w:rFonts w:asciiTheme="minorHAnsi" w:hAnsiTheme="minorHAnsi" w:cstheme="minorHAnsi"/>
          <w:spacing w:val="-4"/>
        </w:rPr>
        <w:t xml:space="preserve"> </w:t>
      </w:r>
      <w:r w:rsidRPr="002A0B9F">
        <w:rPr>
          <w:rFonts w:asciiTheme="minorHAnsi" w:hAnsiTheme="minorHAnsi" w:cstheme="minorHAnsi"/>
        </w:rPr>
        <w:t>haklarına</w:t>
      </w:r>
      <w:r w:rsidRPr="002A0B9F">
        <w:rPr>
          <w:rFonts w:asciiTheme="minorHAnsi" w:hAnsiTheme="minorHAnsi" w:cstheme="minorHAnsi"/>
          <w:spacing w:val="-4"/>
        </w:rPr>
        <w:t xml:space="preserve"> </w:t>
      </w:r>
      <w:r w:rsidRPr="002A0B9F">
        <w:rPr>
          <w:rFonts w:asciiTheme="minorHAnsi" w:hAnsiTheme="minorHAnsi" w:cstheme="minorHAnsi"/>
        </w:rPr>
        <w:t>haiz</w:t>
      </w:r>
      <w:r w:rsidRPr="002A0B9F">
        <w:rPr>
          <w:rFonts w:asciiTheme="minorHAnsi" w:hAnsiTheme="minorHAnsi" w:cstheme="minorHAnsi"/>
          <w:spacing w:val="-4"/>
        </w:rPr>
        <w:t xml:space="preserve"> </w:t>
      </w:r>
      <w:r w:rsidRPr="002A0B9F">
        <w:rPr>
          <w:rFonts w:asciiTheme="minorHAnsi" w:hAnsiTheme="minorHAnsi" w:cstheme="minorHAnsi"/>
        </w:rPr>
        <w:t>olacak</w:t>
      </w:r>
      <w:r w:rsidRPr="002A0B9F">
        <w:rPr>
          <w:rFonts w:asciiTheme="minorHAnsi" w:hAnsiTheme="minorHAnsi" w:cstheme="minorHAnsi"/>
          <w:spacing w:val="-5"/>
        </w:rPr>
        <w:t xml:space="preserve"> </w:t>
      </w:r>
      <w:r w:rsidRPr="002A0B9F">
        <w:rPr>
          <w:rFonts w:asciiTheme="minorHAnsi" w:hAnsiTheme="minorHAnsi" w:cstheme="minorHAnsi"/>
        </w:rPr>
        <w:t xml:space="preserve">şekilde </w:t>
      </w:r>
      <w:r w:rsidRPr="002A0B9F">
        <w:rPr>
          <w:rFonts w:asciiTheme="minorHAnsi" w:hAnsiTheme="minorHAnsi" w:cstheme="minorHAnsi"/>
          <w:spacing w:val="-2"/>
        </w:rPr>
        <w:t>düzenlenmesi</w:t>
      </w:r>
    </w:p>
    <w:p w14:paraId="492C01F1" w14:textId="271F8BFC" w:rsidR="007141D0" w:rsidRPr="002A0B9F" w:rsidRDefault="00E912E6" w:rsidP="00D457F4">
      <w:pPr>
        <w:pStyle w:val="ListeParagraf"/>
        <w:numPr>
          <w:ilvl w:val="0"/>
          <w:numId w:val="12"/>
        </w:numPr>
        <w:tabs>
          <w:tab w:val="left" w:pos="1635"/>
          <w:tab w:val="left" w:pos="1636"/>
        </w:tabs>
        <w:spacing w:before="10" w:line="259" w:lineRule="auto"/>
        <w:ind w:right="959"/>
        <w:jc w:val="both"/>
        <w:rPr>
          <w:rFonts w:asciiTheme="minorHAnsi" w:hAnsiTheme="minorHAnsi" w:cstheme="minorHAnsi"/>
          <w:color w:val="002060"/>
        </w:rPr>
      </w:pPr>
      <w:r w:rsidRPr="002A0B9F">
        <w:rPr>
          <w:rFonts w:asciiTheme="minorHAnsi" w:hAnsiTheme="minorHAnsi" w:cstheme="minorHAnsi"/>
        </w:rPr>
        <w:t>Genel</w:t>
      </w:r>
      <w:r w:rsidRPr="002A0B9F">
        <w:rPr>
          <w:rFonts w:asciiTheme="minorHAnsi" w:hAnsiTheme="minorHAnsi" w:cstheme="minorHAnsi"/>
          <w:spacing w:val="-4"/>
        </w:rPr>
        <w:t xml:space="preserve"> </w:t>
      </w:r>
      <w:r w:rsidRPr="002A0B9F">
        <w:rPr>
          <w:rFonts w:asciiTheme="minorHAnsi" w:hAnsiTheme="minorHAnsi" w:cstheme="minorHAnsi"/>
        </w:rPr>
        <w:t>bütçe</w:t>
      </w:r>
      <w:r w:rsidRPr="002A0B9F">
        <w:rPr>
          <w:rFonts w:asciiTheme="minorHAnsi" w:hAnsiTheme="minorHAnsi" w:cstheme="minorHAnsi"/>
          <w:spacing w:val="-4"/>
        </w:rPr>
        <w:t xml:space="preserve"> </w:t>
      </w:r>
      <w:r w:rsidRPr="002A0B9F">
        <w:rPr>
          <w:rFonts w:asciiTheme="minorHAnsi" w:hAnsiTheme="minorHAnsi" w:cstheme="minorHAnsi"/>
        </w:rPr>
        <w:t>açısından</w:t>
      </w:r>
      <w:r w:rsidRPr="002A0B9F">
        <w:rPr>
          <w:rFonts w:asciiTheme="minorHAnsi" w:hAnsiTheme="minorHAnsi" w:cstheme="minorHAnsi"/>
          <w:spacing w:val="-5"/>
        </w:rPr>
        <w:t xml:space="preserve"> </w:t>
      </w:r>
      <w:r w:rsidRPr="002A0B9F">
        <w:rPr>
          <w:rFonts w:asciiTheme="minorHAnsi" w:hAnsiTheme="minorHAnsi" w:cstheme="minorHAnsi"/>
        </w:rPr>
        <w:t>ek</w:t>
      </w:r>
      <w:r w:rsidRPr="002A0B9F">
        <w:rPr>
          <w:rFonts w:asciiTheme="minorHAnsi" w:hAnsiTheme="minorHAnsi" w:cstheme="minorHAnsi"/>
          <w:spacing w:val="-4"/>
        </w:rPr>
        <w:t xml:space="preserve"> </w:t>
      </w:r>
      <w:r w:rsidRPr="002A0B9F">
        <w:rPr>
          <w:rFonts w:asciiTheme="minorHAnsi" w:hAnsiTheme="minorHAnsi" w:cstheme="minorHAnsi"/>
        </w:rPr>
        <w:t>bütçe</w:t>
      </w:r>
      <w:r w:rsidRPr="002A0B9F">
        <w:rPr>
          <w:rFonts w:asciiTheme="minorHAnsi" w:hAnsiTheme="minorHAnsi" w:cstheme="minorHAnsi"/>
          <w:spacing w:val="-4"/>
        </w:rPr>
        <w:t xml:space="preserve"> </w:t>
      </w:r>
      <w:r w:rsidRPr="002A0B9F">
        <w:rPr>
          <w:rFonts w:asciiTheme="minorHAnsi" w:hAnsiTheme="minorHAnsi" w:cstheme="minorHAnsi"/>
        </w:rPr>
        <w:t>getirmeyeceği</w:t>
      </w:r>
      <w:r w:rsidRPr="002A0B9F">
        <w:rPr>
          <w:rFonts w:asciiTheme="minorHAnsi" w:hAnsiTheme="minorHAnsi" w:cstheme="minorHAnsi"/>
          <w:spacing w:val="-4"/>
        </w:rPr>
        <w:t xml:space="preserve"> </w:t>
      </w:r>
      <w:r w:rsidRPr="002A0B9F">
        <w:rPr>
          <w:rFonts w:asciiTheme="minorHAnsi" w:hAnsiTheme="minorHAnsi" w:cstheme="minorHAnsi"/>
        </w:rPr>
        <w:t>hem</w:t>
      </w:r>
      <w:r w:rsidRPr="002A0B9F">
        <w:rPr>
          <w:rFonts w:asciiTheme="minorHAnsi" w:hAnsiTheme="minorHAnsi" w:cstheme="minorHAnsi"/>
          <w:spacing w:val="-4"/>
        </w:rPr>
        <w:t xml:space="preserve"> </w:t>
      </w:r>
      <w:r w:rsidRPr="002A0B9F">
        <w:rPr>
          <w:rFonts w:asciiTheme="minorHAnsi" w:hAnsiTheme="minorHAnsi" w:cstheme="minorHAnsi"/>
        </w:rPr>
        <w:t>çalışanların</w:t>
      </w:r>
      <w:r w:rsidRPr="002A0B9F">
        <w:rPr>
          <w:rFonts w:asciiTheme="minorHAnsi" w:hAnsiTheme="minorHAnsi" w:cstheme="minorHAnsi"/>
          <w:spacing w:val="-4"/>
        </w:rPr>
        <w:t xml:space="preserve"> </w:t>
      </w:r>
      <w:proofErr w:type="gramStart"/>
      <w:r w:rsidR="00AC2EAC" w:rsidRPr="002A0B9F">
        <w:rPr>
          <w:rFonts w:asciiTheme="minorHAnsi" w:hAnsiTheme="minorHAnsi" w:cstheme="minorHAnsi"/>
        </w:rPr>
        <w:t>motivasyonunu</w:t>
      </w:r>
      <w:proofErr w:type="gramEnd"/>
      <w:r w:rsidR="00AC2EAC" w:rsidRPr="002A0B9F">
        <w:rPr>
          <w:rFonts w:asciiTheme="minorHAnsi" w:hAnsiTheme="minorHAnsi" w:cstheme="minorHAnsi"/>
        </w:rPr>
        <w:t xml:space="preserve"> artıracağı</w:t>
      </w:r>
      <w:r w:rsidRPr="002A0B9F">
        <w:rPr>
          <w:rFonts w:asciiTheme="minorHAnsi" w:hAnsiTheme="minorHAnsi" w:cstheme="minorHAnsi"/>
        </w:rPr>
        <w:t xml:space="preserve"> hem d</w:t>
      </w:r>
      <w:r w:rsidR="00AC2EAC" w:rsidRPr="002A0B9F">
        <w:rPr>
          <w:rFonts w:asciiTheme="minorHAnsi" w:hAnsiTheme="minorHAnsi" w:cstheme="minorHAnsi"/>
        </w:rPr>
        <w:t>e kamu hizmetinin verimliliğini ve</w:t>
      </w:r>
      <w:r w:rsidRPr="002A0B9F">
        <w:rPr>
          <w:rFonts w:asciiTheme="minorHAnsi" w:hAnsiTheme="minorHAnsi" w:cstheme="minorHAnsi"/>
        </w:rPr>
        <w:t xml:space="preserve"> etkinliği kuşkusuz </w:t>
      </w:r>
      <w:r w:rsidRPr="002A0B9F">
        <w:rPr>
          <w:rFonts w:asciiTheme="minorHAnsi" w:hAnsiTheme="minorHAnsi" w:cstheme="minorHAnsi"/>
          <w:spacing w:val="-2"/>
        </w:rPr>
        <w:t>yükselecektir.</w:t>
      </w:r>
    </w:p>
    <w:p w14:paraId="5FA0ED99" w14:textId="77777777" w:rsidR="00DC00DC" w:rsidRPr="002A0B9F" w:rsidRDefault="00DC00DC" w:rsidP="00DC00DC">
      <w:pPr>
        <w:pStyle w:val="ListeParagraf"/>
        <w:tabs>
          <w:tab w:val="left" w:pos="1635"/>
          <w:tab w:val="left" w:pos="1636"/>
        </w:tabs>
        <w:spacing w:before="10" w:line="259" w:lineRule="auto"/>
        <w:ind w:left="720" w:right="959" w:firstLine="0"/>
        <w:jc w:val="both"/>
        <w:rPr>
          <w:rFonts w:asciiTheme="minorHAnsi" w:hAnsiTheme="minorHAnsi" w:cstheme="minorHAnsi"/>
          <w:color w:val="002060"/>
        </w:rPr>
      </w:pPr>
    </w:p>
    <w:p w14:paraId="6F5517F2" w14:textId="70BADEA3" w:rsidR="007141D0" w:rsidRPr="00455A72" w:rsidRDefault="005863C6" w:rsidP="00135601">
      <w:pPr>
        <w:pStyle w:val="Balk2"/>
        <w:spacing w:before="79"/>
        <w:jc w:val="both"/>
        <w:rPr>
          <w:rFonts w:asciiTheme="minorHAnsi" w:hAnsiTheme="minorHAnsi" w:cstheme="minorHAnsi"/>
          <w:u w:val="single"/>
        </w:rPr>
      </w:pPr>
      <w:r w:rsidRPr="00455A72">
        <w:rPr>
          <w:rFonts w:asciiTheme="minorHAnsi" w:hAnsiTheme="minorHAnsi" w:cstheme="minorHAnsi"/>
          <w:color w:val="002060"/>
          <w:u w:val="single"/>
        </w:rPr>
        <w:t>KAMUDA ÇALIŞAN ÜNİVERSİTELİ</w:t>
      </w:r>
      <w:r w:rsidRPr="00455A72">
        <w:rPr>
          <w:rFonts w:asciiTheme="minorHAnsi" w:hAnsiTheme="minorHAnsi" w:cstheme="minorHAnsi"/>
          <w:color w:val="002060"/>
          <w:spacing w:val="-3"/>
          <w:u w:val="single"/>
        </w:rPr>
        <w:t xml:space="preserve"> </w:t>
      </w:r>
      <w:r w:rsidRPr="00455A72">
        <w:rPr>
          <w:rFonts w:asciiTheme="minorHAnsi" w:hAnsiTheme="minorHAnsi" w:cstheme="minorHAnsi"/>
          <w:color w:val="002060"/>
          <w:u w:val="single"/>
        </w:rPr>
        <w:t>İŞÇİLER</w:t>
      </w:r>
      <w:r w:rsidRPr="00455A72">
        <w:rPr>
          <w:rFonts w:asciiTheme="minorHAnsi" w:hAnsiTheme="minorHAnsi" w:cstheme="minorHAnsi"/>
          <w:color w:val="002060"/>
          <w:spacing w:val="-1"/>
          <w:u w:val="single"/>
        </w:rPr>
        <w:t xml:space="preserve"> </w:t>
      </w:r>
      <w:r w:rsidRPr="00455A72">
        <w:rPr>
          <w:rFonts w:asciiTheme="minorHAnsi" w:hAnsiTheme="minorHAnsi" w:cstheme="minorHAnsi"/>
          <w:color w:val="002060"/>
          <w:u w:val="single"/>
        </w:rPr>
        <w:t>DERNEĞİ'NİN</w:t>
      </w:r>
      <w:r w:rsidRPr="00455A72">
        <w:rPr>
          <w:rFonts w:asciiTheme="minorHAnsi" w:hAnsiTheme="minorHAnsi" w:cstheme="minorHAnsi"/>
          <w:color w:val="002060"/>
          <w:spacing w:val="-1"/>
          <w:u w:val="single"/>
        </w:rPr>
        <w:t xml:space="preserve"> </w:t>
      </w:r>
      <w:r w:rsidRPr="00455A72">
        <w:rPr>
          <w:rFonts w:asciiTheme="minorHAnsi" w:hAnsiTheme="minorHAnsi" w:cstheme="minorHAnsi"/>
          <w:color w:val="002060"/>
          <w:u w:val="single"/>
        </w:rPr>
        <w:t>FİNANSAL</w:t>
      </w:r>
      <w:r w:rsidRPr="00455A72">
        <w:rPr>
          <w:rFonts w:asciiTheme="minorHAnsi" w:hAnsiTheme="minorHAnsi" w:cstheme="minorHAnsi"/>
          <w:color w:val="002060"/>
          <w:spacing w:val="-1"/>
          <w:u w:val="single"/>
        </w:rPr>
        <w:t xml:space="preserve"> </w:t>
      </w:r>
      <w:r w:rsidRPr="00455A72">
        <w:rPr>
          <w:rFonts w:asciiTheme="minorHAnsi" w:hAnsiTheme="minorHAnsi" w:cstheme="minorHAnsi"/>
          <w:color w:val="002060"/>
          <w:spacing w:val="-2"/>
          <w:u w:val="single"/>
        </w:rPr>
        <w:t>KAYNAKLARI:</w:t>
      </w:r>
    </w:p>
    <w:p w14:paraId="2E849C6C" w14:textId="7F3E59B5" w:rsidR="007141D0" w:rsidRPr="007551BD" w:rsidRDefault="00832E85" w:rsidP="00B25D11">
      <w:pPr>
        <w:pStyle w:val="GvdeMetni"/>
        <w:spacing w:before="182" w:line="259" w:lineRule="auto"/>
        <w:ind w:left="196" w:right="758"/>
        <w:jc w:val="both"/>
        <w:rPr>
          <w:rFonts w:asciiTheme="minorHAnsi" w:hAnsiTheme="minorHAnsi" w:cstheme="minorHAnsi"/>
          <w:sz w:val="22"/>
        </w:rPr>
      </w:pPr>
      <w:r w:rsidRPr="007551BD">
        <w:rPr>
          <w:rFonts w:asciiTheme="minorHAnsi" w:hAnsiTheme="minorHAnsi" w:cstheme="minorHAnsi"/>
          <w:sz w:val="22"/>
        </w:rPr>
        <w:t>Kamuda Çalışan Üniversiteli İşçiler Derneği, faaliyetlerini sürdürebilmek ve dernek üyelerinin haklarını savunmak adına çeşitli finansal kaynaklardan yararlanarak bütçesini oluşturmaktadır. Bu kaynaklar, derneğin sürdürülebilirliğini sağlamak ve toplumsal projelere katkı sunmak için kritik</w:t>
      </w:r>
      <w:r w:rsidRPr="007551BD">
        <w:rPr>
          <w:rFonts w:asciiTheme="minorHAnsi" w:hAnsiTheme="minorHAnsi" w:cstheme="minorHAnsi"/>
          <w:spacing w:val="-3"/>
          <w:sz w:val="22"/>
        </w:rPr>
        <w:t xml:space="preserve"> </w:t>
      </w:r>
      <w:r w:rsidRPr="007551BD">
        <w:rPr>
          <w:rFonts w:asciiTheme="minorHAnsi" w:hAnsiTheme="minorHAnsi" w:cstheme="minorHAnsi"/>
          <w:sz w:val="22"/>
        </w:rPr>
        <w:t>öneme</w:t>
      </w:r>
      <w:r w:rsidRPr="007551BD">
        <w:rPr>
          <w:rFonts w:asciiTheme="minorHAnsi" w:hAnsiTheme="minorHAnsi" w:cstheme="minorHAnsi"/>
          <w:spacing w:val="-3"/>
          <w:sz w:val="22"/>
        </w:rPr>
        <w:t xml:space="preserve"> </w:t>
      </w:r>
      <w:r w:rsidRPr="007551BD">
        <w:rPr>
          <w:rFonts w:asciiTheme="minorHAnsi" w:hAnsiTheme="minorHAnsi" w:cstheme="minorHAnsi"/>
          <w:sz w:val="22"/>
        </w:rPr>
        <w:t>sahiptir.</w:t>
      </w:r>
      <w:r w:rsidRPr="007551BD">
        <w:rPr>
          <w:rFonts w:asciiTheme="minorHAnsi" w:hAnsiTheme="minorHAnsi" w:cstheme="minorHAnsi"/>
          <w:spacing w:val="-3"/>
          <w:sz w:val="22"/>
        </w:rPr>
        <w:t xml:space="preserve"> </w:t>
      </w:r>
      <w:r w:rsidRPr="007551BD">
        <w:rPr>
          <w:rFonts w:asciiTheme="minorHAnsi" w:hAnsiTheme="minorHAnsi" w:cstheme="minorHAnsi"/>
          <w:sz w:val="22"/>
        </w:rPr>
        <w:t>Aşağıda,</w:t>
      </w:r>
      <w:r w:rsidRPr="007551BD">
        <w:rPr>
          <w:rFonts w:asciiTheme="minorHAnsi" w:hAnsiTheme="minorHAnsi" w:cstheme="minorHAnsi"/>
          <w:spacing w:val="-4"/>
          <w:sz w:val="22"/>
        </w:rPr>
        <w:t xml:space="preserve"> </w:t>
      </w:r>
      <w:r w:rsidRPr="007551BD">
        <w:rPr>
          <w:rFonts w:asciiTheme="minorHAnsi" w:hAnsiTheme="minorHAnsi" w:cstheme="minorHAnsi"/>
          <w:sz w:val="22"/>
        </w:rPr>
        <w:t>derneğin</w:t>
      </w:r>
      <w:r w:rsidRPr="007551BD">
        <w:rPr>
          <w:rFonts w:asciiTheme="minorHAnsi" w:hAnsiTheme="minorHAnsi" w:cstheme="minorHAnsi"/>
          <w:spacing w:val="-3"/>
          <w:sz w:val="22"/>
        </w:rPr>
        <w:t xml:space="preserve"> </w:t>
      </w:r>
      <w:r w:rsidRPr="007551BD">
        <w:rPr>
          <w:rFonts w:asciiTheme="minorHAnsi" w:hAnsiTheme="minorHAnsi" w:cstheme="minorHAnsi"/>
          <w:sz w:val="22"/>
        </w:rPr>
        <w:t>finansal</w:t>
      </w:r>
      <w:r w:rsidRPr="007551BD">
        <w:rPr>
          <w:rFonts w:asciiTheme="minorHAnsi" w:hAnsiTheme="minorHAnsi" w:cstheme="minorHAnsi"/>
          <w:spacing w:val="-3"/>
          <w:sz w:val="22"/>
        </w:rPr>
        <w:t xml:space="preserve"> </w:t>
      </w:r>
      <w:r w:rsidRPr="007551BD">
        <w:rPr>
          <w:rFonts w:asciiTheme="minorHAnsi" w:hAnsiTheme="minorHAnsi" w:cstheme="minorHAnsi"/>
          <w:sz w:val="22"/>
        </w:rPr>
        <w:t>kaynakları</w:t>
      </w:r>
      <w:r w:rsidRPr="007551BD">
        <w:rPr>
          <w:rFonts w:asciiTheme="minorHAnsi" w:hAnsiTheme="minorHAnsi" w:cstheme="minorHAnsi"/>
          <w:spacing w:val="-3"/>
          <w:sz w:val="22"/>
        </w:rPr>
        <w:t xml:space="preserve"> </w:t>
      </w:r>
      <w:r w:rsidRPr="007551BD">
        <w:rPr>
          <w:rFonts w:asciiTheme="minorHAnsi" w:hAnsiTheme="minorHAnsi" w:cstheme="minorHAnsi"/>
          <w:sz w:val="22"/>
        </w:rPr>
        <w:t>ve</w:t>
      </w:r>
      <w:r w:rsidRPr="007551BD">
        <w:rPr>
          <w:rFonts w:asciiTheme="minorHAnsi" w:hAnsiTheme="minorHAnsi" w:cstheme="minorHAnsi"/>
          <w:spacing w:val="-3"/>
          <w:sz w:val="22"/>
        </w:rPr>
        <w:t xml:space="preserve"> </w:t>
      </w:r>
      <w:r w:rsidRPr="007551BD">
        <w:rPr>
          <w:rFonts w:asciiTheme="minorHAnsi" w:hAnsiTheme="minorHAnsi" w:cstheme="minorHAnsi"/>
          <w:sz w:val="22"/>
        </w:rPr>
        <w:t>bütçesi</w:t>
      </w:r>
      <w:r w:rsidRPr="007551BD">
        <w:rPr>
          <w:rFonts w:asciiTheme="minorHAnsi" w:hAnsiTheme="minorHAnsi" w:cstheme="minorHAnsi"/>
          <w:spacing w:val="-3"/>
          <w:sz w:val="22"/>
        </w:rPr>
        <w:t xml:space="preserve"> </w:t>
      </w:r>
      <w:r w:rsidRPr="007551BD">
        <w:rPr>
          <w:rFonts w:asciiTheme="minorHAnsi" w:hAnsiTheme="minorHAnsi" w:cstheme="minorHAnsi"/>
          <w:sz w:val="22"/>
        </w:rPr>
        <w:t>hakkında</w:t>
      </w:r>
      <w:r w:rsidRPr="007551BD">
        <w:rPr>
          <w:rFonts w:asciiTheme="minorHAnsi" w:hAnsiTheme="minorHAnsi" w:cstheme="minorHAnsi"/>
          <w:spacing w:val="-3"/>
          <w:sz w:val="22"/>
        </w:rPr>
        <w:t xml:space="preserve"> </w:t>
      </w:r>
      <w:r w:rsidRPr="007551BD">
        <w:rPr>
          <w:rFonts w:asciiTheme="minorHAnsi" w:hAnsiTheme="minorHAnsi" w:cstheme="minorHAnsi"/>
          <w:sz w:val="22"/>
        </w:rPr>
        <w:t>kısa</w:t>
      </w:r>
      <w:r w:rsidRPr="007551BD">
        <w:rPr>
          <w:rFonts w:asciiTheme="minorHAnsi" w:hAnsiTheme="minorHAnsi" w:cstheme="minorHAnsi"/>
          <w:spacing w:val="-3"/>
          <w:sz w:val="22"/>
        </w:rPr>
        <w:t xml:space="preserve"> </w:t>
      </w:r>
      <w:r w:rsidRPr="007551BD">
        <w:rPr>
          <w:rFonts w:asciiTheme="minorHAnsi" w:hAnsiTheme="minorHAnsi" w:cstheme="minorHAnsi"/>
          <w:sz w:val="22"/>
        </w:rPr>
        <w:t>bir</w:t>
      </w:r>
      <w:r w:rsidRPr="007551BD">
        <w:rPr>
          <w:rFonts w:asciiTheme="minorHAnsi" w:hAnsiTheme="minorHAnsi" w:cstheme="minorHAnsi"/>
          <w:spacing w:val="-3"/>
          <w:sz w:val="22"/>
        </w:rPr>
        <w:t xml:space="preserve"> </w:t>
      </w:r>
      <w:r w:rsidRPr="007551BD">
        <w:rPr>
          <w:rFonts w:asciiTheme="minorHAnsi" w:hAnsiTheme="minorHAnsi" w:cstheme="minorHAnsi"/>
          <w:sz w:val="22"/>
        </w:rPr>
        <w:t xml:space="preserve">özet </w:t>
      </w:r>
      <w:r w:rsidRPr="007551BD">
        <w:rPr>
          <w:rFonts w:asciiTheme="minorHAnsi" w:hAnsiTheme="minorHAnsi" w:cstheme="minorHAnsi"/>
          <w:spacing w:val="-2"/>
          <w:sz w:val="22"/>
        </w:rPr>
        <w:t>bulunmaktadır:</w:t>
      </w:r>
    </w:p>
    <w:p w14:paraId="3071984D" w14:textId="77777777" w:rsidR="007141D0" w:rsidRPr="00455A72" w:rsidRDefault="00E912E6" w:rsidP="00D457F4">
      <w:pPr>
        <w:pStyle w:val="Balk3"/>
        <w:numPr>
          <w:ilvl w:val="0"/>
          <w:numId w:val="4"/>
        </w:numPr>
        <w:tabs>
          <w:tab w:val="left" w:pos="915"/>
          <w:tab w:val="left" w:pos="916"/>
        </w:tabs>
        <w:spacing w:before="162"/>
        <w:ind w:hanging="361"/>
        <w:jc w:val="both"/>
        <w:rPr>
          <w:rFonts w:asciiTheme="minorHAnsi" w:hAnsiTheme="minorHAnsi" w:cstheme="minorHAnsi"/>
          <w:b w:val="0"/>
          <w:color w:val="002060"/>
          <w:sz w:val="22"/>
          <w:u w:val="single"/>
        </w:rPr>
      </w:pPr>
      <w:r w:rsidRPr="00455A72">
        <w:rPr>
          <w:rFonts w:asciiTheme="minorHAnsi" w:hAnsiTheme="minorHAnsi" w:cstheme="minorHAnsi"/>
          <w:color w:val="002060"/>
          <w:sz w:val="22"/>
          <w:u w:val="single"/>
        </w:rPr>
        <w:t xml:space="preserve">Üye </w:t>
      </w:r>
      <w:r w:rsidRPr="00455A72">
        <w:rPr>
          <w:rFonts w:asciiTheme="minorHAnsi" w:hAnsiTheme="minorHAnsi" w:cstheme="minorHAnsi"/>
          <w:color w:val="002060"/>
          <w:spacing w:val="-2"/>
          <w:sz w:val="22"/>
          <w:u w:val="single"/>
        </w:rPr>
        <w:t>Katkıları</w:t>
      </w:r>
    </w:p>
    <w:p w14:paraId="10EC9D3D" w14:textId="03529A5C" w:rsidR="007141D0" w:rsidRPr="007551BD" w:rsidRDefault="00E912E6" w:rsidP="00B25D11">
      <w:pPr>
        <w:pStyle w:val="GvdeMetni"/>
        <w:spacing w:before="183" w:line="259" w:lineRule="auto"/>
        <w:ind w:left="196" w:right="758"/>
        <w:jc w:val="both"/>
        <w:rPr>
          <w:rFonts w:asciiTheme="minorHAnsi" w:hAnsiTheme="minorHAnsi" w:cstheme="minorHAnsi"/>
          <w:sz w:val="22"/>
        </w:rPr>
      </w:pPr>
      <w:r w:rsidRPr="007551BD">
        <w:rPr>
          <w:rFonts w:asciiTheme="minorHAnsi" w:hAnsiTheme="minorHAnsi" w:cstheme="minorHAnsi"/>
          <w:sz w:val="22"/>
        </w:rPr>
        <w:t>Derneğin</w:t>
      </w:r>
      <w:r w:rsidRPr="007551BD">
        <w:rPr>
          <w:rFonts w:asciiTheme="minorHAnsi" w:hAnsiTheme="minorHAnsi" w:cstheme="minorHAnsi"/>
          <w:spacing w:val="-3"/>
          <w:sz w:val="22"/>
        </w:rPr>
        <w:t xml:space="preserve"> </w:t>
      </w:r>
      <w:r w:rsidRPr="007551BD">
        <w:rPr>
          <w:rFonts w:asciiTheme="minorHAnsi" w:hAnsiTheme="minorHAnsi" w:cstheme="minorHAnsi"/>
          <w:sz w:val="22"/>
        </w:rPr>
        <w:t>en</w:t>
      </w:r>
      <w:r w:rsidRPr="007551BD">
        <w:rPr>
          <w:rFonts w:asciiTheme="minorHAnsi" w:hAnsiTheme="minorHAnsi" w:cstheme="minorHAnsi"/>
          <w:spacing w:val="-3"/>
          <w:sz w:val="22"/>
        </w:rPr>
        <w:t xml:space="preserve"> </w:t>
      </w:r>
      <w:r w:rsidRPr="007551BD">
        <w:rPr>
          <w:rFonts w:asciiTheme="minorHAnsi" w:hAnsiTheme="minorHAnsi" w:cstheme="minorHAnsi"/>
          <w:sz w:val="22"/>
        </w:rPr>
        <w:t>önemli</w:t>
      </w:r>
      <w:r w:rsidRPr="007551BD">
        <w:rPr>
          <w:rFonts w:asciiTheme="minorHAnsi" w:hAnsiTheme="minorHAnsi" w:cstheme="minorHAnsi"/>
          <w:spacing w:val="-3"/>
          <w:sz w:val="22"/>
        </w:rPr>
        <w:t xml:space="preserve"> </w:t>
      </w:r>
      <w:r w:rsidRPr="007551BD">
        <w:rPr>
          <w:rFonts w:asciiTheme="minorHAnsi" w:hAnsiTheme="minorHAnsi" w:cstheme="minorHAnsi"/>
          <w:sz w:val="22"/>
        </w:rPr>
        <w:t>gelir</w:t>
      </w:r>
      <w:r w:rsidRPr="007551BD">
        <w:rPr>
          <w:rFonts w:asciiTheme="minorHAnsi" w:hAnsiTheme="minorHAnsi" w:cstheme="minorHAnsi"/>
          <w:spacing w:val="-3"/>
          <w:sz w:val="22"/>
        </w:rPr>
        <w:t xml:space="preserve"> </w:t>
      </w:r>
      <w:r w:rsidRPr="007551BD">
        <w:rPr>
          <w:rFonts w:asciiTheme="minorHAnsi" w:hAnsiTheme="minorHAnsi" w:cstheme="minorHAnsi"/>
          <w:sz w:val="22"/>
        </w:rPr>
        <w:t>kaynaklarından</w:t>
      </w:r>
      <w:r w:rsidRPr="007551BD">
        <w:rPr>
          <w:rFonts w:asciiTheme="minorHAnsi" w:hAnsiTheme="minorHAnsi" w:cstheme="minorHAnsi"/>
          <w:spacing w:val="-3"/>
          <w:sz w:val="22"/>
        </w:rPr>
        <w:t xml:space="preserve"> </w:t>
      </w:r>
      <w:r w:rsidRPr="007551BD">
        <w:rPr>
          <w:rFonts w:asciiTheme="minorHAnsi" w:hAnsiTheme="minorHAnsi" w:cstheme="minorHAnsi"/>
          <w:sz w:val="22"/>
        </w:rPr>
        <w:t>biri,</w:t>
      </w:r>
      <w:r w:rsidRPr="007551BD">
        <w:rPr>
          <w:rFonts w:asciiTheme="minorHAnsi" w:hAnsiTheme="minorHAnsi" w:cstheme="minorHAnsi"/>
          <w:spacing w:val="-3"/>
          <w:sz w:val="22"/>
        </w:rPr>
        <w:t xml:space="preserve"> </w:t>
      </w:r>
      <w:r w:rsidRPr="007551BD">
        <w:rPr>
          <w:rFonts w:asciiTheme="minorHAnsi" w:hAnsiTheme="minorHAnsi" w:cstheme="minorHAnsi"/>
          <w:sz w:val="22"/>
        </w:rPr>
        <w:t>üyelerden</w:t>
      </w:r>
      <w:r w:rsidRPr="007551BD">
        <w:rPr>
          <w:rFonts w:asciiTheme="minorHAnsi" w:hAnsiTheme="minorHAnsi" w:cstheme="minorHAnsi"/>
          <w:spacing w:val="-3"/>
          <w:sz w:val="22"/>
        </w:rPr>
        <w:t xml:space="preserve"> </w:t>
      </w:r>
      <w:r w:rsidRPr="007551BD">
        <w:rPr>
          <w:rFonts w:asciiTheme="minorHAnsi" w:hAnsiTheme="minorHAnsi" w:cstheme="minorHAnsi"/>
          <w:sz w:val="22"/>
        </w:rPr>
        <w:t>alınan</w:t>
      </w:r>
      <w:r w:rsidRPr="007551BD">
        <w:rPr>
          <w:rFonts w:asciiTheme="minorHAnsi" w:hAnsiTheme="minorHAnsi" w:cstheme="minorHAnsi"/>
          <w:spacing w:val="-3"/>
          <w:sz w:val="22"/>
        </w:rPr>
        <w:t xml:space="preserve"> </w:t>
      </w:r>
      <w:r w:rsidRPr="007551BD">
        <w:rPr>
          <w:rFonts w:asciiTheme="minorHAnsi" w:hAnsiTheme="minorHAnsi" w:cstheme="minorHAnsi"/>
          <w:sz w:val="22"/>
        </w:rPr>
        <w:t>aidatlar</w:t>
      </w:r>
      <w:r w:rsidRPr="007551BD">
        <w:rPr>
          <w:rFonts w:asciiTheme="minorHAnsi" w:hAnsiTheme="minorHAnsi" w:cstheme="minorHAnsi"/>
          <w:spacing w:val="-4"/>
          <w:sz w:val="22"/>
        </w:rPr>
        <w:t xml:space="preserve"> </w:t>
      </w:r>
      <w:r w:rsidRPr="007551BD">
        <w:rPr>
          <w:rFonts w:asciiTheme="minorHAnsi" w:hAnsiTheme="minorHAnsi" w:cstheme="minorHAnsi"/>
          <w:sz w:val="22"/>
        </w:rPr>
        <w:t>ve</w:t>
      </w:r>
      <w:r w:rsidRPr="007551BD">
        <w:rPr>
          <w:rFonts w:asciiTheme="minorHAnsi" w:hAnsiTheme="minorHAnsi" w:cstheme="minorHAnsi"/>
          <w:spacing w:val="-3"/>
          <w:sz w:val="22"/>
        </w:rPr>
        <w:t xml:space="preserve"> </w:t>
      </w:r>
      <w:r w:rsidRPr="007551BD">
        <w:rPr>
          <w:rFonts w:asciiTheme="minorHAnsi" w:hAnsiTheme="minorHAnsi" w:cstheme="minorHAnsi"/>
          <w:sz w:val="22"/>
        </w:rPr>
        <w:t>gönüllü</w:t>
      </w:r>
      <w:r w:rsidRPr="007551BD">
        <w:rPr>
          <w:rFonts w:asciiTheme="minorHAnsi" w:hAnsiTheme="minorHAnsi" w:cstheme="minorHAnsi"/>
          <w:spacing w:val="-3"/>
          <w:sz w:val="22"/>
        </w:rPr>
        <w:t xml:space="preserve"> </w:t>
      </w:r>
      <w:r w:rsidRPr="007551BD">
        <w:rPr>
          <w:rFonts w:asciiTheme="minorHAnsi" w:hAnsiTheme="minorHAnsi" w:cstheme="minorHAnsi"/>
          <w:sz w:val="22"/>
        </w:rPr>
        <w:t xml:space="preserve">katkılardır. Bu aidatlar, derneğin </w:t>
      </w:r>
      <w:proofErr w:type="spellStart"/>
      <w:r w:rsidRPr="007551BD">
        <w:rPr>
          <w:rFonts w:asciiTheme="minorHAnsi" w:hAnsiTheme="minorHAnsi" w:cstheme="minorHAnsi"/>
          <w:sz w:val="22"/>
        </w:rPr>
        <w:t>operasyonel</w:t>
      </w:r>
      <w:proofErr w:type="spellEnd"/>
      <w:r w:rsidR="00B25D11" w:rsidRPr="007551BD">
        <w:rPr>
          <w:rFonts w:asciiTheme="minorHAnsi" w:hAnsiTheme="minorHAnsi" w:cstheme="minorHAnsi"/>
          <w:sz w:val="22"/>
        </w:rPr>
        <w:t xml:space="preserve"> </w:t>
      </w:r>
      <w:r w:rsidRPr="007551BD">
        <w:rPr>
          <w:rFonts w:asciiTheme="minorHAnsi" w:hAnsiTheme="minorHAnsi" w:cstheme="minorHAnsi"/>
          <w:sz w:val="22"/>
        </w:rPr>
        <w:t>giderlerini karşılamaya, etkinlikler düzenlemeye ve kamuoyu oluşturma çalışmalarına fon sağlamaktadır.</w:t>
      </w:r>
    </w:p>
    <w:p w14:paraId="6058E9C7" w14:textId="77777777" w:rsidR="007141D0" w:rsidRPr="00455A72" w:rsidRDefault="00E912E6" w:rsidP="00D457F4">
      <w:pPr>
        <w:pStyle w:val="Balk3"/>
        <w:numPr>
          <w:ilvl w:val="0"/>
          <w:numId w:val="4"/>
        </w:numPr>
        <w:tabs>
          <w:tab w:val="left" w:pos="915"/>
          <w:tab w:val="left" w:pos="916"/>
        </w:tabs>
        <w:spacing w:before="161"/>
        <w:ind w:hanging="361"/>
        <w:jc w:val="both"/>
        <w:rPr>
          <w:rFonts w:asciiTheme="minorHAnsi" w:hAnsiTheme="minorHAnsi" w:cstheme="minorHAnsi"/>
          <w:b w:val="0"/>
          <w:color w:val="002060"/>
          <w:sz w:val="22"/>
          <w:u w:val="single"/>
        </w:rPr>
      </w:pPr>
      <w:r w:rsidRPr="00455A72">
        <w:rPr>
          <w:rFonts w:asciiTheme="minorHAnsi" w:hAnsiTheme="minorHAnsi" w:cstheme="minorHAnsi"/>
          <w:color w:val="002060"/>
          <w:sz w:val="22"/>
          <w:u w:val="single"/>
        </w:rPr>
        <w:t>Bütçe</w:t>
      </w:r>
      <w:r w:rsidRPr="00455A72">
        <w:rPr>
          <w:rFonts w:asciiTheme="minorHAnsi" w:hAnsiTheme="minorHAnsi" w:cstheme="minorHAnsi"/>
          <w:color w:val="002060"/>
          <w:spacing w:val="-3"/>
          <w:sz w:val="22"/>
          <w:u w:val="single"/>
        </w:rPr>
        <w:t xml:space="preserve"> </w:t>
      </w:r>
      <w:r w:rsidRPr="00455A72">
        <w:rPr>
          <w:rFonts w:asciiTheme="minorHAnsi" w:hAnsiTheme="minorHAnsi" w:cstheme="minorHAnsi"/>
          <w:color w:val="002060"/>
          <w:spacing w:val="-2"/>
          <w:sz w:val="22"/>
          <w:u w:val="single"/>
        </w:rPr>
        <w:t>Yönetimi</w:t>
      </w:r>
    </w:p>
    <w:p w14:paraId="04202F86" w14:textId="4864361C" w:rsidR="007141D0" w:rsidRPr="007551BD" w:rsidRDefault="00E912E6" w:rsidP="00135601">
      <w:pPr>
        <w:pStyle w:val="GvdeMetni"/>
        <w:spacing w:before="182" w:line="256" w:lineRule="auto"/>
        <w:ind w:left="196" w:right="835"/>
        <w:jc w:val="both"/>
        <w:rPr>
          <w:rFonts w:asciiTheme="minorHAnsi" w:hAnsiTheme="minorHAnsi" w:cstheme="minorHAnsi"/>
          <w:sz w:val="22"/>
        </w:rPr>
      </w:pPr>
      <w:r w:rsidRPr="007551BD">
        <w:rPr>
          <w:rFonts w:asciiTheme="minorHAnsi" w:hAnsiTheme="minorHAnsi" w:cstheme="minorHAnsi"/>
          <w:sz w:val="22"/>
        </w:rPr>
        <w:t>Dernek,</w:t>
      </w:r>
      <w:r w:rsidRPr="007551BD">
        <w:rPr>
          <w:rFonts w:asciiTheme="minorHAnsi" w:hAnsiTheme="minorHAnsi" w:cstheme="minorHAnsi"/>
          <w:spacing w:val="-4"/>
          <w:sz w:val="22"/>
        </w:rPr>
        <w:t xml:space="preserve"> </w:t>
      </w:r>
      <w:r w:rsidRPr="007551BD">
        <w:rPr>
          <w:rFonts w:asciiTheme="minorHAnsi" w:hAnsiTheme="minorHAnsi" w:cstheme="minorHAnsi"/>
          <w:sz w:val="22"/>
        </w:rPr>
        <w:t>şeffaflık</w:t>
      </w:r>
      <w:r w:rsidRPr="007551BD">
        <w:rPr>
          <w:rFonts w:asciiTheme="minorHAnsi" w:hAnsiTheme="minorHAnsi" w:cstheme="minorHAnsi"/>
          <w:spacing w:val="-4"/>
          <w:sz w:val="22"/>
        </w:rPr>
        <w:t xml:space="preserve"> </w:t>
      </w:r>
      <w:r w:rsidRPr="007551BD">
        <w:rPr>
          <w:rFonts w:asciiTheme="minorHAnsi" w:hAnsiTheme="minorHAnsi" w:cstheme="minorHAnsi"/>
          <w:sz w:val="22"/>
        </w:rPr>
        <w:t>ve</w:t>
      </w:r>
      <w:r w:rsidRPr="007551BD">
        <w:rPr>
          <w:rFonts w:asciiTheme="minorHAnsi" w:hAnsiTheme="minorHAnsi" w:cstheme="minorHAnsi"/>
          <w:spacing w:val="-4"/>
          <w:sz w:val="22"/>
        </w:rPr>
        <w:t xml:space="preserve"> </w:t>
      </w:r>
      <w:r w:rsidRPr="007551BD">
        <w:rPr>
          <w:rFonts w:asciiTheme="minorHAnsi" w:hAnsiTheme="minorHAnsi" w:cstheme="minorHAnsi"/>
          <w:sz w:val="22"/>
        </w:rPr>
        <w:t>hesap</w:t>
      </w:r>
      <w:r w:rsidRPr="007551BD">
        <w:rPr>
          <w:rFonts w:asciiTheme="minorHAnsi" w:hAnsiTheme="minorHAnsi" w:cstheme="minorHAnsi"/>
          <w:spacing w:val="-4"/>
          <w:sz w:val="22"/>
        </w:rPr>
        <w:t xml:space="preserve"> </w:t>
      </w:r>
      <w:r w:rsidRPr="007551BD">
        <w:rPr>
          <w:rFonts w:asciiTheme="minorHAnsi" w:hAnsiTheme="minorHAnsi" w:cstheme="minorHAnsi"/>
          <w:sz w:val="22"/>
        </w:rPr>
        <w:t>verebilirlik</w:t>
      </w:r>
      <w:r w:rsidRPr="007551BD">
        <w:rPr>
          <w:rFonts w:asciiTheme="minorHAnsi" w:hAnsiTheme="minorHAnsi" w:cstheme="minorHAnsi"/>
          <w:spacing w:val="-4"/>
          <w:sz w:val="22"/>
        </w:rPr>
        <w:t xml:space="preserve"> </w:t>
      </w:r>
      <w:r w:rsidRPr="007551BD">
        <w:rPr>
          <w:rFonts w:asciiTheme="minorHAnsi" w:hAnsiTheme="minorHAnsi" w:cstheme="minorHAnsi"/>
          <w:sz w:val="22"/>
        </w:rPr>
        <w:t>ilkelerine</w:t>
      </w:r>
      <w:r w:rsidRPr="007551BD">
        <w:rPr>
          <w:rFonts w:asciiTheme="minorHAnsi" w:hAnsiTheme="minorHAnsi" w:cstheme="minorHAnsi"/>
          <w:spacing w:val="-4"/>
          <w:sz w:val="22"/>
        </w:rPr>
        <w:t xml:space="preserve"> </w:t>
      </w:r>
      <w:r w:rsidRPr="007551BD">
        <w:rPr>
          <w:rFonts w:asciiTheme="minorHAnsi" w:hAnsiTheme="minorHAnsi" w:cstheme="minorHAnsi"/>
          <w:sz w:val="22"/>
        </w:rPr>
        <w:t>dayalı</w:t>
      </w:r>
      <w:r w:rsidRPr="007551BD">
        <w:rPr>
          <w:rFonts w:asciiTheme="minorHAnsi" w:hAnsiTheme="minorHAnsi" w:cstheme="minorHAnsi"/>
          <w:spacing w:val="-4"/>
          <w:sz w:val="22"/>
        </w:rPr>
        <w:t xml:space="preserve"> </w:t>
      </w:r>
      <w:r w:rsidRPr="007551BD">
        <w:rPr>
          <w:rFonts w:asciiTheme="minorHAnsi" w:hAnsiTheme="minorHAnsi" w:cstheme="minorHAnsi"/>
          <w:sz w:val="22"/>
        </w:rPr>
        <w:t>olarak</w:t>
      </w:r>
      <w:r w:rsidRPr="007551BD">
        <w:rPr>
          <w:rFonts w:asciiTheme="minorHAnsi" w:hAnsiTheme="minorHAnsi" w:cstheme="minorHAnsi"/>
          <w:spacing w:val="-5"/>
          <w:sz w:val="22"/>
        </w:rPr>
        <w:t xml:space="preserve"> </w:t>
      </w:r>
      <w:r w:rsidRPr="007551BD">
        <w:rPr>
          <w:rFonts w:asciiTheme="minorHAnsi" w:hAnsiTheme="minorHAnsi" w:cstheme="minorHAnsi"/>
          <w:sz w:val="22"/>
        </w:rPr>
        <w:t>bütçesini</w:t>
      </w:r>
      <w:r w:rsidRPr="007551BD">
        <w:rPr>
          <w:rFonts w:asciiTheme="minorHAnsi" w:hAnsiTheme="minorHAnsi" w:cstheme="minorHAnsi"/>
          <w:spacing w:val="-4"/>
          <w:sz w:val="22"/>
        </w:rPr>
        <w:t xml:space="preserve"> </w:t>
      </w:r>
      <w:r w:rsidRPr="007551BD">
        <w:rPr>
          <w:rFonts w:asciiTheme="minorHAnsi" w:hAnsiTheme="minorHAnsi" w:cstheme="minorHAnsi"/>
          <w:sz w:val="22"/>
        </w:rPr>
        <w:t>yönetmektedir.</w:t>
      </w:r>
      <w:r w:rsidRPr="007551BD">
        <w:rPr>
          <w:rFonts w:asciiTheme="minorHAnsi" w:hAnsiTheme="minorHAnsi" w:cstheme="minorHAnsi"/>
          <w:spacing w:val="-4"/>
          <w:sz w:val="22"/>
        </w:rPr>
        <w:t xml:space="preserve"> </w:t>
      </w:r>
      <w:r w:rsidRPr="007551BD">
        <w:rPr>
          <w:rFonts w:asciiTheme="minorHAnsi" w:hAnsiTheme="minorHAnsi" w:cstheme="minorHAnsi"/>
          <w:sz w:val="22"/>
        </w:rPr>
        <w:t>Gelir ve giderler düzenli olarak takip edilmekte, üyelerle ve destekçilerle paylaşılarak derneğin finansal durumu hakkında bilgilendirme yapılmaktadır.</w:t>
      </w:r>
      <w:r w:rsidR="00135601" w:rsidRPr="007551BD">
        <w:rPr>
          <w:rFonts w:asciiTheme="minorHAnsi" w:hAnsiTheme="minorHAnsi" w:cstheme="minorHAnsi"/>
          <w:sz w:val="22"/>
        </w:rPr>
        <w:t xml:space="preserve"> </w:t>
      </w:r>
      <w:r w:rsidR="00832E85" w:rsidRPr="007551BD">
        <w:rPr>
          <w:rFonts w:asciiTheme="minorHAnsi" w:hAnsiTheme="minorHAnsi" w:cstheme="minorHAnsi"/>
          <w:sz w:val="22"/>
        </w:rPr>
        <w:t>Derneği</w:t>
      </w:r>
      <w:r w:rsidR="00135601" w:rsidRPr="007551BD">
        <w:rPr>
          <w:rFonts w:asciiTheme="minorHAnsi" w:hAnsiTheme="minorHAnsi" w:cstheme="minorHAnsi"/>
          <w:sz w:val="22"/>
        </w:rPr>
        <w:t xml:space="preserve">n </w:t>
      </w:r>
      <w:r w:rsidR="00832E85" w:rsidRPr="007551BD">
        <w:rPr>
          <w:rFonts w:asciiTheme="minorHAnsi" w:hAnsiTheme="minorHAnsi" w:cstheme="minorHAnsi"/>
          <w:sz w:val="22"/>
        </w:rPr>
        <w:t>sürdürülebilirliği</w:t>
      </w:r>
      <w:r w:rsidR="00832E85" w:rsidRPr="007551BD">
        <w:rPr>
          <w:rFonts w:asciiTheme="minorHAnsi" w:hAnsiTheme="minorHAnsi" w:cstheme="minorHAnsi"/>
          <w:spacing w:val="-4"/>
          <w:sz w:val="22"/>
        </w:rPr>
        <w:t xml:space="preserve"> </w:t>
      </w:r>
      <w:r w:rsidR="00832E85" w:rsidRPr="007551BD">
        <w:rPr>
          <w:rFonts w:asciiTheme="minorHAnsi" w:hAnsiTheme="minorHAnsi" w:cstheme="minorHAnsi"/>
          <w:sz w:val="22"/>
        </w:rPr>
        <w:t>sağlamak</w:t>
      </w:r>
      <w:r w:rsidR="00832E85" w:rsidRPr="007551BD">
        <w:rPr>
          <w:rFonts w:asciiTheme="minorHAnsi" w:hAnsiTheme="minorHAnsi" w:cstheme="minorHAnsi"/>
          <w:spacing w:val="-5"/>
          <w:sz w:val="22"/>
        </w:rPr>
        <w:t xml:space="preserve"> </w:t>
      </w:r>
      <w:r w:rsidR="00832E85" w:rsidRPr="007551BD">
        <w:rPr>
          <w:rFonts w:asciiTheme="minorHAnsi" w:hAnsiTheme="minorHAnsi" w:cstheme="minorHAnsi"/>
          <w:sz w:val="22"/>
        </w:rPr>
        <w:t>için</w:t>
      </w:r>
      <w:r w:rsidR="00832E85" w:rsidRPr="007551BD">
        <w:rPr>
          <w:rFonts w:asciiTheme="minorHAnsi" w:hAnsiTheme="minorHAnsi" w:cstheme="minorHAnsi"/>
          <w:spacing w:val="-4"/>
          <w:sz w:val="22"/>
        </w:rPr>
        <w:t xml:space="preserve"> </w:t>
      </w:r>
      <w:r w:rsidR="00832E85" w:rsidRPr="007551BD">
        <w:rPr>
          <w:rFonts w:asciiTheme="minorHAnsi" w:hAnsiTheme="minorHAnsi" w:cstheme="minorHAnsi"/>
          <w:sz w:val="22"/>
        </w:rPr>
        <w:t>bireysel</w:t>
      </w:r>
      <w:r w:rsidR="00832E85" w:rsidRPr="007551BD">
        <w:rPr>
          <w:rFonts w:asciiTheme="minorHAnsi" w:hAnsiTheme="minorHAnsi" w:cstheme="minorHAnsi"/>
          <w:spacing w:val="-4"/>
          <w:sz w:val="22"/>
        </w:rPr>
        <w:t xml:space="preserve"> </w:t>
      </w:r>
      <w:r w:rsidR="00832E85" w:rsidRPr="007551BD">
        <w:rPr>
          <w:rFonts w:asciiTheme="minorHAnsi" w:hAnsiTheme="minorHAnsi" w:cstheme="minorHAnsi"/>
          <w:sz w:val="22"/>
        </w:rPr>
        <w:t>finansman</w:t>
      </w:r>
      <w:r w:rsidR="00832E85" w:rsidRPr="007551BD">
        <w:rPr>
          <w:rFonts w:asciiTheme="minorHAnsi" w:hAnsiTheme="minorHAnsi" w:cstheme="minorHAnsi"/>
          <w:spacing w:val="-4"/>
          <w:sz w:val="22"/>
        </w:rPr>
        <w:t xml:space="preserve"> </w:t>
      </w:r>
      <w:r w:rsidR="00832E85" w:rsidRPr="007551BD">
        <w:rPr>
          <w:rFonts w:asciiTheme="minorHAnsi" w:hAnsiTheme="minorHAnsi" w:cstheme="minorHAnsi"/>
          <w:sz w:val="22"/>
        </w:rPr>
        <w:t>kaynaklarından yararlanmakta ve her türlü finansal desteği şeffaf bir şekilde kullanmaktadır</w:t>
      </w:r>
      <w:r w:rsidR="00135601" w:rsidRPr="007551BD">
        <w:rPr>
          <w:rFonts w:asciiTheme="minorHAnsi" w:hAnsiTheme="minorHAnsi" w:cstheme="minorHAnsi"/>
          <w:sz w:val="22"/>
        </w:rPr>
        <w:t>. T</w:t>
      </w:r>
      <w:r w:rsidRPr="007551BD">
        <w:rPr>
          <w:rFonts w:asciiTheme="minorHAnsi" w:hAnsiTheme="minorHAnsi" w:cstheme="minorHAnsi"/>
          <w:sz w:val="22"/>
        </w:rPr>
        <w:t>oplumun</w:t>
      </w:r>
      <w:r w:rsidR="00135601" w:rsidRPr="007551BD">
        <w:rPr>
          <w:rFonts w:asciiTheme="minorHAnsi" w:hAnsiTheme="minorHAnsi" w:cstheme="minorHAnsi"/>
          <w:sz w:val="22"/>
        </w:rPr>
        <w:t xml:space="preserve"> </w:t>
      </w:r>
      <w:r w:rsidRPr="007551BD">
        <w:rPr>
          <w:rFonts w:asciiTheme="minorHAnsi" w:hAnsiTheme="minorHAnsi" w:cstheme="minorHAnsi"/>
          <w:sz w:val="22"/>
        </w:rPr>
        <w:t>desteğiyle</w:t>
      </w:r>
      <w:r w:rsidRPr="007551BD">
        <w:rPr>
          <w:rFonts w:asciiTheme="minorHAnsi" w:hAnsiTheme="minorHAnsi" w:cstheme="minorHAnsi"/>
          <w:spacing w:val="-4"/>
          <w:sz w:val="22"/>
        </w:rPr>
        <w:t xml:space="preserve"> </w:t>
      </w:r>
      <w:r w:rsidRPr="007551BD">
        <w:rPr>
          <w:rFonts w:asciiTheme="minorHAnsi" w:hAnsiTheme="minorHAnsi" w:cstheme="minorHAnsi"/>
          <w:sz w:val="22"/>
        </w:rPr>
        <w:t>daha</w:t>
      </w:r>
      <w:r w:rsidRPr="007551BD">
        <w:rPr>
          <w:rFonts w:asciiTheme="minorHAnsi" w:hAnsiTheme="minorHAnsi" w:cstheme="minorHAnsi"/>
          <w:spacing w:val="-4"/>
          <w:sz w:val="22"/>
        </w:rPr>
        <w:t xml:space="preserve"> </w:t>
      </w:r>
      <w:r w:rsidRPr="007551BD">
        <w:rPr>
          <w:rFonts w:asciiTheme="minorHAnsi" w:hAnsiTheme="minorHAnsi" w:cstheme="minorHAnsi"/>
          <w:sz w:val="22"/>
        </w:rPr>
        <w:t>fazla</w:t>
      </w:r>
      <w:r w:rsidRPr="007551BD">
        <w:rPr>
          <w:rFonts w:asciiTheme="minorHAnsi" w:hAnsiTheme="minorHAnsi" w:cstheme="minorHAnsi"/>
          <w:spacing w:val="-4"/>
          <w:sz w:val="22"/>
        </w:rPr>
        <w:t xml:space="preserve"> </w:t>
      </w:r>
      <w:r w:rsidRPr="007551BD">
        <w:rPr>
          <w:rFonts w:asciiTheme="minorHAnsi" w:hAnsiTheme="minorHAnsi" w:cstheme="minorHAnsi"/>
          <w:sz w:val="22"/>
        </w:rPr>
        <w:t>etkinlik</w:t>
      </w:r>
      <w:r w:rsidRPr="007551BD">
        <w:rPr>
          <w:rFonts w:asciiTheme="minorHAnsi" w:hAnsiTheme="minorHAnsi" w:cstheme="minorHAnsi"/>
          <w:spacing w:val="-4"/>
          <w:sz w:val="22"/>
        </w:rPr>
        <w:t xml:space="preserve"> </w:t>
      </w:r>
      <w:r w:rsidRPr="007551BD">
        <w:rPr>
          <w:rFonts w:asciiTheme="minorHAnsi" w:hAnsiTheme="minorHAnsi" w:cstheme="minorHAnsi"/>
          <w:sz w:val="22"/>
        </w:rPr>
        <w:t>yapmayı,</w:t>
      </w:r>
      <w:r w:rsidRPr="007551BD">
        <w:rPr>
          <w:rFonts w:asciiTheme="minorHAnsi" w:hAnsiTheme="minorHAnsi" w:cstheme="minorHAnsi"/>
          <w:spacing w:val="-4"/>
          <w:sz w:val="22"/>
        </w:rPr>
        <w:t xml:space="preserve"> </w:t>
      </w:r>
      <w:r w:rsidRPr="007551BD">
        <w:rPr>
          <w:rFonts w:asciiTheme="minorHAnsi" w:hAnsiTheme="minorHAnsi" w:cstheme="minorHAnsi"/>
          <w:sz w:val="22"/>
        </w:rPr>
        <w:t>kamu</w:t>
      </w:r>
      <w:r w:rsidRPr="007551BD">
        <w:rPr>
          <w:rFonts w:asciiTheme="minorHAnsi" w:hAnsiTheme="minorHAnsi" w:cstheme="minorHAnsi"/>
          <w:spacing w:val="-4"/>
          <w:sz w:val="22"/>
        </w:rPr>
        <w:t xml:space="preserve"> </w:t>
      </w:r>
      <w:r w:rsidRPr="007551BD">
        <w:rPr>
          <w:rFonts w:asciiTheme="minorHAnsi" w:hAnsiTheme="minorHAnsi" w:cstheme="minorHAnsi"/>
          <w:sz w:val="22"/>
        </w:rPr>
        <w:t>işçilerinin</w:t>
      </w:r>
      <w:r w:rsidRPr="007551BD">
        <w:rPr>
          <w:rFonts w:asciiTheme="minorHAnsi" w:hAnsiTheme="minorHAnsi" w:cstheme="minorHAnsi"/>
          <w:spacing w:val="-4"/>
          <w:sz w:val="22"/>
        </w:rPr>
        <w:t xml:space="preserve"> </w:t>
      </w:r>
      <w:r w:rsidRPr="007551BD">
        <w:rPr>
          <w:rFonts w:asciiTheme="minorHAnsi" w:hAnsiTheme="minorHAnsi" w:cstheme="minorHAnsi"/>
          <w:sz w:val="22"/>
        </w:rPr>
        <w:t>haklarını savunmayı ve kamuoyu oluşturma adına önemli adımlar atmayı hedeflemektedir.</w:t>
      </w:r>
    </w:p>
    <w:p w14:paraId="61CBEBF0" w14:textId="77777777" w:rsidR="007141D0" w:rsidRPr="007551BD" w:rsidRDefault="007141D0">
      <w:pPr>
        <w:spacing w:line="259" w:lineRule="auto"/>
        <w:rPr>
          <w:rFonts w:asciiTheme="minorHAnsi" w:hAnsiTheme="minorHAnsi" w:cstheme="minorHAnsi"/>
          <w:sz w:val="20"/>
        </w:rPr>
        <w:sectPr w:rsidR="007141D0" w:rsidRPr="007551BD">
          <w:pgSz w:w="11910" w:h="16840"/>
          <w:pgMar w:top="1320" w:right="660" w:bottom="1240" w:left="1220" w:header="0" w:footer="1047" w:gutter="0"/>
          <w:cols w:space="708"/>
        </w:sectPr>
      </w:pPr>
    </w:p>
    <w:p w14:paraId="477CBDCB" w14:textId="77777777" w:rsidR="00135601" w:rsidRPr="007551BD" w:rsidRDefault="00E912E6" w:rsidP="00135601">
      <w:pPr>
        <w:pStyle w:val="Balk2"/>
        <w:spacing w:before="79" w:line="259" w:lineRule="auto"/>
        <w:ind w:right="2052"/>
        <w:jc w:val="center"/>
        <w:rPr>
          <w:rFonts w:asciiTheme="minorHAnsi" w:hAnsiTheme="minorHAnsi" w:cstheme="minorHAnsi"/>
          <w:color w:val="002060"/>
        </w:rPr>
      </w:pPr>
      <w:r w:rsidRPr="007551BD">
        <w:rPr>
          <w:rFonts w:asciiTheme="minorHAnsi" w:hAnsiTheme="minorHAnsi" w:cstheme="minorHAnsi"/>
          <w:color w:val="002060"/>
        </w:rPr>
        <w:lastRenderedPageBreak/>
        <w:t xml:space="preserve">ÜNİVERSİTE MEZUNU KAMU İŞÇİLERİ İÇİN </w:t>
      </w:r>
    </w:p>
    <w:p w14:paraId="6727423B" w14:textId="1789FBA0" w:rsidR="007141D0" w:rsidRPr="00455A72" w:rsidRDefault="00E912E6" w:rsidP="00135601">
      <w:pPr>
        <w:pStyle w:val="Balk2"/>
        <w:spacing w:before="79" w:line="259" w:lineRule="auto"/>
        <w:ind w:right="2052"/>
        <w:jc w:val="center"/>
        <w:rPr>
          <w:rFonts w:asciiTheme="minorHAnsi" w:hAnsiTheme="minorHAnsi" w:cstheme="minorHAnsi"/>
          <w:u w:val="single"/>
        </w:rPr>
      </w:pPr>
      <w:r w:rsidRPr="00455A72">
        <w:rPr>
          <w:rFonts w:asciiTheme="minorHAnsi" w:hAnsiTheme="minorHAnsi" w:cstheme="minorHAnsi"/>
          <w:color w:val="002060"/>
          <w:u w:val="single"/>
        </w:rPr>
        <w:t>HUKUKTAKİ</w:t>
      </w:r>
      <w:r w:rsidRPr="00455A72">
        <w:rPr>
          <w:rFonts w:asciiTheme="minorHAnsi" w:hAnsiTheme="minorHAnsi" w:cstheme="minorHAnsi"/>
          <w:color w:val="002060"/>
          <w:spacing w:val="-9"/>
          <w:u w:val="single"/>
        </w:rPr>
        <w:t xml:space="preserve"> </w:t>
      </w:r>
      <w:r w:rsidRPr="00455A72">
        <w:rPr>
          <w:rFonts w:asciiTheme="minorHAnsi" w:hAnsiTheme="minorHAnsi" w:cstheme="minorHAnsi"/>
          <w:color w:val="002060"/>
          <w:u w:val="single"/>
        </w:rPr>
        <w:t>BOŞLUKLARIN</w:t>
      </w:r>
      <w:r w:rsidRPr="00455A72">
        <w:rPr>
          <w:rFonts w:asciiTheme="minorHAnsi" w:hAnsiTheme="minorHAnsi" w:cstheme="minorHAnsi"/>
          <w:color w:val="002060"/>
          <w:spacing w:val="-9"/>
          <w:u w:val="single"/>
        </w:rPr>
        <w:t xml:space="preserve"> </w:t>
      </w:r>
      <w:r w:rsidRPr="00455A72">
        <w:rPr>
          <w:rFonts w:asciiTheme="minorHAnsi" w:hAnsiTheme="minorHAnsi" w:cstheme="minorHAnsi"/>
          <w:color w:val="002060"/>
          <w:u w:val="single"/>
        </w:rPr>
        <w:t>GİDERİLMESİ</w:t>
      </w:r>
      <w:r w:rsidRPr="00455A72">
        <w:rPr>
          <w:rFonts w:asciiTheme="minorHAnsi" w:hAnsiTheme="minorHAnsi" w:cstheme="minorHAnsi"/>
          <w:color w:val="002060"/>
          <w:spacing w:val="-9"/>
          <w:u w:val="single"/>
        </w:rPr>
        <w:t xml:space="preserve"> </w:t>
      </w:r>
      <w:r w:rsidRPr="00455A72">
        <w:rPr>
          <w:rFonts w:asciiTheme="minorHAnsi" w:hAnsiTheme="minorHAnsi" w:cstheme="minorHAnsi"/>
          <w:color w:val="002060"/>
          <w:u w:val="single"/>
        </w:rPr>
        <w:t>VE</w:t>
      </w:r>
      <w:r w:rsidRPr="00455A72">
        <w:rPr>
          <w:rFonts w:asciiTheme="minorHAnsi" w:hAnsiTheme="minorHAnsi" w:cstheme="minorHAnsi"/>
          <w:color w:val="002060"/>
          <w:spacing w:val="-9"/>
          <w:u w:val="single"/>
        </w:rPr>
        <w:t xml:space="preserve"> </w:t>
      </w:r>
      <w:r w:rsidRPr="00455A72">
        <w:rPr>
          <w:rFonts w:asciiTheme="minorHAnsi" w:hAnsiTheme="minorHAnsi" w:cstheme="minorHAnsi"/>
          <w:color w:val="002060"/>
          <w:u w:val="single"/>
        </w:rPr>
        <w:t>ÇÖZÜMÜ</w:t>
      </w:r>
    </w:p>
    <w:p w14:paraId="6824CEC9" w14:textId="77777777" w:rsidR="007141D0" w:rsidRPr="007551BD" w:rsidRDefault="007141D0" w:rsidP="00DC00DC">
      <w:pPr>
        <w:pStyle w:val="GvdeMetni"/>
        <w:jc w:val="center"/>
        <w:rPr>
          <w:rFonts w:asciiTheme="minorHAnsi" w:hAnsiTheme="minorHAnsi" w:cstheme="minorHAnsi"/>
          <w:b/>
        </w:rPr>
      </w:pPr>
    </w:p>
    <w:p w14:paraId="671DF0CD" w14:textId="77777777" w:rsidR="007141D0" w:rsidRPr="002A0B9F" w:rsidRDefault="00E912E6" w:rsidP="00AC2EAC">
      <w:pPr>
        <w:pStyle w:val="GvdeMetni"/>
        <w:spacing w:line="259" w:lineRule="auto"/>
        <w:ind w:left="196" w:right="835"/>
        <w:jc w:val="both"/>
        <w:rPr>
          <w:rFonts w:asciiTheme="minorHAnsi" w:hAnsiTheme="minorHAnsi" w:cstheme="minorHAnsi"/>
          <w:sz w:val="22"/>
        </w:rPr>
      </w:pPr>
      <w:r w:rsidRPr="002A0B9F">
        <w:rPr>
          <w:rFonts w:asciiTheme="minorHAnsi" w:hAnsiTheme="minorHAnsi" w:cstheme="minorHAnsi"/>
          <w:sz w:val="22"/>
        </w:rPr>
        <w:t>Kamu</w:t>
      </w:r>
      <w:r w:rsidRPr="002A0B9F">
        <w:rPr>
          <w:rFonts w:asciiTheme="minorHAnsi" w:hAnsiTheme="minorHAnsi" w:cstheme="minorHAnsi"/>
          <w:spacing w:val="-3"/>
          <w:sz w:val="22"/>
        </w:rPr>
        <w:t xml:space="preserve"> </w:t>
      </w:r>
      <w:r w:rsidRPr="002A0B9F">
        <w:rPr>
          <w:rFonts w:asciiTheme="minorHAnsi" w:hAnsiTheme="minorHAnsi" w:cstheme="minorHAnsi"/>
          <w:sz w:val="22"/>
        </w:rPr>
        <w:t>Kurum</w:t>
      </w:r>
      <w:r w:rsidRPr="002A0B9F">
        <w:rPr>
          <w:rFonts w:asciiTheme="minorHAnsi" w:hAnsiTheme="minorHAnsi" w:cstheme="minorHAnsi"/>
          <w:spacing w:val="-3"/>
          <w:sz w:val="22"/>
        </w:rPr>
        <w:t xml:space="preserve"> </w:t>
      </w:r>
      <w:r w:rsidRPr="002A0B9F">
        <w:rPr>
          <w:rFonts w:asciiTheme="minorHAnsi" w:hAnsiTheme="minorHAnsi" w:cstheme="minorHAnsi"/>
          <w:sz w:val="22"/>
        </w:rPr>
        <w:t>ve</w:t>
      </w:r>
      <w:r w:rsidRPr="002A0B9F">
        <w:rPr>
          <w:rFonts w:asciiTheme="minorHAnsi" w:hAnsiTheme="minorHAnsi" w:cstheme="minorHAnsi"/>
          <w:spacing w:val="-3"/>
          <w:sz w:val="22"/>
        </w:rPr>
        <w:t xml:space="preserve"> </w:t>
      </w:r>
      <w:r w:rsidRPr="002A0B9F">
        <w:rPr>
          <w:rFonts w:asciiTheme="minorHAnsi" w:hAnsiTheme="minorHAnsi" w:cstheme="minorHAnsi"/>
          <w:sz w:val="22"/>
        </w:rPr>
        <w:t>Kuruluşlarında,</w:t>
      </w:r>
      <w:r w:rsidRPr="002A0B9F">
        <w:rPr>
          <w:rFonts w:asciiTheme="minorHAnsi" w:hAnsiTheme="minorHAnsi" w:cstheme="minorHAnsi"/>
          <w:spacing w:val="-4"/>
          <w:sz w:val="22"/>
        </w:rPr>
        <w:t xml:space="preserve"> </w:t>
      </w:r>
      <w:r w:rsidRPr="002A0B9F">
        <w:rPr>
          <w:rFonts w:asciiTheme="minorHAnsi" w:hAnsiTheme="minorHAnsi" w:cstheme="minorHAnsi"/>
          <w:sz w:val="22"/>
        </w:rPr>
        <w:t>Bakanlıklarda,</w:t>
      </w:r>
      <w:r w:rsidRPr="002A0B9F">
        <w:rPr>
          <w:rFonts w:asciiTheme="minorHAnsi" w:hAnsiTheme="minorHAnsi" w:cstheme="minorHAnsi"/>
          <w:spacing w:val="-4"/>
          <w:sz w:val="22"/>
        </w:rPr>
        <w:t xml:space="preserve"> </w:t>
      </w:r>
      <w:r w:rsidRPr="002A0B9F">
        <w:rPr>
          <w:rFonts w:asciiTheme="minorHAnsi" w:hAnsiTheme="minorHAnsi" w:cstheme="minorHAnsi"/>
          <w:sz w:val="22"/>
        </w:rPr>
        <w:t>Belediyeler</w:t>
      </w:r>
      <w:r w:rsidRPr="002A0B9F">
        <w:rPr>
          <w:rFonts w:asciiTheme="minorHAnsi" w:hAnsiTheme="minorHAnsi" w:cstheme="minorHAnsi"/>
          <w:spacing w:val="-3"/>
          <w:sz w:val="22"/>
        </w:rPr>
        <w:t xml:space="preserve"> </w:t>
      </w:r>
      <w:r w:rsidRPr="002A0B9F">
        <w:rPr>
          <w:rFonts w:asciiTheme="minorHAnsi" w:hAnsiTheme="minorHAnsi" w:cstheme="minorHAnsi"/>
          <w:sz w:val="22"/>
        </w:rPr>
        <w:t>ve</w:t>
      </w:r>
      <w:r w:rsidRPr="002A0B9F">
        <w:rPr>
          <w:rFonts w:asciiTheme="minorHAnsi" w:hAnsiTheme="minorHAnsi" w:cstheme="minorHAnsi"/>
          <w:spacing w:val="-3"/>
          <w:sz w:val="22"/>
        </w:rPr>
        <w:t xml:space="preserve"> </w:t>
      </w:r>
      <w:r w:rsidRPr="002A0B9F">
        <w:rPr>
          <w:rFonts w:asciiTheme="minorHAnsi" w:hAnsiTheme="minorHAnsi" w:cstheme="minorHAnsi"/>
          <w:sz w:val="22"/>
        </w:rPr>
        <w:t>KİT’lerde</w:t>
      </w:r>
      <w:r w:rsidRPr="002A0B9F">
        <w:rPr>
          <w:rFonts w:asciiTheme="minorHAnsi" w:hAnsiTheme="minorHAnsi" w:cstheme="minorHAnsi"/>
          <w:spacing w:val="-3"/>
          <w:sz w:val="22"/>
        </w:rPr>
        <w:t xml:space="preserve"> </w:t>
      </w:r>
      <w:r w:rsidRPr="002A0B9F">
        <w:rPr>
          <w:rFonts w:asciiTheme="minorHAnsi" w:hAnsiTheme="minorHAnsi" w:cstheme="minorHAnsi"/>
          <w:sz w:val="22"/>
        </w:rPr>
        <w:t>daimî</w:t>
      </w:r>
      <w:r w:rsidRPr="002A0B9F">
        <w:rPr>
          <w:rFonts w:asciiTheme="minorHAnsi" w:hAnsiTheme="minorHAnsi" w:cstheme="minorHAnsi"/>
          <w:spacing w:val="-3"/>
          <w:sz w:val="22"/>
        </w:rPr>
        <w:t xml:space="preserve"> </w:t>
      </w:r>
      <w:r w:rsidRPr="002A0B9F">
        <w:rPr>
          <w:rFonts w:asciiTheme="minorHAnsi" w:hAnsiTheme="minorHAnsi" w:cstheme="minorHAnsi"/>
          <w:sz w:val="22"/>
        </w:rPr>
        <w:t>işçi</w:t>
      </w:r>
      <w:r w:rsidRPr="002A0B9F">
        <w:rPr>
          <w:rFonts w:asciiTheme="minorHAnsi" w:hAnsiTheme="minorHAnsi" w:cstheme="minorHAnsi"/>
          <w:spacing w:val="-3"/>
          <w:sz w:val="22"/>
        </w:rPr>
        <w:t xml:space="preserve"> </w:t>
      </w:r>
      <w:r w:rsidRPr="002A0B9F">
        <w:rPr>
          <w:rFonts w:asciiTheme="minorHAnsi" w:hAnsiTheme="minorHAnsi" w:cstheme="minorHAnsi"/>
          <w:sz w:val="22"/>
        </w:rPr>
        <w:t>statüsünde çalışan üniversite mezunu (ön lisans, lisans, yüksek lisans, doktora) işçilerin isteğe bağlı olarak memur statüsünde hizmetlerine devam etmeleri Devlet Memurları Kanunu’na eklenecek bir Kanun değişikliği ile yapılabilecektir.</w:t>
      </w:r>
    </w:p>
    <w:p w14:paraId="02ABC503" w14:textId="77777777" w:rsidR="007141D0" w:rsidRPr="002A0B9F" w:rsidRDefault="00E912E6" w:rsidP="00AC2EAC">
      <w:pPr>
        <w:pStyle w:val="GvdeMetni"/>
        <w:spacing w:before="160" w:line="259" w:lineRule="auto"/>
        <w:ind w:left="196" w:right="758"/>
        <w:jc w:val="both"/>
        <w:rPr>
          <w:rFonts w:asciiTheme="minorHAnsi" w:hAnsiTheme="minorHAnsi" w:cstheme="minorHAnsi"/>
          <w:sz w:val="22"/>
        </w:rPr>
      </w:pPr>
      <w:r w:rsidRPr="002A0B9F">
        <w:rPr>
          <w:rFonts w:asciiTheme="minorHAnsi" w:hAnsiTheme="minorHAnsi" w:cstheme="minorHAnsi"/>
          <w:b/>
          <w:sz w:val="22"/>
        </w:rPr>
        <w:t>Hukukumuzda</w:t>
      </w:r>
      <w:r w:rsidRPr="002A0B9F">
        <w:rPr>
          <w:rFonts w:asciiTheme="minorHAnsi" w:hAnsiTheme="minorHAnsi" w:cstheme="minorHAnsi"/>
          <w:b/>
          <w:spacing w:val="-4"/>
          <w:sz w:val="22"/>
        </w:rPr>
        <w:t xml:space="preserve"> </w:t>
      </w:r>
      <w:r w:rsidRPr="002A0B9F">
        <w:rPr>
          <w:rFonts w:asciiTheme="minorHAnsi" w:hAnsiTheme="minorHAnsi" w:cstheme="minorHAnsi"/>
          <w:b/>
          <w:sz w:val="22"/>
        </w:rPr>
        <w:t>böyle</w:t>
      </w:r>
      <w:r w:rsidRPr="002A0B9F">
        <w:rPr>
          <w:rFonts w:asciiTheme="minorHAnsi" w:hAnsiTheme="minorHAnsi" w:cstheme="minorHAnsi"/>
          <w:b/>
          <w:spacing w:val="-4"/>
          <w:sz w:val="22"/>
        </w:rPr>
        <w:t xml:space="preserve"> </w:t>
      </w:r>
      <w:r w:rsidRPr="002A0B9F">
        <w:rPr>
          <w:rFonts w:asciiTheme="minorHAnsi" w:hAnsiTheme="minorHAnsi" w:cstheme="minorHAnsi"/>
          <w:b/>
          <w:sz w:val="22"/>
        </w:rPr>
        <w:t>bir</w:t>
      </w:r>
      <w:r w:rsidRPr="002A0B9F">
        <w:rPr>
          <w:rFonts w:asciiTheme="minorHAnsi" w:hAnsiTheme="minorHAnsi" w:cstheme="minorHAnsi"/>
          <w:b/>
          <w:spacing w:val="-4"/>
          <w:sz w:val="22"/>
        </w:rPr>
        <w:t xml:space="preserve"> </w:t>
      </w:r>
      <w:r w:rsidRPr="002A0B9F">
        <w:rPr>
          <w:rFonts w:asciiTheme="minorHAnsi" w:hAnsiTheme="minorHAnsi" w:cstheme="minorHAnsi"/>
          <w:b/>
          <w:sz w:val="22"/>
        </w:rPr>
        <w:t>değişikliğin</w:t>
      </w:r>
      <w:r w:rsidRPr="002A0B9F">
        <w:rPr>
          <w:rFonts w:asciiTheme="minorHAnsi" w:hAnsiTheme="minorHAnsi" w:cstheme="minorHAnsi"/>
          <w:b/>
          <w:spacing w:val="-4"/>
          <w:sz w:val="22"/>
        </w:rPr>
        <w:t xml:space="preserve"> </w:t>
      </w:r>
      <w:r w:rsidRPr="002A0B9F">
        <w:rPr>
          <w:rFonts w:asciiTheme="minorHAnsi" w:hAnsiTheme="minorHAnsi" w:cstheme="minorHAnsi"/>
          <w:b/>
          <w:sz w:val="22"/>
        </w:rPr>
        <w:t>yapılmasına</w:t>
      </w:r>
      <w:r w:rsidRPr="002A0B9F">
        <w:rPr>
          <w:rFonts w:asciiTheme="minorHAnsi" w:hAnsiTheme="minorHAnsi" w:cstheme="minorHAnsi"/>
          <w:b/>
          <w:spacing w:val="-4"/>
          <w:sz w:val="22"/>
        </w:rPr>
        <w:t xml:space="preserve"> </w:t>
      </w:r>
      <w:r w:rsidRPr="002A0B9F">
        <w:rPr>
          <w:rFonts w:asciiTheme="minorHAnsi" w:hAnsiTheme="minorHAnsi" w:cstheme="minorHAnsi"/>
          <w:b/>
          <w:sz w:val="22"/>
        </w:rPr>
        <w:t>mâni</w:t>
      </w:r>
      <w:r w:rsidRPr="002A0B9F">
        <w:rPr>
          <w:rFonts w:asciiTheme="minorHAnsi" w:hAnsiTheme="minorHAnsi" w:cstheme="minorHAnsi"/>
          <w:b/>
          <w:spacing w:val="-4"/>
          <w:sz w:val="22"/>
        </w:rPr>
        <w:t xml:space="preserve"> </w:t>
      </w:r>
      <w:r w:rsidRPr="002A0B9F">
        <w:rPr>
          <w:rFonts w:asciiTheme="minorHAnsi" w:hAnsiTheme="minorHAnsi" w:cstheme="minorHAnsi"/>
          <w:b/>
          <w:sz w:val="22"/>
        </w:rPr>
        <w:t>bir</w:t>
      </w:r>
      <w:r w:rsidRPr="002A0B9F">
        <w:rPr>
          <w:rFonts w:asciiTheme="minorHAnsi" w:hAnsiTheme="minorHAnsi" w:cstheme="minorHAnsi"/>
          <w:b/>
          <w:spacing w:val="-4"/>
          <w:sz w:val="22"/>
        </w:rPr>
        <w:t xml:space="preserve"> </w:t>
      </w:r>
      <w:r w:rsidRPr="002A0B9F">
        <w:rPr>
          <w:rFonts w:asciiTheme="minorHAnsi" w:hAnsiTheme="minorHAnsi" w:cstheme="minorHAnsi"/>
          <w:b/>
          <w:sz w:val="22"/>
        </w:rPr>
        <w:t>Kanuni</w:t>
      </w:r>
      <w:r w:rsidRPr="002A0B9F">
        <w:rPr>
          <w:rFonts w:asciiTheme="minorHAnsi" w:hAnsiTheme="minorHAnsi" w:cstheme="minorHAnsi"/>
          <w:b/>
          <w:spacing w:val="-4"/>
          <w:sz w:val="22"/>
        </w:rPr>
        <w:t xml:space="preserve"> </w:t>
      </w:r>
      <w:r w:rsidRPr="002A0B9F">
        <w:rPr>
          <w:rFonts w:asciiTheme="minorHAnsi" w:hAnsiTheme="minorHAnsi" w:cstheme="minorHAnsi"/>
          <w:b/>
          <w:sz w:val="22"/>
        </w:rPr>
        <w:t>düzenleme</w:t>
      </w:r>
      <w:r w:rsidRPr="002A0B9F">
        <w:rPr>
          <w:rFonts w:asciiTheme="minorHAnsi" w:hAnsiTheme="minorHAnsi" w:cstheme="minorHAnsi"/>
          <w:b/>
          <w:spacing w:val="-4"/>
          <w:sz w:val="22"/>
        </w:rPr>
        <w:t xml:space="preserve"> </w:t>
      </w:r>
      <w:r w:rsidRPr="002A0B9F">
        <w:rPr>
          <w:rFonts w:asciiTheme="minorHAnsi" w:hAnsiTheme="minorHAnsi" w:cstheme="minorHAnsi"/>
          <w:b/>
          <w:sz w:val="22"/>
        </w:rPr>
        <w:t>olmadığı</w:t>
      </w:r>
      <w:r w:rsidRPr="002A0B9F">
        <w:rPr>
          <w:rFonts w:asciiTheme="minorHAnsi" w:hAnsiTheme="minorHAnsi" w:cstheme="minorHAnsi"/>
          <w:b/>
          <w:spacing w:val="-4"/>
          <w:sz w:val="22"/>
        </w:rPr>
        <w:t xml:space="preserve"> </w:t>
      </w:r>
      <w:r w:rsidRPr="002A0B9F">
        <w:rPr>
          <w:rFonts w:asciiTheme="minorHAnsi" w:hAnsiTheme="minorHAnsi" w:cstheme="minorHAnsi"/>
          <w:b/>
          <w:sz w:val="22"/>
        </w:rPr>
        <w:t xml:space="preserve">gibi, </w:t>
      </w:r>
      <w:r w:rsidRPr="002A0B9F">
        <w:rPr>
          <w:rFonts w:asciiTheme="minorHAnsi" w:hAnsiTheme="minorHAnsi" w:cstheme="minorHAnsi"/>
          <w:sz w:val="22"/>
        </w:rPr>
        <w:t>yukarıda detaylıca izah edildiği üzere maddi açıdan Hazineye yüklenen yük de bu yolla azalacaktır. Nitekim yukarıdaki başlıklarda da izah edildiği üzere benzer düzenlemeler belirli Kamu Kurum ve Kuruluşlarında yahut bazı KİT’lerde çalışan kamu işçileri için yapılmış olup, başarıyla uygulanmıştır. Ayrıca yine aynı konu ile ilgili olarak Türkiye Büyük Millet Meclisine sunulmuş Kanun Teklifleri de mevcuttur.</w:t>
      </w:r>
    </w:p>
    <w:p w14:paraId="12B1C415" w14:textId="77777777" w:rsidR="007141D0" w:rsidRPr="002A0B9F" w:rsidRDefault="00E912E6" w:rsidP="00AC2EAC">
      <w:pPr>
        <w:pStyle w:val="GvdeMetni"/>
        <w:spacing w:before="156" w:line="388" w:lineRule="auto"/>
        <w:ind w:left="916" w:right="4319" w:hanging="720"/>
        <w:jc w:val="both"/>
        <w:rPr>
          <w:rFonts w:asciiTheme="minorHAnsi" w:hAnsiTheme="minorHAnsi" w:cstheme="minorHAnsi"/>
          <w:sz w:val="22"/>
        </w:rPr>
      </w:pPr>
      <w:r w:rsidRPr="002A0B9F">
        <w:rPr>
          <w:rFonts w:asciiTheme="minorHAnsi" w:hAnsiTheme="minorHAnsi" w:cstheme="minorHAnsi"/>
          <w:sz w:val="22"/>
        </w:rPr>
        <w:t>Bu çalışmaların detayına değinmek gerekirse: 2007/12059</w:t>
      </w:r>
      <w:r w:rsidRPr="002A0B9F">
        <w:rPr>
          <w:rFonts w:asciiTheme="minorHAnsi" w:hAnsiTheme="minorHAnsi" w:cstheme="minorHAnsi"/>
          <w:spacing w:val="-8"/>
          <w:sz w:val="22"/>
        </w:rPr>
        <w:t xml:space="preserve"> </w:t>
      </w:r>
      <w:r w:rsidRPr="002A0B9F">
        <w:rPr>
          <w:rFonts w:asciiTheme="minorHAnsi" w:hAnsiTheme="minorHAnsi" w:cstheme="minorHAnsi"/>
          <w:sz w:val="22"/>
        </w:rPr>
        <w:t>Sayılı</w:t>
      </w:r>
      <w:r w:rsidRPr="002A0B9F">
        <w:rPr>
          <w:rFonts w:asciiTheme="minorHAnsi" w:hAnsiTheme="minorHAnsi" w:cstheme="minorHAnsi"/>
          <w:spacing w:val="-8"/>
          <w:sz w:val="22"/>
        </w:rPr>
        <w:t xml:space="preserve"> </w:t>
      </w:r>
      <w:r w:rsidRPr="002A0B9F">
        <w:rPr>
          <w:rFonts w:asciiTheme="minorHAnsi" w:hAnsiTheme="minorHAnsi" w:cstheme="minorHAnsi"/>
          <w:sz w:val="22"/>
        </w:rPr>
        <w:t>Bakanlar</w:t>
      </w:r>
      <w:r w:rsidRPr="002A0B9F">
        <w:rPr>
          <w:rFonts w:asciiTheme="minorHAnsi" w:hAnsiTheme="minorHAnsi" w:cstheme="minorHAnsi"/>
          <w:spacing w:val="-9"/>
          <w:sz w:val="22"/>
        </w:rPr>
        <w:t xml:space="preserve"> </w:t>
      </w:r>
      <w:r w:rsidRPr="002A0B9F">
        <w:rPr>
          <w:rFonts w:asciiTheme="minorHAnsi" w:hAnsiTheme="minorHAnsi" w:cstheme="minorHAnsi"/>
          <w:sz w:val="22"/>
        </w:rPr>
        <w:t>Kurulu</w:t>
      </w:r>
      <w:r w:rsidRPr="002A0B9F">
        <w:rPr>
          <w:rFonts w:asciiTheme="minorHAnsi" w:hAnsiTheme="minorHAnsi" w:cstheme="minorHAnsi"/>
          <w:spacing w:val="-8"/>
          <w:sz w:val="22"/>
        </w:rPr>
        <w:t xml:space="preserve"> </w:t>
      </w:r>
      <w:r w:rsidRPr="002A0B9F">
        <w:rPr>
          <w:rFonts w:asciiTheme="minorHAnsi" w:hAnsiTheme="minorHAnsi" w:cstheme="minorHAnsi"/>
          <w:sz w:val="22"/>
        </w:rPr>
        <w:t>Kararında:</w:t>
      </w:r>
    </w:p>
    <w:p w14:paraId="48BC11C1" w14:textId="6CDFB702" w:rsidR="007141D0" w:rsidRPr="002A0B9F" w:rsidRDefault="00E912E6" w:rsidP="00AC2EAC">
      <w:pPr>
        <w:spacing w:before="6" w:line="254" w:lineRule="auto"/>
        <w:ind w:left="196" w:right="758"/>
        <w:jc w:val="both"/>
        <w:rPr>
          <w:rFonts w:asciiTheme="minorHAnsi" w:hAnsiTheme="minorHAnsi" w:cstheme="minorHAnsi"/>
          <w:i/>
        </w:rPr>
      </w:pPr>
      <w:r w:rsidRPr="002A0B9F">
        <w:rPr>
          <w:rFonts w:asciiTheme="minorHAnsi" w:hAnsiTheme="minorHAnsi" w:cstheme="minorHAnsi"/>
          <w:i/>
        </w:rPr>
        <w:t>“</w:t>
      </w:r>
      <w:r w:rsidR="009E5648" w:rsidRPr="002A0B9F">
        <w:rPr>
          <w:rFonts w:asciiTheme="minorHAnsi" w:hAnsiTheme="minorHAnsi" w:cstheme="minorHAnsi"/>
          <w:i/>
        </w:rPr>
        <w:t>16.10.2006</w:t>
      </w:r>
      <w:r w:rsidRPr="002A0B9F">
        <w:rPr>
          <w:rFonts w:asciiTheme="minorHAnsi" w:hAnsiTheme="minorHAnsi" w:cstheme="minorHAnsi"/>
          <w:i/>
          <w:spacing w:val="-4"/>
        </w:rPr>
        <w:t xml:space="preserve"> </w:t>
      </w:r>
      <w:r w:rsidRPr="002A0B9F">
        <w:rPr>
          <w:rFonts w:asciiTheme="minorHAnsi" w:hAnsiTheme="minorHAnsi" w:cstheme="minorHAnsi"/>
          <w:i/>
        </w:rPr>
        <w:t>tarihli</w:t>
      </w:r>
      <w:r w:rsidRPr="002A0B9F">
        <w:rPr>
          <w:rFonts w:asciiTheme="minorHAnsi" w:hAnsiTheme="minorHAnsi" w:cstheme="minorHAnsi"/>
          <w:i/>
          <w:spacing w:val="-4"/>
        </w:rPr>
        <w:t xml:space="preserve"> </w:t>
      </w:r>
      <w:r w:rsidRPr="002A0B9F">
        <w:rPr>
          <w:rFonts w:asciiTheme="minorHAnsi" w:hAnsiTheme="minorHAnsi" w:cstheme="minorHAnsi"/>
          <w:i/>
        </w:rPr>
        <w:t>ve</w:t>
      </w:r>
      <w:r w:rsidRPr="002A0B9F">
        <w:rPr>
          <w:rFonts w:asciiTheme="minorHAnsi" w:hAnsiTheme="minorHAnsi" w:cstheme="minorHAnsi"/>
          <w:i/>
          <w:spacing w:val="-4"/>
        </w:rPr>
        <w:t xml:space="preserve"> </w:t>
      </w:r>
      <w:r w:rsidRPr="002A0B9F">
        <w:rPr>
          <w:rFonts w:asciiTheme="minorHAnsi" w:hAnsiTheme="minorHAnsi" w:cstheme="minorHAnsi"/>
          <w:i/>
        </w:rPr>
        <w:t>2006/11106</w:t>
      </w:r>
      <w:r w:rsidRPr="002A0B9F">
        <w:rPr>
          <w:rFonts w:asciiTheme="minorHAnsi" w:hAnsiTheme="minorHAnsi" w:cstheme="minorHAnsi"/>
          <w:i/>
          <w:spacing w:val="-4"/>
        </w:rPr>
        <w:t xml:space="preserve"> </w:t>
      </w:r>
      <w:r w:rsidRPr="002A0B9F">
        <w:rPr>
          <w:rFonts w:asciiTheme="minorHAnsi" w:hAnsiTheme="minorHAnsi" w:cstheme="minorHAnsi"/>
          <w:i/>
        </w:rPr>
        <w:t>sayılı</w:t>
      </w:r>
      <w:r w:rsidRPr="002A0B9F">
        <w:rPr>
          <w:rFonts w:asciiTheme="minorHAnsi" w:hAnsiTheme="minorHAnsi" w:cstheme="minorHAnsi"/>
          <w:i/>
          <w:spacing w:val="-4"/>
        </w:rPr>
        <w:t xml:space="preserve"> </w:t>
      </w:r>
      <w:r w:rsidRPr="002A0B9F">
        <w:rPr>
          <w:rFonts w:asciiTheme="minorHAnsi" w:hAnsiTheme="minorHAnsi" w:cstheme="minorHAnsi"/>
          <w:i/>
        </w:rPr>
        <w:t>Kararnamenin</w:t>
      </w:r>
      <w:r w:rsidRPr="002A0B9F">
        <w:rPr>
          <w:rFonts w:asciiTheme="minorHAnsi" w:hAnsiTheme="minorHAnsi" w:cstheme="minorHAnsi"/>
          <w:i/>
          <w:spacing w:val="-4"/>
        </w:rPr>
        <w:t xml:space="preserve"> </w:t>
      </w:r>
      <w:r w:rsidRPr="002A0B9F">
        <w:rPr>
          <w:rFonts w:asciiTheme="minorHAnsi" w:hAnsiTheme="minorHAnsi" w:cstheme="minorHAnsi"/>
          <w:i/>
        </w:rPr>
        <w:t>eki</w:t>
      </w:r>
      <w:r w:rsidRPr="002A0B9F">
        <w:rPr>
          <w:rFonts w:asciiTheme="minorHAnsi" w:hAnsiTheme="minorHAnsi" w:cstheme="minorHAnsi"/>
          <w:i/>
          <w:spacing w:val="-4"/>
        </w:rPr>
        <w:t xml:space="preserve"> </w:t>
      </w:r>
      <w:r w:rsidRPr="002A0B9F">
        <w:rPr>
          <w:rFonts w:asciiTheme="minorHAnsi" w:hAnsiTheme="minorHAnsi" w:cstheme="minorHAnsi"/>
          <w:i/>
        </w:rPr>
        <w:t>Kararın</w:t>
      </w:r>
      <w:r w:rsidRPr="002A0B9F">
        <w:rPr>
          <w:rFonts w:asciiTheme="minorHAnsi" w:hAnsiTheme="minorHAnsi" w:cstheme="minorHAnsi"/>
          <w:i/>
          <w:spacing w:val="-4"/>
        </w:rPr>
        <w:t xml:space="preserve"> </w:t>
      </w:r>
      <w:r w:rsidRPr="002A0B9F">
        <w:rPr>
          <w:rFonts w:asciiTheme="minorHAnsi" w:hAnsiTheme="minorHAnsi" w:cstheme="minorHAnsi"/>
          <w:i/>
        </w:rPr>
        <w:t>3’üncü</w:t>
      </w:r>
      <w:r w:rsidRPr="002A0B9F">
        <w:rPr>
          <w:rFonts w:asciiTheme="minorHAnsi" w:hAnsiTheme="minorHAnsi" w:cstheme="minorHAnsi"/>
          <w:i/>
          <w:spacing w:val="-4"/>
        </w:rPr>
        <w:t xml:space="preserve"> </w:t>
      </w:r>
      <w:r w:rsidRPr="002A0B9F">
        <w:rPr>
          <w:rFonts w:asciiTheme="minorHAnsi" w:hAnsiTheme="minorHAnsi" w:cstheme="minorHAnsi"/>
          <w:i/>
        </w:rPr>
        <w:t>maddesinin</w:t>
      </w:r>
      <w:r w:rsidRPr="002A0B9F">
        <w:rPr>
          <w:rFonts w:asciiTheme="minorHAnsi" w:hAnsiTheme="minorHAnsi" w:cstheme="minorHAnsi"/>
          <w:i/>
          <w:spacing w:val="-4"/>
        </w:rPr>
        <w:t xml:space="preserve"> </w:t>
      </w:r>
      <w:r w:rsidRPr="002A0B9F">
        <w:rPr>
          <w:rFonts w:asciiTheme="minorHAnsi" w:hAnsiTheme="minorHAnsi" w:cstheme="minorHAnsi"/>
          <w:i/>
        </w:rPr>
        <w:t>(a) fıkrasına, sekizinci paragrafından sonra gelmek üzere aşağıdaki paragraf eklenmiştir.</w:t>
      </w:r>
    </w:p>
    <w:p w14:paraId="7201E576" w14:textId="7DE615F0" w:rsidR="007141D0" w:rsidRPr="002A0B9F" w:rsidRDefault="00E912E6" w:rsidP="00AC2EAC">
      <w:pPr>
        <w:spacing w:before="171" w:line="259" w:lineRule="auto"/>
        <w:ind w:left="196" w:right="758"/>
        <w:jc w:val="both"/>
        <w:rPr>
          <w:rFonts w:asciiTheme="minorHAnsi" w:hAnsiTheme="minorHAnsi" w:cstheme="minorHAnsi"/>
          <w:i/>
        </w:rPr>
      </w:pPr>
      <w:r w:rsidRPr="002A0B9F">
        <w:rPr>
          <w:rFonts w:asciiTheme="minorHAnsi" w:hAnsiTheme="minorHAnsi" w:cstheme="minorHAnsi"/>
          <w:i/>
        </w:rPr>
        <w:t xml:space="preserve">Ancak, Çay İşletmeleri Genel Müdürlüğü'nde </w:t>
      </w:r>
      <w:r w:rsidR="009E5648" w:rsidRPr="002A0B9F">
        <w:rPr>
          <w:rFonts w:asciiTheme="minorHAnsi" w:hAnsiTheme="minorHAnsi" w:cstheme="minorHAnsi"/>
          <w:i/>
        </w:rPr>
        <w:t>30.3.2007</w:t>
      </w:r>
      <w:r w:rsidRPr="002A0B9F">
        <w:rPr>
          <w:rFonts w:asciiTheme="minorHAnsi" w:hAnsiTheme="minorHAnsi" w:cstheme="minorHAnsi"/>
          <w:i/>
        </w:rPr>
        <w:t xml:space="preserve"> tarihi itibarıyla 4857 sayılı İş Kanunu kapsamında daimi statüde çalışanlardan; Budama Projesinde istihdam edilen ve üniversitelerin</w:t>
      </w:r>
      <w:r w:rsidRPr="002A0B9F">
        <w:rPr>
          <w:rFonts w:asciiTheme="minorHAnsi" w:hAnsiTheme="minorHAnsi" w:cstheme="minorHAnsi"/>
          <w:i/>
          <w:spacing w:val="-5"/>
        </w:rPr>
        <w:t xml:space="preserve"> </w:t>
      </w:r>
      <w:r w:rsidRPr="002A0B9F">
        <w:rPr>
          <w:rFonts w:asciiTheme="minorHAnsi" w:hAnsiTheme="minorHAnsi" w:cstheme="minorHAnsi"/>
          <w:i/>
        </w:rPr>
        <w:t>mühendislik</w:t>
      </w:r>
      <w:r w:rsidRPr="002A0B9F">
        <w:rPr>
          <w:rFonts w:asciiTheme="minorHAnsi" w:hAnsiTheme="minorHAnsi" w:cstheme="minorHAnsi"/>
          <w:i/>
          <w:spacing w:val="-5"/>
        </w:rPr>
        <w:t xml:space="preserve"> </w:t>
      </w:r>
      <w:r w:rsidRPr="002A0B9F">
        <w:rPr>
          <w:rFonts w:asciiTheme="minorHAnsi" w:hAnsiTheme="minorHAnsi" w:cstheme="minorHAnsi"/>
          <w:i/>
        </w:rPr>
        <w:t>fakültelerinden</w:t>
      </w:r>
      <w:r w:rsidRPr="002A0B9F">
        <w:rPr>
          <w:rFonts w:asciiTheme="minorHAnsi" w:hAnsiTheme="minorHAnsi" w:cstheme="minorHAnsi"/>
          <w:i/>
          <w:spacing w:val="-5"/>
        </w:rPr>
        <w:t xml:space="preserve"> </w:t>
      </w:r>
      <w:r w:rsidRPr="002A0B9F">
        <w:rPr>
          <w:rFonts w:asciiTheme="minorHAnsi" w:hAnsiTheme="minorHAnsi" w:cstheme="minorHAnsi"/>
          <w:i/>
        </w:rPr>
        <w:t>veya</w:t>
      </w:r>
      <w:r w:rsidRPr="002A0B9F">
        <w:rPr>
          <w:rFonts w:asciiTheme="minorHAnsi" w:hAnsiTheme="minorHAnsi" w:cstheme="minorHAnsi"/>
          <w:i/>
          <w:spacing w:val="-5"/>
        </w:rPr>
        <w:t xml:space="preserve"> </w:t>
      </w:r>
      <w:r w:rsidRPr="002A0B9F">
        <w:rPr>
          <w:rFonts w:asciiTheme="minorHAnsi" w:hAnsiTheme="minorHAnsi" w:cstheme="minorHAnsi"/>
          <w:i/>
        </w:rPr>
        <w:t>meslek</w:t>
      </w:r>
      <w:r w:rsidRPr="002A0B9F">
        <w:rPr>
          <w:rFonts w:asciiTheme="minorHAnsi" w:hAnsiTheme="minorHAnsi" w:cstheme="minorHAnsi"/>
          <w:i/>
          <w:spacing w:val="-5"/>
        </w:rPr>
        <w:t xml:space="preserve"> </w:t>
      </w:r>
      <w:r w:rsidR="009E5648" w:rsidRPr="002A0B9F">
        <w:rPr>
          <w:rFonts w:asciiTheme="minorHAnsi" w:hAnsiTheme="minorHAnsi" w:cstheme="minorHAnsi"/>
          <w:i/>
        </w:rPr>
        <w:t>yüksek</w:t>
      </w:r>
      <w:r w:rsidR="009E5648" w:rsidRPr="002A0B9F">
        <w:rPr>
          <w:rFonts w:asciiTheme="minorHAnsi" w:hAnsiTheme="minorHAnsi" w:cstheme="minorHAnsi"/>
          <w:i/>
          <w:spacing w:val="-5"/>
        </w:rPr>
        <w:t>okulu</w:t>
      </w:r>
      <w:r w:rsidRPr="002A0B9F">
        <w:rPr>
          <w:rFonts w:asciiTheme="minorHAnsi" w:hAnsiTheme="minorHAnsi" w:cstheme="minorHAnsi"/>
          <w:i/>
          <w:spacing w:val="-5"/>
        </w:rPr>
        <w:t xml:space="preserve"> </w:t>
      </w:r>
      <w:proofErr w:type="gramStart"/>
      <w:r w:rsidRPr="002A0B9F">
        <w:rPr>
          <w:rFonts w:asciiTheme="minorHAnsi" w:hAnsiTheme="minorHAnsi" w:cstheme="minorHAnsi"/>
          <w:i/>
        </w:rPr>
        <w:t>eksperlik</w:t>
      </w:r>
      <w:proofErr w:type="gramEnd"/>
      <w:r w:rsidRPr="002A0B9F">
        <w:rPr>
          <w:rFonts w:asciiTheme="minorHAnsi" w:hAnsiTheme="minorHAnsi" w:cstheme="minorHAnsi"/>
          <w:i/>
          <w:spacing w:val="-5"/>
        </w:rPr>
        <w:t xml:space="preserve"> </w:t>
      </w:r>
      <w:r w:rsidRPr="002A0B9F">
        <w:rPr>
          <w:rFonts w:asciiTheme="minorHAnsi" w:hAnsiTheme="minorHAnsi" w:cstheme="minorHAnsi"/>
          <w:i/>
        </w:rPr>
        <w:t xml:space="preserve">bölümlerinden mezun olanlar ile idari birimlerde çalışıp da fiilen yaptıkları işler 399 sayılı Kanun Hükmünde Kararname'nin 3/c maddesi kapsamındaki sözleşmeli personelinki ile aynı olan ve </w:t>
      </w:r>
      <w:r w:rsidRPr="002A0B9F">
        <w:rPr>
          <w:rFonts w:asciiTheme="minorHAnsi" w:hAnsiTheme="minorHAnsi" w:cstheme="minorHAnsi"/>
          <w:b/>
          <w:i/>
        </w:rPr>
        <w:t xml:space="preserve">üniversitelerin iktisadi ve idari bilimler fakültelerinden mezun olanlar, </w:t>
      </w:r>
      <w:r w:rsidR="009E5648" w:rsidRPr="002A0B9F">
        <w:rPr>
          <w:rFonts w:asciiTheme="minorHAnsi" w:hAnsiTheme="minorHAnsi" w:cstheme="minorHAnsi"/>
          <w:b/>
          <w:i/>
        </w:rPr>
        <w:t>31.7.2007</w:t>
      </w:r>
      <w:r w:rsidRPr="002A0B9F">
        <w:rPr>
          <w:rFonts w:asciiTheme="minorHAnsi" w:hAnsiTheme="minorHAnsi" w:cstheme="minorHAnsi"/>
          <w:b/>
          <w:i/>
        </w:rPr>
        <w:t xml:space="preserve"> tarihine kadar anılan Genel Müdürlüğe, 399 sayılı Kanun Hükmünde Kararname'nin 3/c maddesi uyarınca sözleşmeli personel kadrolarına atanmak üzere başvurmaları halinde, bunlara "Kamu Görevlerine İlk Defa Atanacaklar İçin Yapılacak Sınavlar Hakkında Genel Yönetmelik" hükümleri uygulanmaz</w:t>
      </w:r>
      <w:r w:rsidRPr="002A0B9F">
        <w:rPr>
          <w:rFonts w:asciiTheme="minorHAnsi" w:hAnsiTheme="minorHAnsi" w:cstheme="minorHAnsi"/>
          <w:i/>
        </w:rPr>
        <w:t>.</w:t>
      </w:r>
    </w:p>
    <w:p w14:paraId="4DCCE397" w14:textId="77777777" w:rsidR="007141D0" w:rsidRPr="002A0B9F" w:rsidRDefault="00E912E6" w:rsidP="00AC2EAC">
      <w:pPr>
        <w:spacing w:before="158" w:line="256" w:lineRule="auto"/>
        <w:ind w:left="196" w:right="1069"/>
        <w:jc w:val="both"/>
        <w:rPr>
          <w:rFonts w:asciiTheme="minorHAnsi" w:hAnsiTheme="minorHAnsi" w:cstheme="minorHAnsi"/>
        </w:rPr>
      </w:pPr>
      <w:r w:rsidRPr="002A0B9F">
        <w:rPr>
          <w:rFonts w:asciiTheme="minorHAnsi" w:hAnsiTheme="minorHAnsi" w:cstheme="minorHAnsi"/>
          <w:i/>
        </w:rPr>
        <w:t>Bu</w:t>
      </w:r>
      <w:r w:rsidRPr="002A0B9F">
        <w:rPr>
          <w:rFonts w:asciiTheme="minorHAnsi" w:hAnsiTheme="minorHAnsi" w:cstheme="minorHAnsi"/>
          <w:i/>
          <w:spacing w:val="-4"/>
        </w:rPr>
        <w:t xml:space="preserve"> </w:t>
      </w:r>
      <w:r w:rsidRPr="002A0B9F">
        <w:rPr>
          <w:rFonts w:asciiTheme="minorHAnsi" w:hAnsiTheme="minorHAnsi" w:cstheme="minorHAnsi"/>
          <w:i/>
        </w:rPr>
        <w:t>kapsamda</w:t>
      </w:r>
      <w:r w:rsidRPr="002A0B9F">
        <w:rPr>
          <w:rFonts w:asciiTheme="minorHAnsi" w:hAnsiTheme="minorHAnsi" w:cstheme="minorHAnsi"/>
          <w:i/>
          <w:spacing w:val="-4"/>
        </w:rPr>
        <w:t xml:space="preserve"> </w:t>
      </w:r>
      <w:r w:rsidRPr="002A0B9F">
        <w:rPr>
          <w:rFonts w:asciiTheme="minorHAnsi" w:hAnsiTheme="minorHAnsi" w:cstheme="minorHAnsi"/>
          <w:i/>
        </w:rPr>
        <w:t>yapılacak</w:t>
      </w:r>
      <w:r w:rsidRPr="002A0B9F">
        <w:rPr>
          <w:rFonts w:asciiTheme="minorHAnsi" w:hAnsiTheme="minorHAnsi" w:cstheme="minorHAnsi"/>
          <w:i/>
          <w:spacing w:val="-4"/>
        </w:rPr>
        <w:t xml:space="preserve"> </w:t>
      </w:r>
      <w:r w:rsidRPr="002A0B9F">
        <w:rPr>
          <w:rFonts w:asciiTheme="minorHAnsi" w:hAnsiTheme="minorHAnsi" w:cstheme="minorHAnsi"/>
          <w:i/>
        </w:rPr>
        <w:t>yazılı</w:t>
      </w:r>
      <w:r w:rsidRPr="002A0B9F">
        <w:rPr>
          <w:rFonts w:asciiTheme="minorHAnsi" w:hAnsiTheme="minorHAnsi" w:cstheme="minorHAnsi"/>
          <w:i/>
          <w:spacing w:val="-4"/>
        </w:rPr>
        <w:t xml:space="preserve"> </w:t>
      </w:r>
      <w:r w:rsidRPr="002A0B9F">
        <w:rPr>
          <w:rFonts w:asciiTheme="minorHAnsi" w:hAnsiTheme="minorHAnsi" w:cstheme="minorHAnsi"/>
          <w:i/>
        </w:rPr>
        <w:t>başvurularda,</w:t>
      </w:r>
      <w:r w:rsidRPr="002A0B9F">
        <w:rPr>
          <w:rFonts w:asciiTheme="minorHAnsi" w:hAnsiTheme="minorHAnsi" w:cstheme="minorHAnsi"/>
          <w:i/>
          <w:spacing w:val="-4"/>
        </w:rPr>
        <w:t xml:space="preserve"> </w:t>
      </w:r>
      <w:r w:rsidRPr="002A0B9F">
        <w:rPr>
          <w:rFonts w:asciiTheme="minorHAnsi" w:hAnsiTheme="minorHAnsi" w:cstheme="minorHAnsi"/>
          <w:i/>
        </w:rPr>
        <w:t>statü</w:t>
      </w:r>
      <w:r w:rsidRPr="002A0B9F">
        <w:rPr>
          <w:rFonts w:asciiTheme="minorHAnsi" w:hAnsiTheme="minorHAnsi" w:cstheme="minorHAnsi"/>
          <w:i/>
          <w:spacing w:val="-4"/>
        </w:rPr>
        <w:t xml:space="preserve"> </w:t>
      </w:r>
      <w:r w:rsidRPr="002A0B9F">
        <w:rPr>
          <w:rFonts w:asciiTheme="minorHAnsi" w:hAnsiTheme="minorHAnsi" w:cstheme="minorHAnsi"/>
          <w:i/>
        </w:rPr>
        <w:t>değişikliği</w:t>
      </w:r>
      <w:r w:rsidRPr="002A0B9F">
        <w:rPr>
          <w:rFonts w:asciiTheme="minorHAnsi" w:hAnsiTheme="minorHAnsi" w:cstheme="minorHAnsi"/>
          <w:i/>
          <w:spacing w:val="-4"/>
        </w:rPr>
        <w:t xml:space="preserve"> </w:t>
      </w:r>
      <w:r w:rsidRPr="002A0B9F">
        <w:rPr>
          <w:rFonts w:asciiTheme="minorHAnsi" w:hAnsiTheme="minorHAnsi" w:cstheme="minorHAnsi"/>
          <w:i/>
        </w:rPr>
        <w:t>neticesinde</w:t>
      </w:r>
      <w:r w:rsidRPr="002A0B9F">
        <w:rPr>
          <w:rFonts w:asciiTheme="minorHAnsi" w:hAnsiTheme="minorHAnsi" w:cstheme="minorHAnsi"/>
          <w:i/>
          <w:spacing w:val="-4"/>
        </w:rPr>
        <w:t xml:space="preserve"> </w:t>
      </w:r>
      <w:r w:rsidRPr="002A0B9F">
        <w:rPr>
          <w:rFonts w:asciiTheme="minorHAnsi" w:hAnsiTheme="minorHAnsi" w:cstheme="minorHAnsi"/>
          <w:i/>
        </w:rPr>
        <w:t>ücretlerde,</w:t>
      </w:r>
      <w:r w:rsidRPr="002A0B9F">
        <w:rPr>
          <w:rFonts w:asciiTheme="minorHAnsi" w:hAnsiTheme="minorHAnsi" w:cstheme="minorHAnsi"/>
          <w:i/>
          <w:spacing w:val="-4"/>
        </w:rPr>
        <w:t xml:space="preserve"> </w:t>
      </w:r>
      <w:r w:rsidRPr="002A0B9F">
        <w:rPr>
          <w:rFonts w:asciiTheme="minorHAnsi" w:hAnsiTheme="minorHAnsi" w:cstheme="minorHAnsi"/>
          <w:i/>
        </w:rPr>
        <w:t xml:space="preserve">emekli ikramiyelerinde ve sosyal güvenlik haklarında meydana gelebilecek değişikliklerin başvuru sahibi tarafından kabul edildiği açıkça belirtilecektir." </w:t>
      </w:r>
      <w:r w:rsidRPr="002A0B9F">
        <w:rPr>
          <w:rFonts w:asciiTheme="minorHAnsi" w:hAnsiTheme="minorHAnsi" w:cstheme="minorHAnsi"/>
        </w:rPr>
        <w:t>şeklindedir.</w:t>
      </w:r>
    </w:p>
    <w:p w14:paraId="4843FE48" w14:textId="56A3511E" w:rsidR="007141D0" w:rsidRPr="002A0B9F" w:rsidRDefault="00E912E6" w:rsidP="00AC2EAC">
      <w:pPr>
        <w:pStyle w:val="GvdeMetni"/>
        <w:spacing w:before="168" w:line="259" w:lineRule="auto"/>
        <w:ind w:left="196" w:right="811"/>
        <w:jc w:val="both"/>
        <w:rPr>
          <w:rFonts w:asciiTheme="minorHAnsi" w:hAnsiTheme="minorHAnsi" w:cstheme="minorHAnsi"/>
          <w:sz w:val="22"/>
        </w:rPr>
      </w:pPr>
      <w:r w:rsidRPr="002A0B9F">
        <w:rPr>
          <w:rFonts w:asciiTheme="minorHAnsi" w:hAnsiTheme="minorHAnsi" w:cstheme="minorHAnsi"/>
          <w:sz w:val="22"/>
        </w:rPr>
        <w:t>Görüleceği</w:t>
      </w:r>
      <w:r w:rsidRPr="002A0B9F">
        <w:rPr>
          <w:rFonts w:asciiTheme="minorHAnsi" w:hAnsiTheme="minorHAnsi" w:cstheme="minorHAnsi"/>
          <w:spacing w:val="-3"/>
          <w:sz w:val="22"/>
        </w:rPr>
        <w:t xml:space="preserve"> </w:t>
      </w:r>
      <w:r w:rsidRPr="002A0B9F">
        <w:rPr>
          <w:rFonts w:asciiTheme="minorHAnsi" w:hAnsiTheme="minorHAnsi" w:cstheme="minorHAnsi"/>
          <w:sz w:val="22"/>
        </w:rPr>
        <w:t>üzere</w:t>
      </w:r>
      <w:r w:rsidRPr="002A0B9F">
        <w:rPr>
          <w:rFonts w:asciiTheme="minorHAnsi" w:hAnsiTheme="minorHAnsi" w:cstheme="minorHAnsi"/>
          <w:spacing w:val="-3"/>
          <w:sz w:val="22"/>
        </w:rPr>
        <w:t xml:space="preserve"> </w:t>
      </w:r>
      <w:r w:rsidRPr="002A0B9F">
        <w:rPr>
          <w:rFonts w:asciiTheme="minorHAnsi" w:hAnsiTheme="minorHAnsi" w:cstheme="minorHAnsi"/>
          <w:sz w:val="22"/>
        </w:rPr>
        <w:t>söz</w:t>
      </w:r>
      <w:r w:rsidRPr="002A0B9F">
        <w:rPr>
          <w:rFonts w:asciiTheme="minorHAnsi" w:hAnsiTheme="minorHAnsi" w:cstheme="minorHAnsi"/>
          <w:spacing w:val="-3"/>
          <w:sz w:val="22"/>
        </w:rPr>
        <w:t xml:space="preserve"> </w:t>
      </w:r>
      <w:r w:rsidRPr="002A0B9F">
        <w:rPr>
          <w:rFonts w:asciiTheme="minorHAnsi" w:hAnsiTheme="minorHAnsi" w:cstheme="minorHAnsi"/>
          <w:sz w:val="22"/>
        </w:rPr>
        <w:t>konusu</w:t>
      </w:r>
      <w:r w:rsidRPr="002A0B9F">
        <w:rPr>
          <w:rFonts w:asciiTheme="minorHAnsi" w:hAnsiTheme="minorHAnsi" w:cstheme="minorHAnsi"/>
          <w:spacing w:val="-3"/>
          <w:sz w:val="22"/>
        </w:rPr>
        <w:t xml:space="preserve"> </w:t>
      </w:r>
      <w:r w:rsidRPr="002A0B9F">
        <w:rPr>
          <w:rFonts w:asciiTheme="minorHAnsi" w:hAnsiTheme="minorHAnsi" w:cstheme="minorHAnsi"/>
          <w:sz w:val="22"/>
        </w:rPr>
        <w:t>Bakanlar</w:t>
      </w:r>
      <w:r w:rsidRPr="002A0B9F">
        <w:rPr>
          <w:rFonts w:asciiTheme="minorHAnsi" w:hAnsiTheme="minorHAnsi" w:cstheme="minorHAnsi"/>
          <w:spacing w:val="-4"/>
          <w:sz w:val="22"/>
        </w:rPr>
        <w:t xml:space="preserve"> </w:t>
      </w:r>
      <w:r w:rsidRPr="002A0B9F">
        <w:rPr>
          <w:rFonts w:asciiTheme="minorHAnsi" w:hAnsiTheme="minorHAnsi" w:cstheme="minorHAnsi"/>
          <w:sz w:val="22"/>
        </w:rPr>
        <w:t>Kurulu</w:t>
      </w:r>
      <w:r w:rsidRPr="002A0B9F">
        <w:rPr>
          <w:rFonts w:asciiTheme="minorHAnsi" w:hAnsiTheme="minorHAnsi" w:cstheme="minorHAnsi"/>
          <w:spacing w:val="-3"/>
          <w:sz w:val="22"/>
        </w:rPr>
        <w:t xml:space="preserve"> </w:t>
      </w:r>
      <w:r w:rsidRPr="002A0B9F">
        <w:rPr>
          <w:rFonts w:asciiTheme="minorHAnsi" w:hAnsiTheme="minorHAnsi" w:cstheme="minorHAnsi"/>
          <w:sz w:val="22"/>
        </w:rPr>
        <w:t>Kararında</w:t>
      </w:r>
      <w:r w:rsidRPr="002A0B9F">
        <w:rPr>
          <w:rFonts w:asciiTheme="minorHAnsi" w:hAnsiTheme="minorHAnsi" w:cstheme="minorHAnsi"/>
          <w:spacing w:val="-3"/>
          <w:sz w:val="22"/>
        </w:rPr>
        <w:t xml:space="preserve"> </w:t>
      </w:r>
      <w:r w:rsidRPr="002A0B9F">
        <w:rPr>
          <w:rFonts w:asciiTheme="minorHAnsi" w:hAnsiTheme="minorHAnsi" w:cstheme="minorHAnsi"/>
          <w:sz w:val="22"/>
        </w:rPr>
        <w:t>ÇAY-KUR</w:t>
      </w:r>
      <w:r w:rsidRPr="002A0B9F">
        <w:rPr>
          <w:rFonts w:asciiTheme="minorHAnsi" w:hAnsiTheme="minorHAnsi" w:cstheme="minorHAnsi"/>
          <w:spacing w:val="-3"/>
          <w:sz w:val="22"/>
        </w:rPr>
        <w:t xml:space="preserve"> </w:t>
      </w:r>
      <w:r w:rsidR="00AC2EAC" w:rsidRPr="002A0B9F">
        <w:rPr>
          <w:rFonts w:asciiTheme="minorHAnsi" w:hAnsiTheme="minorHAnsi" w:cstheme="minorHAnsi"/>
          <w:spacing w:val="-3"/>
          <w:sz w:val="22"/>
        </w:rPr>
        <w:t>İ</w:t>
      </w:r>
      <w:r w:rsidRPr="002A0B9F">
        <w:rPr>
          <w:rFonts w:asciiTheme="minorHAnsi" w:hAnsiTheme="minorHAnsi" w:cstheme="minorHAnsi"/>
          <w:sz w:val="22"/>
        </w:rPr>
        <w:t>şletmesinde</w:t>
      </w:r>
      <w:r w:rsidRPr="002A0B9F">
        <w:rPr>
          <w:rFonts w:asciiTheme="minorHAnsi" w:hAnsiTheme="minorHAnsi" w:cstheme="minorHAnsi"/>
          <w:spacing w:val="-3"/>
          <w:sz w:val="22"/>
        </w:rPr>
        <w:t xml:space="preserve"> </w:t>
      </w:r>
      <w:r w:rsidRPr="002A0B9F">
        <w:rPr>
          <w:rFonts w:asciiTheme="minorHAnsi" w:hAnsiTheme="minorHAnsi" w:cstheme="minorHAnsi"/>
          <w:sz w:val="22"/>
        </w:rPr>
        <w:t>çalışan</w:t>
      </w:r>
      <w:r w:rsidRPr="002A0B9F">
        <w:rPr>
          <w:rFonts w:asciiTheme="minorHAnsi" w:hAnsiTheme="minorHAnsi" w:cstheme="minorHAnsi"/>
          <w:spacing w:val="-4"/>
          <w:sz w:val="22"/>
        </w:rPr>
        <w:t xml:space="preserve"> </w:t>
      </w:r>
      <w:r w:rsidRPr="002A0B9F">
        <w:rPr>
          <w:rFonts w:asciiTheme="minorHAnsi" w:hAnsiTheme="minorHAnsi" w:cstheme="minorHAnsi"/>
          <w:sz w:val="22"/>
        </w:rPr>
        <w:t xml:space="preserve">daimî işçilerden üniversitelerin mühendislik fakültelerinden mezun olanları ve meslek </w:t>
      </w:r>
      <w:r w:rsidR="00B74CAD" w:rsidRPr="002A0B9F">
        <w:rPr>
          <w:rFonts w:asciiTheme="minorHAnsi" w:hAnsiTheme="minorHAnsi" w:cstheme="minorHAnsi"/>
          <w:sz w:val="22"/>
        </w:rPr>
        <w:t>yüksekokullarının</w:t>
      </w:r>
      <w:r w:rsidRPr="002A0B9F">
        <w:rPr>
          <w:rFonts w:asciiTheme="minorHAnsi" w:hAnsiTheme="minorHAnsi" w:cstheme="minorHAnsi"/>
          <w:sz w:val="22"/>
        </w:rPr>
        <w:t xml:space="preserve"> </w:t>
      </w:r>
      <w:proofErr w:type="gramStart"/>
      <w:r w:rsidRPr="002A0B9F">
        <w:rPr>
          <w:rFonts w:asciiTheme="minorHAnsi" w:hAnsiTheme="minorHAnsi" w:cstheme="minorHAnsi"/>
          <w:sz w:val="22"/>
        </w:rPr>
        <w:t>eksperlik</w:t>
      </w:r>
      <w:proofErr w:type="gramEnd"/>
      <w:r w:rsidRPr="002A0B9F">
        <w:rPr>
          <w:rFonts w:asciiTheme="minorHAnsi" w:hAnsiTheme="minorHAnsi" w:cstheme="minorHAnsi"/>
          <w:sz w:val="22"/>
        </w:rPr>
        <w:t xml:space="preserve"> bölümlerinden mezun olanları fiilen yaptıkları işler ÇAY-KUR </w:t>
      </w:r>
      <w:r w:rsidR="00AC2EAC" w:rsidRPr="002A0B9F">
        <w:rPr>
          <w:rFonts w:asciiTheme="minorHAnsi" w:hAnsiTheme="minorHAnsi" w:cstheme="minorHAnsi"/>
          <w:sz w:val="22"/>
        </w:rPr>
        <w:t>İ</w:t>
      </w:r>
      <w:r w:rsidRPr="002A0B9F">
        <w:rPr>
          <w:rFonts w:asciiTheme="minorHAnsi" w:hAnsiTheme="minorHAnsi" w:cstheme="minorHAnsi"/>
          <w:sz w:val="22"/>
        </w:rPr>
        <w:t>şletmesinde sözleşmeli personellerle aynı işi yapanlar için atanmak isteyenlere fırsat tanınmıştır. Üstelik başvuru sahiplerinin ücret, emekli ikramiyesi ve sosyal güvenlik haklarındaki değişikliğe onay verdiğini açıkça kabul etmesi gerektiği ifade edilmiştir.</w:t>
      </w:r>
    </w:p>
    <w:p w14:paraId="737EF59B" w14:textId="77777777" w:rsidR="007141D0" w:rsidRPr="002A0B9F" w:rsidRDefault="00E912E6" w:rsidP="00AC2EAC">
      <w:pPr>
        <w:pStyle w:val="GvdeMetni"/>
        <w:spacing w:before="156" w:line="259" w:lineRule="auto"/>
        <w:ind w:left="196" w:right="758"/>
        <w:jc w:val="both"/>
        <w:rPr>
          <w:rFonts w:asciiTheme="minorHAnsi" w:hAnsiTheme="minorHAnsi" w:cstheme="minorHAnsi"/>
          <w:sz w:val="22"/>
        </w:rPr>
      </w:pPr>
      <w:r w:rsidRPr="002A0B9F">
        <w:rPr>
          <w:rFonts w:asciiTheme="minorHAnsi" w:hAnsiTheme="minorHAnsi" w:cstheme="minorHAnsi"/>
          <w:sz w:val="22"/>
        </w:rPr>
        <w:t>04.06.2011</w:t>
      </w:r>
      <w:r w:rsidRPr="002A0B9F">
        <w:rPr>
          <w:rFonts w:asciiTheme="minorHAnsi" w:hAnsiTheme="minorHAnsi" w:cstheme="minorHAnsi"/>
          <w:spacing w:val="-4"/>
          <w:sz w:val="22"/>
        </w:rPr>
        <w:t xml:space="preserve"> </w:t>
      </w:r>
      <w:r w:rsidRPr="002A0B9F">
        <w:rPr>
          <w:rFonts w:asciiTheme="minorHAnsi" w:hAnsiTheme="minorHAnsi" w:cstheme="minorHAnsi"/>
          <w:sz w:val="22"/>
        </w:rPr>
        <w:t>tarihinde</w:t>
      </w:r>
      <w:r w:rsidRPr="002A0B9F">
        <w:rPr>
          <w:rFonts w:asciiTheme="minorHAnsi" w:hAnsiTheme="minorHAnsi" w:cstheme="minorHAnsi"/>
          <w:spacing w:val="-4"/>
          <w:sz w:val="22"/>
        </w:rPr>
        <w:t xml:space="preserve"> </w:t>
      </w:r>
      <w:r w:rsidRPr="002A0B9F">
        <w:rPr>
          <w:rFonts w:asciiTheme="minorHAnsi" w:hAnsiTheme="minorHAnsi" w:cstheme="minorHAnsi"/>
          <w:sz w:val="22"/>
        </w:rPr>
        <w:t>Resmî</w:t>
      </w:r>
      <w:r w:rsidRPr="002A0B9F">
        <w:rPr>
          <w:rFonts w:asciiTheme="minorHAnsi" w:hAnsiTheme="minorHAnsi" w:cstheme="minorHAnsi"/>
          <w:spacing w:val="-4"/>
          <w:sz w:val="22"/>
        </w:rPr>
        <w:t xml:space="preserve"> </w:t>
      </w:r>
      <w:r w:rsidRPr="002A0B9F">
        <w:rPr>
          <w:rFonts w:asciiTheme="minorHAnsi" w:hAnsiTheme="minorHAnsi" w:cstheme="minorHAnsi"/>
          <w:sz w:val="22"/>
        </w:rPr>
        <w:t>Gazete</w:t>
      </w:r>
      <w:r w:rsidRPr="002A0B9F">
        <w:rPr>
          <w:rFonts w:asciiTheme="minorHAnsi" w:hAnsiTheme="minorHAnsi" w:cstheme="minorHAnsi"/>
          <w:spacing w:val="-5"/>
          <w:sz w:val="22"/>
        </w:rPr>
        <w:t xml:space="preserve"> </w:t>
      </w:r>
      <w:r w:rsidRPr="002A0B9F">
        <w:rPr>
          <w:rFonts w:asciiTheme="minorHAnsi" w:hAnsiTheme="minorHAnsi" w:cstheme="minorHAnsi"/>
          <w:sz w:val="22"/>
        </w:rPr>
        <w:t>’de</w:t>
      </w:r>
      <w:r w:rsidRPr="002A0B9F">
        <w:rPr>
          <w:rFonts w:asciiTheme="minorHAnsi" w:hAnsiTheme="minorHAnsi" w:cstheme="minorHAnsi"/>
          <w:spacing w:val="-4"/>
          <w:sz w:val="22"/>
        </w:rPr>
        <w:t xml:space="preserve"> </w:t>
      </w:r>
      <w:r w:rsidRPr="002A0B9F">
        <w:rPr>
          <w:rFonts w:asciiTheme="minorHAnsi" w:hAnsiTheme="minorHAnsi" w:cstheme="minorHAnsi"/>
          <w:sz w:val="22"/>
        </w:rPr>
        <w:t>yayınlanan</w:t>
      </w:r>
      <w:r w:rsidRPr="002A0B9F">
        <w:rPr>
          <w:rFonts w:asciiTheme="minorHAnsi" w:hAnsiTheme="minorHAnsi" w:cstheme="minorHAnsi"/>
          <w:spacing w:val="-4"/>
          <w:sz w:val="22"/>
        </w:rPr>
        <w:t xml:space="preserve"> </w:t>
      </w:r>
      <w:r w:rsidRPr="002A0B9F">
        <w:rPr>
          <w:rFonts w:asciiTheme="minorHAnsi" w:hAnsiTheme="minorHAnsi" w:cstheme="minorHAnsi"/>
          <w:sz w:val="22"/>
        </w:rPr>
        <w:t>632</w:t>
      </w:r>
      <w:r w:rsidRPr="002A0B9F">
        <w:rPr>
          <w:rFonts w:asciiTheme="minorHAnsi" w:hAnsiTheme="minorHAnsi" w:cstheme="minorHAnsi"/>
          <w:spacing w:val="-4"/>
          <w:sz w:val="22"/>
        </w:rPr>
        <w:t xml:space="preserve"> </w:t>
      </w:r>
      <w:r w:rsidRPr="002A0B9F">
        <w:rPr>
          <w:rFonts w:asciiTheme="minorHAnsi" w:hAnsiTheme="minorHAnsi" w:cstheme="minorHAnsi"/>
          <w:sz w:val="22"/>
        </w:rPr>
        <w:t>sayılı</w:t>
      </w:r>
      <w:r w:rsidRPr="002A0B9F">
        <w:rPr>
          <w:rFonts w:asciiTheme="minorHAnsi" w:hAnsiTheme="minorHAnsi" w:cstheme="minorHAnsi"/>
          <w:spacing w:val="-4"/>
          <w:sz w:val="22"/>
        </w:rPr>
        <w:t xml:space="preserve"> </w:t>
      </w:r>
      <w:r w:rsidRPr="002A0B9F">
        <w:rPr>
          <w:rFonts w:asciiTheme="minorHAnsi" w:hAnsiTheme="minorHAnsi" w:cstheme="minorHAnsi"/>
          <w:sz w:val="22"/>
        </w:rPr>
        <w:t>Kanun</w:t>
      </w:r>
      <w:r w:rsidRPr="002A0B9F">
        <w:rPr>
          <w:rFonts w:asciiTheme="minorHAnsi" w:hAnsiTheme="minorHAnsi" w:cstheme="minorHAnsi"/>
          <w:spacing w:val="-4"/>
          <w:sz w:val="22"/>
        </w:rPr>
        <w:t xml:space="preserve"> </w:t>
      </w:r>
      <w:r w:rsidRPr="002A0B9F">
        <w:rPr>
          <w:rFonts w:asciiTheme="minorHAnsi" w:hAnsiTheme="minorHAnsi" w:cstheme="minorHAnsi"/>
          <w:sz w:val="22"/>
        </w:rPr>
        <w:t>Hükmünde</w:t>
      </w:r>
      <w:r w:rsidRPr="002A0B9F">
        <w:rPr>
          <w:rFonts w:asciiTheme="minorHAnsi" w:hAnsiTheme="minorHAnsi" w:cstheme="minorHAnsi"/>
          <w:spacing w:val="-4"/>
          <w:sz w:val="22"/>
        </w:rPr>
        <w:t xml:space="preserve"> </w:t>
      </w:r>
      <w:r w:rsidRPr="002A0B9F">
        <w:rPr>
          <w:rFonts w:asciiTheme="minorHAnsi" w:hAnsiTheme="minorHAnsi" w:cstheme="minorHAnsi"/>
          <w:sz w:val="22"/>
        </w:rPr>
        <w:t>Kararnameyle 657 sayılı Devlet Memurları Kanunu’nun 4’üncü maddesinin (B) fıkrası ile 4924 sayılı Kanun uyarınca sözleşmeli personel pozisyonlarında çalışanların memur kadrolarına atanması amacıyla Devlet Memurları Kanunu’nda değişiklik yapılmıştır.</w:t>
      </w:r>
    </w:p>
    <w:p w14:paraId="120E0F33" w14:textId="77777777" w:rsidR="00B74CAD" w:rsidRPr="007551BD" w:rsidRDefault="00B74CAD">
      <w:pPr>
        <w:pStyle w:val="GvdeMetni"/>
        <w:spacing w:before="79"/>
        <w:ind w:left="196"/>
        <w:rPr>
          <w:rFonts w:asciiTheme="minorHAnsi" w:hAnsiTheme="minorHAnsi" w:cstheme="minorHAnsi"/>
          <w:sz w:val="22"/>
        </w:rPr>
      </w:pPr>
    </w:p>
    <w:p w14:paraId="4069D259" w14:textId="77777777" w:rsidR="00B74CAD" w:rsidRPr="007551BD" w:rsidRDefault="00B74CAD">
      <w:pPr>
        <w:pStyle w:val="GvdeMetni"/>
        <w:spacing w:before="79"/>
        <w:ind w:left="196"/>
        <w:rPr>
          <w:rFonts w:asciiTheme="minorHAnsi" w:hAnsiTheme="minorHAnsi" w:cstheme="minorHAnsi"/>
          <w:sz w:val="22"/>
        </w:rPr>
      </w:pPr>
    </w:p>
    <w:p w14:paraId="36B76A5D" w14:textId="77777777" w:rsidR="00B74CAD" w:rsidRPr="007551BD" w:rsidRDefault="00B74CAD">
      <w:pPr>
        <w:pStyle w:val="GvdeMetni"/>
        <w:spacing w:before="79"/>
        <w:ind w:left="196"/>
        <w:rPr>
          <w:rFonts w:asciiTheme="minorHAnsi" w:hAnsiTheme="minorHAnsi" w:cstheme="minorHAnsi"/>
          <w:sz w:val="22"/>
        </w:rPr>
      </w:pPr>
    </w:p>
    <w:p w14:paraId="357836F2" w14:textId="77777777" w:rsidR="00B74CAD" w:rsidRPr="007551BD" w:rsidRDefault="00B74CAD">
      <w:pPr>
        <w:pStyle w:val="GvdeMetni"/>
        <w:spacing w:before="79"/>
        <w:ind w:left="196"/>
        <w:rPr>
          <w:rFonts w:asciiTheme="minorHAnsi" w:hAnsiTheme="minorHAnsi" w:cstheme="minorHAnsi"/>
          <w:sz w:val="22"/>
        </w:rPr>
      </w:pPr>
    </w:p>
    <w:p w14:paraId="0C1EA638" w14:textId="77777777" w:rsidR="007141D0" w:rsidRPr="002A0B9F" w:rsidRDefault="00E912E6">
      <w:pPr>
        <w:pStyle w:val="GvdeMetni"/>
        <w:spacing w:before="79"/>
        <w:ind w:left="196"/>
        <w:rPr>
          <w:rFonts w:asciiTheme="minorHAnsi" w:hAnsiTheme="minorHAnsi" w:cstheme="minorHAnsi"/>
          <w:sz w:val="22"/>
          <w:szCs w:val="22"/>
        </w:rPr>
      </w:pPr>
      <w:r w:rsidRPr="002A0B9F">
        <w:rPr>
          <w:rFonts w:asciiTheme="minorHAnsi" w:hAnsiTheme="minorHAnsi" w:cstheme="minorHAnsi"/>
          <w:sz w:val="22"/>
          <w:szCs w:val="22"/>
        </w:rPr>
        <w:lastRenderedPageBreak/>
        <w:t>Bu</w:t>
      </w:r>
      <w:r w:rsidRPr="002A0B9F">
        <w:rPr>
          <w:rFonts w:asciiTheme="minorHAnsi" w:hAnsiTheme="minorHAnsi" w:cstheme="minorHAnsi"/>
          <w:spacing w:val="-1"/>
          <w:sz w:val="22"/>
          <w:szCs w:val="22"/>
        </w:rPr>
        <w:t xml:space="preserve"> </w:t>
      </w:r>
      <w:r w:rsidRPr="002A0B9F">
        <w:rPr>
          <w:rFonts w:asciiTheme="minorHAnsi" w:hAnsiTheme="minorHAnsi" w:cstheme="minorHAnsi"/>
          <w:sz w:val="22"/>
          <w:szCs w:val="22"/>
        </w:rPr>
        <w:t>değişikliğe</w:t>
      </w:r>
      <w:r w:rsidRPr="002A0B9F">
        <w:rPr>
          <w:rFonts w:asciiTheme="minorHAnsi" w:hAnsiTheme="minorHAnsi" w:cstheme="minorHAnsi"/>
          <w:spacing w:val="-1"/>
          <w:sz w:val="22"/>
          <w:szCs w:val="22"/>
        </w:rPr>
        <w:t xml:space="preserve"> </w:t>
      </w:r>
      <w:r w:rsidRPr="002A0B9F">
        <w:rPr>
          <w:rFonts w:asciiTheme="minorHAnsi" w:hAnsiTheme="minorHAnsi" w:cstheme="minorHAnsi"/>
          <w:spacing w:val="-2"/>
          <w:sz w:val="22"/>
          <w:szCs w:val="22"/>
        </w:rPr>
        <w:t>göre:</w:t>
      </w:r>
    </w:p>
    <w:p w14:paraId="0EDB74E2" w14:textId="24A56FD5" w:rsidR="007141D0" w:rsidRPr="002A0B9F" w:rsidRDefault="00E912E6">
      <w:pPr>
        <w:spacing w:before="182" w:line="259" w:lineRule="auto"/>
        <w:ind w:left="196" w:right="780"/>
        <w:rPr>
          <w:rFonts w:asciiTheme="minorHAnsi" w:hAnsiTheme="minorHAnsi" w:cstheme="minorHAnsi"/>
        </w:rPr>
      </w:pPr>
      <w:proofErr w:type="gramStart"/>
      <w:r w:rsidRPr="002A0B9F">
        <w:rPr>
          <w:rFonts w:asciiTheme="minorHAnsi" w:hAnsiTheme="minorHAnsi" w:cstheme="minorHAnsi"/>
          <w:i/>
        </w:rPr>
        <w:t xml:space="preserve">“Kamu kurum ve kuruluşlarının merkez ve taşra teşkilatı ile bunlara bağlı döner sermayeli kuruluşlarda, ayın veya haftanın bazı günleri ya da günün belirli saatleri gibi kısmi zamanlı çalışanlar ile yükseköğretim kurumlarının araştırma-geliştirme projelerinde proje süreleriyle sınırlı olarak çalışanlar hariç olmak üzere, 4 üncü maddenin (B) fıkrası ve </w:t>
      </w:r>
      <w:r w:rsidR="009E5648" w:rsidRPr="002A0B9F">
        <w:rPr>
          <w:rFonts w:asciiTheme="minorHAnsi" w:hAnsiTheme="minorHAnsi" w:cstheme="minorHAnsi"/>
          <w:i/>
        </w:rPr>
        <w:t>10.7.2003</w:t>
      </w:r>
      <w:r w:rsidRPr="002A0B9F">
        <w:rPr>
          <w:rFonts w:asciiTheme="minorHAnsi" w:hAnsiTheme="minorHAnsi" w:cstheme="minorHAnsi"/>
          <w:i/>
        </w:rPr>
        <w:t xml:space="preserve"> tarihli ve 4924 sayılı Eleman Temininde Güçlük Çekilen Yerlerde Sözleşmeli Sağlık Personeli Çalıştırılması ile Bazı Kanun ve Kanun Hükmünde Kararnamelerde Değişiklik Yapılması Hakkında Kanun uyarınca </w:t>
      </w:r>
      <w:proofErr w:type="spellStart"/>
      <w:r w:rsidRPr="002A0B9F">
        <w:rPr>
          <w:rFonts w:asciiTheme="minorHAnsi" w:hAnsiTheme="minorHAnsi" w:cstheme="minorHAnsi"/>
          <w:i/>
        </w:rPr>
        <w:t>vizelenmiş</w:t>
      </w:r>
      <w:proofErr w:type="spellEnd"/>
      <w:r w:rsidRPr="002A0B9F">
        <w:rPr>
          <w:rFonts w:asciiTheme="minorHAnsi" w:hAnsiTheme="minorHAnsi" w:cstheme="minorHAnsi"/>
          <w:i/>
        </w:rPr>
        <w:t xml:space="preserve"> veya ihdas edilmiş </w:t>
      </w:r>
      <w:r w:rsidRPr="002A0B9F">
        <w:rPr>
          <w:rFonts w:asciiTheme="minorHAnsi" w:hAnsiTheme="minorHAnsi" w:cstheme="minorHAnsi"/>
          <w:b/>
          <w:i/>
        </w:rPr>
        <w:t>sözleşmeli personel pozisyonlarında bu maddenin yürürlüğe girdiği tarihte çalışmakta olan ve 48 inci maddede belirtilen genel şartları taşıyanlardan otuz gün içinde yazılı olarak başvuranlar, pozisyonlarının vizeli olduğu teşkilat ve birimde, bulunduğu pozisyon unvanıyla aynı unvanlı 190 sayılı Genel Kadro ve Usulü Hakkında Kanun Hükmünde Kararnameye ekli cetvellerde yer alan memur kadrolarına, bulunduğu pozisyon unvanıyla aynı unvanlı memur kadrosu olmaması</w:t>
      </w:r>
      <w:r w:rsidRPr="002A0B9F">
        <w:rPr>
          <w:rFonts w:asciiTheme="minorHAnsi" w:hAnsiTheme="minorHAnsi" w:cstheme="minorHAnsi"/>
          <w:b/>
          <w:i/>
          <w:spacing w:val="40"/>
        </w:rPr>
        <w:t xml:space="preserve"> </w:t>
      </w:r>
      <w:r w:rsidRPr="002A0B9F">
        <w:rPr>
          <w:rFonts w:asciiTheme="minorHAnsi" w:hAnsiTheme="minorHAnsi" w:cstheme="minorHAnsi"/>
          <w:b/>
          <w:i/>
        </w:rPr>
        <w:t>halinde, 190 sayılı Kanun Hükmünde Kararnameye ekli cetvellerde yer alan kadro unvanlarıyla sınırlı olmak ve sözleşmeli personel pozisyonlarına ilişkin vize cetvellerindeki nitelikler dikkate alınmak suretiyle Maliye Bakanlığı ve Devlet Personel Başkanlığınca müştereken</w:t>
      </w:r>
      <w:r w:rsidRPr="002A0B9F">
        <w:rPr>
          <w:rFonts w:asciiTheme="minorHAnsi" w:hAnsiTheme="minorHAnsi" w:cstheme="minorHAnsi"/>
          <w:b/>
          <w:i/>
          <w:spacing w:val="-4"/>
        </w:rPr>
        <w:t xml:space="preserve"> </w:t>
      </w:r>
      <w:r w:rsidRPr="002A0B9F">
        <w:rPr>
          <w:rFonts w:asciiTheme="minorHAnsi" w:hAnsiTheme="minorHAnsi" w:cstheme="minorHAnsi"/>
          <w:b/>
          <w:i/>
        </w:rPr>
        <w:t>belirlenen</w:t>
      </w:r>
      <w:r w:rsidRPr="002A0B9F">
        <w:rPr>
          <w:rFonts w:asciiTheme="minorHAnsi" w:hAnsiTheme="minorHAnsi" w:cstheme="minorHAnsi"/>
          <w:b/>
          <w:i/>
          <w:spacing w:val="-4"/>
        </w:rPr>
        <w:t xml:space="preserve"> </w:t>
      </w:r>
      <w:r w:rsidRPr="002A0B9F">
        <w:rPr>
          <w:rFonts w:asciiTheme="minorHAnsi" w:hAnsiTheme="minorHAnsi" w:cstheme="minorHAnsi"/>
          <w:b/>
          <w:i/>
        </w:rPr>
        <w:t>memur</w:t>
      </w:r>
      <w:r w:rsidRPr="002A0B9F">
        <w:rPr>
          <w:rFonts w:asciiTheme="minorHAnsi" w:hAnsiTheme="minorHAnsi" w:cstheme="minorHAnsi"/>
          <w:b/>
          <w:i/>
          <w:spacing w:val="-4"/>
        </w:rPr>
        <w:t xml:space="preserve"> </w:t>
      </w:r>
      <w:r w:rsidRPr="002A0B9F">
        <w:rPr>
          <w:rFonts w:asciiTheme="minorHAnsi" w:hAnsiTheme="minorHAnsi" w:cstheme="minorHAnsi"/>
          <w:b/>
          <w:i/>
        </w:rPr>
        <w:t>kadrolarına,</w:t>
      </w:r>
      <w:r w:rsidRPr="002A0B9F">
        <w:rPr>
          <w:rFonts w:asciiTheme="minorHAnsi" w:hAnsiTheme="minorHAnsi" w:cstheme="minorHAnsi"/>
          <w:b/>
          <w:i/>
          <w:spacing w:val="-4"/>
        </w:rPr>
        <w:t xml:space="preserve"> </w:t>
      </w:r>
      <w:r w:rsidRPr="002A0B9F">
        <w:rPr>
          <w:rFonts w:asciiTheme="minorHAnsi" w:hAnsiTheme="minorHAnsi" w:cstheme="minorHAnsi"/>
          <w:b/>
          <w:i/>
        </w:rPr>
        <w:t>bu</w:t>
      </w:r>
      <w:r w:rsidRPr="002A0B9F">
        <w:rPr>
          <w:rFonts w:asciiTheme="minorHAnsi" w:hAnsiTheme="minorHAnsi" w:cstheme="minorHAnsi"/>
          <w:b/>
          <w:i/>
          <w:spacing w:val="-4"/>
        </w:rPr>
        <w:t xml:space="preserve"> </w:t>
      </w:r>
      <w:r w:rsidRPr="002A0B9F">
        <w:rPr>
          <w:rFonts w:asciiTheme="minorHAnsi" w:hAnsiTheme="minorHAnsi" w:cstheme="minorHAnsi"/>
          <w:b/>
          <w:i/>
        </w:rPr>
        <w:t>maddenin</w:t>
      </w:r>
      <w:r w:rsidRPr="002A0B9F">
        <w:rPr>
          <w:rFonts w:asciiTheme="minorHAnsi" w:hAnsiTheme="minorHAnsi" w:cstheme="minorHAnsi"/>
          <w:b/>
          <w:i/>
          <w:spacing w:val="-4"/>
        </w:rPr>
        <w:t xml:space="preserve"> </w:t>
      </w:r>
      <w:r w:rsidRPr="002A0B9F">
        <w:rPr>
          <w:rFonts w:asciiTheme="minorHAnsi" w:hAnsiTheme="minorHAnsi" w:cstheme="minorHAnsi"/>
          <w:b/>
          <w:i/>
        </w:rPr>
        <w:t>yürürlüğe</w:t>
      </w:r>
      <w:r w:rsidRPr="002A0B9F">
        <w:rPr>
          <w:rFonts w:asciiTheme="minorHAnsi" w:hAnsiTheme="minorHAnsi" w:cstheme="minorHAnsi"/>
          <w:b/>
          <w:i/>
          <w:spacing w:val="-4"/>
        </w:rPr>
        <w:t xml:space="preserve"> </w:t>
      </w:r>
      <w:r w:rsidRPr="002A0B9F">
        <w:rPr>
          <w:rFonts w:asciiTheme="minorHAnsi" w:hAnsiTheme="minorHAnsi" w:cstheme="minorHAnsi"/>
          <w:b/>
          <w:i/>
        </w:rPr>
        <w:t>girdiği</w:t>
      </w:r>
      <w:r w:rsidRPr="002A0B9F">
        <w:rPr>
          <w:rFonts w:asciiTheme="minorHAnsi" w:hAnsiTheme="minorHAnsi" w:cstheme="minorHAnsi"/>
          <w:b/>
          <w:i/>
          <w:spacing w:val="-4"/>
        </w:rPr>
        <w:t xml:space="preserve"> </w:t>
      </w:r>
      <w:r w:rsidRPr="002A0B9F">
        <w:rPr>
          <w:rFonts w:asciiTheme="minorHAnsi" w:hAnsiTheme="minorHAnsi" w:cstheme="minorHAnsi"/>
          <w:b/>
          <w:i/>
        </w:rPr>
        <w:t>tarihten</w:t>
      </w:r>
      <w:r w:rsidRPr="002A0B9F">
        <w:rPr>
          <w:rFonts w:asciiTheme="minorHAnsi" w:hAnsiTheme="minorHAnsi" w:cstheme="minorHAnsi"/>
          <w:b/>
          <w:i/>
          <w:spacing w:val="-4"/>
        </w:rPr>
        <w:t xml:space="preserve"> </w:t>
      </w:r>
      <w:r w:rsidRPr="002A0B9F">
        <w:rPr>
          <w:rFonts w:asciiTheme="minorHAnsi" w:hAnsiTheme="minorHAnsi" w:cstheme="minorHAnsi"/>
          <w:b/>
          <w:i/>
        </w:rPr>
        <w:t xml:space="preserve">itibaren altmış gün içinde kurumlarınca atanırlar.” </w:t>
      </w:r>
      <w:r w:rsidRPr="002A0B9F">
        <w:rPr>
          <w:rFonts w:asciiTheme="minorHAnsi" w:hAnsiTheme="minorHAnsi" w:cstheme="minorHAnsi"/>
        </w:rPr>
        <w:t>şeklindedir.</w:t>
      </w:r>
      <w:proofErr w:type="gramEnd"/>
    </w:p>
    <w:p w14:paraId="141FC0F8" w14:textId="77777777" w:rsidR="007141D0" w:rsidRPr="002A0B9F" w:rsidRDefault="00E912E6">
      <w:pPr>
        <w:pStyle w:val="GvdeMetni"/>
        <w:spacing w:before="156" w:line="259" w:lineRule="auto"/>
        <w:ind w:left="196" w:right="758"/>
        <w:rPr>
          <w:rFonts w:asciiTheme="minorHAnsi" w:hAnsiTheme="minorHAnsi" w:cstheme="minorHAnsi"/>
          <w:sz w:val="22"/>
          <w:szCs w:val="22"/>
        </w:rPr>
      </w:pPr>
      <w:r w:rsidRPr="002A0B9F">
        <w:rPr>
          <w:rFonts w:asciiTheme="minorHAnsi" w:hAnsiTheme="minorHAnsi" w:cstheme="minorHAnsi"/>
          <w:sz w:val="22"/>
          <w:szCs w:val="22"/>
        </w:rPr>
        <w:t>Söz</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konusu</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Kanun</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Hükmünde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Kararname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ile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bu</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defa</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işçilerin</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eğitim</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seviyeleri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ve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mezuniyet durumları dahi göz önüne alınmaksızın memur olarak atanmalarına imkân tanınmıştır. Bu düzenleme de hukuki açıdan yol gösterici mahiyettedir.</w:t>
      </w:r>
    </w:p>
    <w:p w14:paraId="213AACC8" w14:textId="77777777" w:rsidR="007141D0" w:rsidRPr="002A0B9F" w:rsidRDefault="00E912E6">
      <w:pPr>
        <w:pStyle w:val="GvdeMetni"/>
        <w:spacing w:before="159" w:line="259" w:lineRule="auto"/>
        <w:ind w:left="196" w:right="835"/>
        <w:rPr>
          <w:rFonts w:asciiTheme="minorHAnsi" w:hAnsiTheme="minorHAnsi" w:cstheme="minorHAnsi"/>
          <w:sz w:val="22"/>
          <w:szCs w:val="22"/>
        </w:rPr>
      </w:pPr>
      <w:r w:rsidRPr="002A0B9F">
        <w:rPr>
          <w:rFonts w:asciiTheme="minorHAnsi" w:hAnsiTheme="minorHAnsi" w:cstheme="minorHAnsi"/>
          <w:sz w:val="22"/>
          <w:szCs w:val="22"/>
        </w:rPr>
        <w:t>Yine örnek mahiyetinde olmak üzere üniversite mezunu işçilerin statü değişikliği talebiyle ilgili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olarak</w:t>
      </w:r>
      <w:r w:rsidRPr="002A0B9F">
        <w:rPr>
          <w:rFonts w:asciiTheme="minorHAnsi" w:hAnsiTheme="minorHAnsi" w:cstheme="minorHAnsi"/>
          <w:spacing w:val="-4"/>
          <w:sz w:val="22"/>
          <w:szCs w:val="22"/>
        </w:rPr>
        <w:t xml:space="preserve"> </w:t>
      </w:r>
      <w:r w:rsidRPr="002A0B9F">
        <w:rPr>
          <w:rFonts w:asciiTheme="minorHAnsi" w:hAnsiTheme="minorHAnsi" w:cstheme="minorHAnsi"/>
          <w:sz w:val="22"/>
          <w:szCs w:val="22"/>
        </w:rPr>
        <w:t>Türkiye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Büyük</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Millet</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Meclisi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Başkanlığı’na</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27/2.</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dönemde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sunulan</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2/1321</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esas sayılı Kanun teklifinde de:</w:t>
      </w:r>
    </w:p>
    <w:p w14:paraId="63034175" w14:textId="77777777" w:rsidR="007141D0" w:rsidRPr="002A0B9F" w:rsidRDefault="00E912E6">
      <w:pPr>
        <w:spacing w:before="160" w:line="259" w:lineRule="auto"/>
        <w:ind w:left="196" w:right="758"/>
        <w:rPr>
          <w:rFonts w:asciiTheme="minorHAnsi" w:hAnsiTheme="minorHAnsi" w:cstheme="minorHAnsi"/>
          <w:i/>
        </w:rPr>
      </w:pPr>
      <w:r w:rsidRPr="002A0B9F">
        <w:rPr>
          <w:rFonts w:asciiTheme="minorHAnsi" w:hAnsiTheme="minorHAnsi" w:cstheme="minorHAnsi"/>
          <w:i/>
        </w:rPr>
        <w:t>“14.7.1965</w:t>
      </w:r>
      <w:r w:rsidRPr="002A0B9F">
        <w:rPr>
          <w:rFonts w:asciiTheme="minorHAnsi" w:hAnsiTheme="minorHAnsi" w:cstheme="minorHAnsi"/>
          <w:i/>
          <w:spacing w:val="-4"/>
        </w:rPr>
        <w:t xml:space="preserve"> </w:t>
      </w:r>
      <w:r w:rsidRPr="002A0B9F">
        <w:rPr>
          <w:rFonts w:asciiTheme="minorHAnsi" w:hAnsiTheme="minorHAnsi" w:cstheme="minorHAnsi"/>
          <w:i/>
        </w:rPr>
        <w:t>tarihli</w:t>
      </w:r>
      <w:r w:rsidRPr="002A0B9F">
        <w:rPr>
          <w:rFonts w:asciiTheme="minorHAnsi" w:hAnsiTheme="minorHAnsi" w:cstheme="minorHAnsi"/>
          <w:i/>
          <w:spacing w:val="-4"/>
        </w:rPr>
        <w:t xml:space="preserve"> </w:t>
      </w:r>
      <w:r w:rsidRPr="002A0B9F">
        <w:rPr>
          <w:rFonts w:asciiTheme="minorHAnsi" w:hAnsiTheme="minorHAnsi" w:cstheme="minorHAnsi"/>
          <w:i/>
        </w:rPr>
        <w:t>ve</w:t>
      </w:r>
      <w:r w:rsidRPr="002A0B9F">
        <w:rPr>
          <w:rFonts w:asciiTheme="minorHAnsi" w:hAnsiTheme="minorHAnsi" w:cstheme="minorHAnsi"/>
          <w:i/>
          <w:spacing w:val="-4"/>
        </w:rPr>
        <w:t xml:space="preserve"> </w:t>
      </w:r>
      <w:r w:rsidRPr="002A0B9F">
        <w:rPr>
          <w:rFonts w:asciiTheme="minorHAnsi" w:hAnsiTheme="minorHAnsi" w:cstheme="minorHAnsi"/>
          <w:i/>
        </w:rPr>
        <w:t>657</w:t>
      </w:r>
      <w:r w:rsidRPr="002A0B9F">
        <w:rPr>
          <w:rFonts w:asciiTheme="minorHAnsi" w:hAnsiTheme="minorHAnsi" w:cstheme="minorHAnsi"/>
          <w:i/>
          <w:spacing w:val="-4"/>
        </w:rPr>
        <w:t xml:space="preserve"> </w:t>
      </w:r>
      <w:r w:rsidRPr="002A0B9F">
        <w:rPr>
          <w:rFonts w:asciiTheme="minorHAnsi" w:hAnsiTheme="minorHAnsi" w:cstheme="minorHAnsi"/>
          <w:i/>
        </w:rPr>
        <w:t>sayılı</w:t>
      </w:r>
      <w:r w:rsidRPr="002A0B9F">
        <w:rPr>
          <w:rFonts w:asciiTheme="minorHAnsi" w:hAnsiTheme="minorHAnsi" w:cstheme="minorHAnsi"/>
          <w:i/>
          <w:spacing w:val="-4"/>
        </w:rPr>
        <w:t xml:space="preserve"> </w:t>
      </w:r>
      <w:r w:rsidRPr="002A0B9F">
        <w:rPr>
          <w:rFonts w:asciiTheme="minorHAnsi" w:hAnsiTheme="minorHAnsi" w:cstheme="minorHAnsi"/>
          <w:i/>
        </w:rPr>
        <w:t>Devlet</w:t>
      </w:r>
      <w:r w:rsidRPr="002A0B9F">
        <w:rPr>
          <w:rFonts w:asciiTheme="minorHAnsi" w:hAnsiTheme="minorHAnsi" w:cstheme="minorHAnsi"/>
          <w:i/>
          <w:spacing w:val="-4"/>
        </w:rPr>
        <w:t xml:space="preserve"> </w:t>
      </w:r>
      <w:r w:rsidRPr="002A0B9F">
        <w:rPr>
          <w:rFonts w:asciiTheme="minorHAnsi" w:hAnsiTheme="minorHAnsi" w:cstheme="minorHAnsi"/>
          <w:i/>
        </w:rPr>
        <w:t>Memurları</w:t>
      </w:r>
      <w:r w:rsidRPr="002A0B9F">
        <w:rPr>
          <w:rFonts w:asciiTheme="minorHAnsi" w:hAnsiTheme="minorHAnsi" w:cstheme="minorHAnsi"/>
          <w:i/>
          <w:spacing w:val="-4"/>
        </w:rPr>
        <w:t xml:space="preserve"> </w:t>
      </w:r>
      <w:r w:rsidRPr="002A0B9F">
        <w:rPr>
          <w:rFonts w:asciiTheme="minorHAnsi" w:hAnsiTheme="minorHAnsi" w:cstheme="minorHAnsi"/>
          <w:i/>
        </w:rPr>
        <w:t>Kanunu’na</w:t>
      </w:r>
      <w:r w:rsidRPr="002A0B9F">
        <w:rPr>
          <w:rFonts w:asciiTheme="minorHAnsi" w:hAnsiTheme="minorHAnsi" w:cstheme="minorHAnsi"/>
          <w:i/>
          <w:spacing w:val="-4"/>
        </w:rPr>
        <w:t xml:space="preserve"> </w:t>
      </w:r>
      <w:r w:rsidRPr="002A0B9F">
        <w:rPr>
          <w:rFonts w:asciiTheme="minorHAnsi" w:hAnsiTheme="minorHAnsi" w:cstheme="minorHAnsi"/>
          <w:i/>
        </w:rPr>
        <w:t>aşağıdaki</w:t>
      </w:r>
      <w:r w:rsidRPr="002A0B9F">
        <w:rPr>
          <w:rFonts w:asciiTheme="minorHAnsi" w:hAnsiTheme="minorHAnsi" w:cstheme="minorHAnsi"/>
          <w:i/>
          <w:spacing w:val="-4"/>
        </w:rPr>
        <w:t xml:space="preserve"> </w:t>
      </w:r>
      <w:r w:rsidRPr="002A0B9F">
        <w:rPr>
          <w:rFonts w:asciiTheme="minorHAnsi" w:hAnsiTheme="minorHAnsi" w:cstheme="minorHAnsi"/>
          <w:i/>
        </w:rPr>
        <w:t>geçici</w:t>
      </w:r>
      <w:r w:rsidRPr="002A0B9F">
        <w:rPr>
          <w:rFonts w:asciiTheme="minorHAnsi" w:hAnsiTheme="minorHAnsi" w:cstheme="minorHAnsi"/>
          <w:i/>
          <w:spacing w:val="-4"/>
        </w:rPr>
        <w:t xml:space="preserve"> </w:t>
      </w:r>
      <w:r w:rsidRPr="002A0B9F">
        <w:rPr>
          <w:rFonts w:asciiTheme="minorHAnsi" w:hAnsiTheme="minorHAnsi" w:cstheme="minorHAnsi"/>
          <w:i/>
        </w:rPr>
        <w:t xml:space="preserve">madde </w:t>
      </w:r>
      <w:r w:rsidRPr="002A0B9F">
        <w:rPr>
          <w:rFonts w:asciiTheme="minorHAnsi" w:hAnsiTheme="minorHAnsi" w:cstheme="minorHAnsi"/>
          <w:i/>
          <w:spacing w:val="-2"/>
        </w:rPr>
        <w:t>eklenmiştir.</w:t>
      </w:r>
    </w:p>
    <w:p w14:paraId="435F78CD" w14:textId="23353DC4" w:rsidR="007141D0" w:rsidRPr="002A0B9F" w:rsidRDefault="00E912E6" w:rsidP="00B74CAD">
      <w:pPr>
        <w:spacing w:before="159" w:line="259" w:lineRule="auto"/>
        <w:ind w:left="196" w:right="835"/>
        <w:rPr>
          <w:rFonts w:asciiTheme="minorHAnsi" w:hAnsiTheme="minorHAnsi" w:cstheme="minorHAnsi"/>
        </w:rPr>
      </w:pPr>
      <w:proofErr w:type="gramStart"/>
      <w:r w:rsidRPr="002A0B9F">
        <w:rPr>
          <w:rFonts w:asciiTheme="minorHAnsi" w:hAnsiTheme="minorHAnsi" w:cstheme="minorHAnsi"/>
          <w:i/>
        </w:rPr>
        <w:t>GEÇİCİ MADDE 42 – 10.12.2003 tarihli ve 5018 sayılı Kamu Mali Yönetimi ve Kontrol Kanununa ekli (1) sayılı cetvelde yer alan genel bütçe kapsamındaki kamu idareleri, (2) sayılı cetvelde yer alan özel bütçeli idareler, (3) sayılı cetvelde yer alan düzenleyici ve denetleyici kurumlar ve (4) sayılı cetvelde yer alan sosyal güvenlik kurumları ile bunlara bağlı döner sermayeli kuruluşlar, kanunlarla kurulan fonlar ve kefalet sandıkları, özel kanunlarla kurulan kuruluş ve teşekküller ile hizmetlerini genel bütçenin transfer tertiplerinden yardım alarak yürüten kamu kurum ve kuruluşlarınca; iştirakler hariç olmak üzere, kamu iktisadi teşebbüsleri ve bağlı ortaklıkları ile müesseseleri hariç olmak üzere, kamu iktisadi teşebbüsleri ve bağlı ortaklıkları ile müesseseleri, 24.11.1994 tarihli ve 4046 sayılı Özelleştirme Uygulamaları Hakkında Kanun çerçevesinde özelleştirme kapsamında veya programında</w:t>
      </w:r>
      <w:r w:rsidRPr="002A0B9F">
        <w:rPr>
          <w:rFonts w:asciiTheme="minorHAnsi" w:hAnsiTheme="minorHAnsi" w:cstheme="minorHAnsi"/>
          <w:i/>
          <w:spacing w:val="-4"/>
        </w:rPr>
        <w:t xml:space="preserve"> </w:t>
      </w:r>
      <w:r w:rsidRPr="002A0B9F">
        <w:rPr>
          <w:rFonts w:asciiTheme="minorHAnsi" w:hAnsiTheme="minorHAnsi" w:cstheme="minorHAnsi"/>
          <w:i/>
        </w:rPr>
        <w:t>bulunan</w:t>
      </w:r>
      <w:r w:rsidRPr="002A0B9F">
        <w:rPr>
          <w:rFonts w:asciiTheme="minorHAnsi" w:hAnsiTheme="minorHAnsi" w:cstheme="minorHAnsi"/>
          <w:i/>
          <w:spacing w:val="-4"/>
        </w:rPr>
        <w:t xml:space="preserve"> </w:t>
      </w:r>
      <w:r w:rsidRPr="002A0B9F">
        <w:rPr>
          <w:rFonts w:asciiTheme="minorHAnsi" w:hAnsiTheme="minorHAnsi" w:cstheme="minorHAnsi"/>
          <w:i/>
        </w:rPr>
        <w:t>kuruluşlardan</w:t>
      </w:r>
      <w:r w:rsidRPr="002A0B9F">
        <w:rPr>
          <w:rFonts w:asciiTheme="minorHAnsi" w:hAnsiTheme="minorHAnsi" w:cstheme="minorHAnsi"/>
          <w:i/>
          <w:spacing w:val="-4"/>
        </w:rPr>
        <w:t xml:space="preserve"> </w:t>
      </w:r>
      <w:r w:rsidRPr="002A0B9F">
        <w:rPr>
          <w:rFonts w:asciiTheme="minorHAnsi" w:hAnsiTheme="minorHAnsi" w:cstheme="minorHAnsi"/>
          <w:i/>
        </w:rPr>
        <w:t>sermayesinin</w:t>
      </w:r>
      <w:r w:rsidRPr="002A0B9F">
        <w:rPr>
          <w:rFonts w:asciiTheme="minorHAnsi" w:hAnsiTheme="minorHAnsi" w:cstheme="minorHAnsi"/>
          <w:i/>
          <w:spacing w:val="-4"/>
        </w:rPr>
        <w:t xml:space="preserve"> </w:t>
      </w:r>
      <w:r w:rsidRPr="002A0B9F">
        <w:rPr>
          <w:rFonts w:asciiTheme="minorHAnsi" w:hAnsiTheme="minorHAnsi" w:cstheme="minorHAnsi"/>
          <w:i/>
        </w:rPr>
        <w:t>yüzde</w:t>
      </w:r>
      <w:r w:rsidRPr="002A0B9F">
        <w:rPr>
          <w:rFonts w:asciiTheme="minorHAnsi" w:hAnsiTheme="minorHAnsi" w:cstheme="minorHAnsi"/>
          <w:i/>
          <w:spacing w:val="-4"/>
        </w:rPr>
        <w:t xml:space="preserve"> </w:t>
      </w:r>
      <w:r w:rsidRPr="002A0B9F">
        <w:rPr>
          <w:rFonts w:asciiTheme="minorHAnsi" w:hAnsiTheme="minorHAnsi" w:cstheme="minorHAnsi"/>
          <w:i/>
        </w:rPr>
        <w:t>ellisinden</w:t>
      </w:r>
      <w:r w:rsidRPr="002A0B9F">
        <w:rPr>
          <w:rFonts w:asciiTheme="minorHAnsi" w:hAnsiTheme="minorHAnsi" w:cstheme="minorHAnsi"/>
          <w:i/>
          <w:spacing w:val="-4"/>
        </w:rPr>
        <w:t xml:space="preserve"> </w:t>
      </w:r>
      <w:r w:rsidRPr="002A0B9F">
        <w:rPr>
          <w:rFonts w:asciiTheme="minorHAnsi" w:hAnsiTheme="minorHAnsi" w:cstheme="minorHAnsi"/>
          <w:i/>
        </w:rPr>
        <w:t>fazlası</w:t>
      </w:r>
      <w:r w:rsidRPr="002A0B9F">
        <w:rPr>
          <w:rFonts w:asciiTheme="minorHAnsi" w:hAnsiTheme="minorHAnsi" w:cstheme="minorHAnsi"/>
          <w:i/>
          <w:spacing w:val="-4"/>
        </w:rPr>
        <w:t xml:space="preserve"> </w:t>
      </w:r>
      <w:r w:rsidRPr="002A0B9F">
        <w:rPr>
          <w:rFonts w:asciiTheme="minorHAnsi" w:hAnsiTheme="minorHAnsi" w:cstheme="minorHAnsi"/>
          <w:i/>
        </w:rPr>
        <w:t>kamuya</w:t>
      </w:r>
      <w:r w:rsidRPr="002A0B9F">
        <w:rPr>
          <w:rFonts w:asciiTheme="minorHAnsi" w:hAnsiTheme="minorHAnsi" w:cstheme="minorHAnsi"/>
          <w:i/>
          <w:spacing w:val="-4"/>
        </w:rPr>
        <w:t xml:space="preserve"> </w:t>
      </w:r>
      <w:r w:rsidRPr="002A0B9F">
        <w:rPr>
          <w:rFonts w:asciiTheme="minorHAnsi" w:hAnsiTheme="minorHAnsi" w:cstheme="minorHAnsi"/>
          <w:i/>
        </w:rPr>
        <w:t>ait</w:t>
      </w:r>
      <w:r w:rsidRPr="002A0B9F">
        <w:rPr>
          <w:rFonts w:asciiTheme="minorHAnsi" w:hAnsiTheme="minorHAnsi" w:cstheme="minorHAnsi"/>
          <w:i/>
          <w:spacing w:val="-4"/>
        </w:rPr>
        <w:t xml:space="preserve"> </w:t>
      </w:r>
      <w:r w:rsidRPr="002A0B9F">
        <w:rPr>
          <w:rFonts w:asciiTheme="minorHAnsi" w:hAnsiTheme="minorHAnsi" w:cstheme="minorHAnsi"/>
          <w:i/>
        </w:rPr>
        <w:t>olanlar ile 4.2.1924 tarihli ve 406 sayılı Telgraf ve Telefon Kanunuyla kurulmuş ve sermayesinin tamamı Hazineye ait kuruluşlarda; İl özel idareleri, belediyeler, bunların kurdukları veya üye oldukları mahalli idare birlikleri ile bağlı kuruluşları, müessese ve işletmelerinde ve diğer</w:t>
      </w:r>
      <w:r w:rsidR="00B74CAD" w:rsidRPr="002A0B9F">
        <w:rPr>
          <w:rFonts w:asciiTheme="minorHAnsi" w:hAnsiTheme="minorHAnsi" w:cstheme="minorHAnsi"/>
          <w:i/>
        </w:rPr>
        <w:t xml:space="preserve"> </w:t>
      </w:r>
      <w:r w:rsidRPr="002A0B9F">
        <w:rPr>
          <w:rFonts w:asciiTheme="minorHAnsi" w:hAnsiTheme="minorHAnsi" w:cstheme="minorHAnsi"/>
          <w:b/>
          <w:i/>
        </w:rPr>
        <w:t>kamu kurum ve kuruluşlarında sürekli veya daimi statüde çalışanlardan ön lisans ve lisans</w:t>
      </w:r>
      <w:r w:rsidRPr="002A0B9F">
        <w:rPr>
          <w:rFonts w:asciiTheme="minorHAnsi" w:hAnsiTheme="minorHAnsi" w:cstheme="minorHAnsi"/>
          <w:b/>
          <w:i/>
          <w:spacing w:val="-4"/>
        </w:rPr>
        <w:t xml:space="preserve"> </w:t>
      </w:r>
      <w:r w:rsidRPr="002A0B9F">
        <w:rPr>
          <w:rFonts w:asciiTheme="minorHAnsi" w:hAnsiTheme="minorHAnsi" w:cstheme="minorHAnsi"/>
          <w:b/>
          <w:i/>
        </w:rPr>
        <w:t>eğitimi</w:t>
      </w:r>
      <w:r w:rsidRPr="002A0B9F">
        <w:rPr>
          <w:rFonts w:asciiTheme="minorHAnsi" w:hAnsiTheme="minorHAnsi" w:cstheme="minorHAnsi"/>
          <w:b/>
          <w:i/>
          <w:spacing w:val="-3"/>
        </w:rPr>
        <w:t xml:space="preserve"> </w:t>
      </w:r>
      <w:r w:rsidRPr="002A0B9F">
        <w:rPr>
          <w:rFonts w:asciiTheme="minorHAnsi" w:hAnsiTheme="minorHAnsi" w:cstheme="minorHAnsi"/>
          <w:b/>
          <w:i/>
        </w:rPr>
        <w:t>veren</w:t>
      </w:r>
      <w:r w:rsidRPr="002A0B9F">
        <w:rPr>
          <w:rFonts w:asciiTheme="minorHAnsi" w:hAnsiTheme="minorHAnsi" w:cstheme="minorHAnsi"/>
          <w:b/>
          <w:i/>
          <w:spacing w:val="-3"/>
        </w:rPr>
        <w:t xml:space="preserve"> </w:t>
      </w:r>
      <w:r w:rsidRPr="002A0B9F">
        <w:rPr>
          <w:rFonts w:asciiTheme="minorHAnsi" w:hAnsiTheme="minorHAnsi" w:cstheme="minorHAnsi"/>
          <w:b/>
          <w:i/>
        </w:rPr>
        <w:t>fakültelerden</w:t>
      </w:r>
      <w:r w:rsidRPr="002A0B9F">
        <w:rPr>
          <w:rFonts w:asciiTheme="minorHAnsi" w:hAnsiTheme="minorHAnsi" w:cstheme="minorHAnsi"/>
          <w:b/>
          <w:i/>
          <w:spacing w:val="-3"/>
        </w:rPr>
        <w:t xml:space="preserve"> </w:t>
      </w:r>
      <w:r w:rsidRPr="002A0B9F">
        <w:rPr>
          <w:rFonts w:asciiTheme="minorHAnsi" w:hAnsiTheme="minorHAnsi" w:cstheme="minorHAnsi"/>
          <w:b/>
          <w:i/>
        </w:rPr>
        <w:t>veya</w:t>
      </w:r>
      <w:r w:rsidRPr="002A0B9F">
        <w:rPr>
          <w:rFonts w:asciiTheme="minorHAnsi" w:hAnsiTheme="minorHAnsi" w:cstheme="minorHAnsi"/>
          <w:b/>
          <w:i/>
          <w:spacing w:val="-3"/>
        </w:rPr>
        <w:t xml:space="preserve"> </w:t>
      </w:r>
      <w:r w:rsidRPr="002A0B9F">
        <w:rPr>
          <w:rFonts w:asciiTheme="minorHAnsi" w:hAnsiTheme="minorHAnsi" w:cstheme="minorHAnsi"/>
          <w:b/>
          <w:i/>
        </w:rPr>
        <w:t>bunlara</w:t>
      </w:r>
      <w:r w:rsidRPr="002A0B9F">
        <w:rPr>
          <w:rFonts w:asciiTheme="minorHAnsi" w:hAnsiTheme="minorHAnsi" w:cstheme="minorHAnsi"/>
          <w:b/>
          <w:i/>
          <w:spacing w:val="-3"/>
        </w:rPr>
        <w:t xml:space="preserve"> </w:t>
      </w:r>
      <w:r w:rsidRPr="002A0B9F">
        <w:rPr>
          <w:rFonts w:asciiTheme="minorHAnsi" w:hAnsiTheme="minorHAnsi" w:cstheme="minorHAnsi"/>
          <w:b/>
          <w:i/>
        </w:rPr>
        <w:t>denkliği</w:t>
      </w:r>
      <w:r w:rsidRPr="002A0B9F">
        <w:rPr>
          <w:rFonts w:asciiTheme="minorHAnsi" w:hAnsiTheme="minorHAnsi" w:cstheme="minorHAnsi"/>
          <w:b/>
          <w:i/>
          <w:spacing w:val="-3"/>
        </w:rPr>
        <w:t xml:space="preserve"> </w:t>
      </w:r>
      <w:r w:rsidRPr="002A0B9F">
        <w:rPr>
          <w:rFonts w:asciiTheme="minorHAnsi" w:hAnsiTheme="minorHAnsi" w:cstheme="minorHAnsi"/>
          <w:b/>
          <w:i/>
        </w:rPr>
        <w:t>YÖK</w:t>
      </w:r>
      <w:r w:rsidRPr="002A0B9F">
        <w:rPr>
          <w:rFonts w:asciiTheme="minorHAnsi" w:hAnsiTheme="minorHAnsi" w:cstheme="minorHAnsi"/>
          <w:b/>
          <w:i/>
          <w:spacing w:val="-3"/>
        </w:rPr>
        <w:t xml:space="preserve"> </w:t>
      </w:r>
      <w:r w:rsidRPr="002A0B9F">
        <w:rPr>
          <w:rFonts w:asciiTheme="minorHAnsi" w:hAnsiTheme="minorHAnsi" w:cstheme="minorHAnsi"/>
          <w:b/>
          <w:i/>
        </w:rPr>
        <w:t>tarafından</w:t>
      </w:r>
      <w:r w:rsidRPr="002A0B9F">
        <w:rPr>
          <w:rFonts w:asciiTheme="minorHAnsi" w:hAnsiTheme="minorHAnsi" w:cstheme="minorHAnsi"/>
          <w:b/>
          <w:i/>
          <w:spacing w:val="-3"/>
        </w:rPr>
        <w:t xml:space="preserve"> </w:t>
      </w:r>
      <w:r w:rsidRPr="002A0B9F">
        <w:rPr>
          <w:rFonts w:asciiTheme="minorHAnsi" w:hAnsiTheme="minorHAnsi" w:cstheme="minorHAnsi"/>
          <w:b/>
          <w:i/>
        </w:rPr>
        <w:t>kabul</w:t>
      </w:r>
      <w:r w:rsidRPr="002A0B9F">
        <w:rPr>
          <w:rFonts w:asciiTheme="minorHAnsi" w:hAnsiTheme="minorHAnsi" w:cstheme="minorHAnsi"/>
          <w:b/>
          <w:i/>
          <w:spacing w:val="-3"/>
        </w:rPr>
        <w:t xml:space="preserve"> </w:t>
      </w:r>
      <w:r w:rsidRPr="002A0B9F">
        <w:rPr>
          <w:rFonts w:asciiTheme="minorHAnsi" w:hAnsiTheme="minorHAnsi" w:cstheme="minorHAnsi"/>
          <w:b/>
          <w:i/>
        </w:rPr>
        <w:t>edilen</w:t>
      </w:r>
      <w:r w:rsidRPr="002A0B9F">
        <w:rPr>
          <w:rFonts w:asciiTheme="minorHAnsi" w:hAnsiTheme="minorHAnsi" w:cstheme="minorHAnsi"/>
          <w:b/>
          <w:i/>
          <w:spacing w:val="-3"/>
        </w:rPr>
        <w:t xml:space="preserve"> </w:t>
      </w:r>
      <w:r w:rsidRPr="002A0B9F">
        <w:rPr>
          <w:rFonts w:asciiTheme="minorHAnsi" w:hAnsiTheme="minorHAnsi" w:cstheme="minorHAnsi"/>
          <w:b/>
          <w:i/>
        </w:rPr>
        <w:t>yurt içindeki veya dışındaki yükseköğrenim kurumlarından mezun olanlar</w:t>
      </w:r>
      <w:r w:rsidRPr="002A0B9F">
        <w:rPr>
          <w:rFonts w:asciiTheme="minorHAnsi" w:hAnsiTheme="minorHAnsi" w:cstheme="minorHAnsi"/>
          <w:i/>
        </w:rPr>
        <w:t>, bu maddenin yürürlüğe girdiği tarihten itibaren 6 ay içinde başvurmaları halinde 190 sayılı Kanun Hükmünde Kararnameye ekli cetvellerde yer alan kadro unvanlarıyla sınırlı olmak üzere Hazine</w:t>
      </w:r>
      <w:r w:rsidRPr="002A0B9F">
        <w:rPr>
          <w:rFonts w:asciiTheme="minorHAnsi" w:hAnsiTheme="minorHAnsi" w:cstheme="minorHAnsi"/>
          <w:i/>
          <w:spacing w:val="-2"/>
        </w:rPr>
        <w:t xml:space="preserve"> </w:t>
      </w:r>
      <w:r w:rsidRPr="002A0B9F">
        <w:rPr>
          <w:rFonts w:asciiTheme="minorHAnsi" w:hAnsiTheme="minorHAnsi" w:cstheme="minorHAnsi"/>
          <w:i/>
        </w:rPr>
        <w:t>ve</w:t>
      </w:r>
      <w:r w:rsidRPr="002A0B9F">
        <w:rPr>
          <w:rFonts w:asciiTheme="minorHAnsi" w:hAnsiTheme="minorHAnsi" w:cstheme="minorHAnsi"/>
          <w:i/>
          <w:spacing w:val="-2"/>
        </w:rPr>
        <w:t xml:space="preserve"> </w:t>
      </w:r>
      <w:r w:rsidRPr="002A0B9F">
        <w:rPr>
          <w:rFonts w:asciiTheme="minorHAnsi" w:hAnsiTheme="minorHAnsi" w:cstheme="minorHAnsi"/>
          <w:i/>
        </w:rPr>
        <w:t>Maliye</w:t>
      </w:r>
      <w:r w:rsidRPr="002A0B9F">
        <w:rPr>
          <w:rFonts w:asciiTheme="minorHAnsi" w:hAnsiTheme="minorHAnsi" w:cstheme="minorHAnsi"/>
          <w:i/>
          <w:spacing w:val="-2"/>
        </w:rPr>
        <w:t xml:space="preserve"> </w:t>
      </w:r>
      <w:r w:rsidRPr="002A0B9F">
        <w:rPr>
          <w:rFonts w:asciiTheme="minorHAnsi" w:hAnsiTheme="minorHAnsi" w:cstheme="minorHAnsi"/>
          <w:i/>
        </w:rPr>
        <w:t>Bakanlığı</w:t>
      </w:r>
      <w:r w:rsidRPr="002A0B9F">
        <w:rPr>
          <w:rFonts w:asciiTheme="minorHAnsi" w:hAnsiTheme="minorHAnsi" w:cstheme="minorHAnsi"/>
          <w:i/>
          <w:spacing w:val="-2"/>
        </w:rPr>
        <w:t xml:space="preserve"> </w:t>
      </w:r>
      <w:r w:rsidRPr="002A0B9F">
        <w:rPr>
          <w:rFonts w:asciiTheme="minorHAnsi" w:hAnsiTheme="minorHAnsi" w:cstheme="minorHAnsi"/>
          <w:i/>
        </w:rPr>
        <w:t>ve</w:t>
      </w:r>
      <w:r w:rsidRPr="002A0B9F">
        <w:rPr>
          <w:rFonts w:asciiTheme="minorHAnsi" w:hAnsiTheme="minorHAnsi" w:cstheme="minorHAnsi"/>
          <w:i/>
          <w:spacing w:val="-2"/>
        </w:rPr>
        <w:t xml:space="preserve"> </w:t>
      </w:r>
      <w:r w:rsidRPr="002A0B9F">
        <w:rPr>
          <w:rFonts w:asciiTheme="minorHAnsi" w:hAnsiTheme="minorHAnsi" w:cstheme="minorHAnsi"/>
          <w:i/>
        </w:rPr>
        <w:t>Devlet</w:t>
      </w:r>
      <w:r w:rsidRPr="002A0B9F">
        <w:rPr>
          <w:rFonts w:asciiTheme="minorHAnsi" w:hAnsiTheme="minorHAnsi" w:cstheme="minorHAnsi"/>
          <w:i/>
          <w:spacing w:val="-2"/>
        </w:rPr>
        <w:t xml:space="preserve"> </w:t>
      </w:r>
      <w:r w:rsidRPr="002A0B9F">
        <w:rPr>
          <w:rFonts w:asciiTheme="minorHAnsi" w:hAnsiTheme="minorHAnsi" w:cstheme="minorHAnsi"/>
          <w:i/>
        </w:rPr>
        <w:t>Personel</w:t>
      </w:r>
      <w:r w:rsidRPr="002A0B9F">
        <w:rPr>
          <w:rFonts w:asciiTheme="minorHAnsi" w:hAnsiTheme="minorHAnsi" w:cstheme="minorHAnsi"/>
          <w:i/>
          <w:spacing w:val="-2"/>
        </w:rPr>
        <w:t xml:space="preserve"> </w:t>
      </w:r>
      <w:r w:rsidRPr="002A0B9F">
        <w:rPr>
          <w:rFonts w:asciiTheme="minorHAnsi" w:hAnsiTheme="minorHAnsi" w:cstheme="minorHAnsi"/>
          <w:i/>
        </w:rPr>
        <w:t>Başkanlığınca</w:t>
      </w:r>
      <w:r w:rsidRPr="002A0B9F">
        <w:rPr>
          <w:rFonts w:asciiTheme="minorHAnsi" w:hAnsiTheme="minorHAnsi" w:cstheme="minorHAnsi"/>
          <w:i/>
          <w:spacing w:val="-2"/>
        </w:rPr>
        <w:t xml:space="preserve"> </w:t>
      </w:r>
      <w:r w:rsidRPr="002A0B9F">
        <w:rPr>
          <w:rFonts w:asciiTheme="minorHAnsi" w:hAnsiTheme="minorHAnsi" w:cstheme="minorHAnsi"/>
          <w:i/>
        </w:rPr>
        <w:t>müştereken</w:t>
      </w:r>
      <w:r w:rsidRPr="002A0B9F">
        <w:rPr>
          <w:rFonts w:asciiTheme="minorHAnsi" w:hAnsiTheme="minorHAnsi" w:cstheme="minorHAnsi"/>
          <w:i/>
          <w:spacing w:val="-2"/>
        </w:rPr>
        <w:t xml:space="preserve"> </w:t>
      </w:r>
      <w:r w:rsidRPr="002A0B9F">
        <w:rPr>
          <w:rFonts w:asciiTheme="minorHAnsi" w:hAnsiTheme="minorHAnsi" w:cstheme="minorHAnsi"/>
          <w:i/>
        </w:rPr>
        <w:t>belirlenen</w:t>
      </w:r>
      <w:r w:rsidRPr="002A0B9F">
        <w:rPr>
          <w:rFonts w:asciiTheme="minorHAnsi" w:hAnsiTheme="minorHAnsi" w:cstheme="minorHAnsi"/>
          <w:i/>
          <w:spacing w:val="-3"/>
        </w:rPr>
        <w:t xml:space="preserve"> </w:t>
      </w:r>
      <w:r w:rsidRPr="002A0B9F">
        <w:rPr>
          <w:rFonts w:asciiTheme="minorHAnsi" w:hAnsiTheme="minorHAnsi" w:cstheme="minorHAnsi"/>
          <w:b/>
          <w:i/>
        </w:rPr>
        <w:t>memur kadrolarına kurumlarınca atanırlar</w:t>
      </w:r>
      <w:r w:rsidRPr="002A0B9F">
        <w:rPr>
          <w:rFonts w:asciiTheme="minorHAnsi" w:hAnsiTheme="minorHAnsi" w:cstheme="minorHAnsi"/>
          <w:i/>
        </w:rPr>
        <w:t xml:space="preserve">…” </w:t>
      </w:r>
      <w:r w:rsidRPr="002A0B9F">
        <w:rPr>
          <w:rFonts w:asciiTheme="minorHAnsi" w:hAnsiTheme="minorHAnsi" w:cstheme="minorHAnsi"/>
        </w:rPr>
        <w:t>şeklindedir.</w:t>
      </w:r>
      <w:proofErr w:type="gramEnd"/>
    </w:p>
    <w:p w14:paraId="40AA1B2D" w14:textId="77777777" w:rsidR="007141D0" w:rsidRPr="002A0B9F" w:rsidRDefault="00E912E6">
      <w:pPr>
        <w:pStyle w:val="GvdeMetni"/>
        <w:spacing w:before="161" w:line="256" w:lineRule="auto"/>
        <w:ind w:left="196" w:right="835"/>
        <w:rPr>
          <w:rFonts w:asciiTheme="minorHAnsi" w:hAnsiTheme="minorHAnsi" w:cstheme="minorHAnsi"/>
          <w:sz w:val="22"/>
          <w:szCs w:val="22"/>
        </w:rPr>
      </w:pPr>
      <w:r w:rsidRPr="002A0B9F">
        <w:rPr>
          <w:rFonts w:asciiTheme="minorHAnsi" w:hAnsiTheme="minorHAnsi" w:cstheme="minorHAnsi"/>
          <w:sz w:val="22"/>
          <w:szCs w:val="22"/>
        </w:rPr>
        <w:t>Bu kapsamda yukarıda bazı kamu kurum ve kuruluşları ile KİT’ler özelinde yapılan değişiklikler</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ile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yukarıdaki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Kanun</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değişikliği</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teklifine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çok</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benzer</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bir</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değişiklik</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ile</w:t>
      </w:r>
      <w:r w:rsidRPr="002A0B9F">
        <w:rPr>
          <w:rFonts w:asciiTheme="minorHAnsi" w:hAnsiTheme="minorHAnsi" w:cstheme="minorHAnsi"/>
          <w:spacing w:val="-3"/>
          <w:sz w:val="22"/>
          <w:szCs w:val="22"/>
        </w:rPr>
        <w:t xml:space="preserve"> </w:t>
      </w:r>
      <w:r w:rsidRPr="002A0B9F">
        <w:rPr>
          <w:rFonts w:asciiTheme="minorHAnsi" w:hAnsiTheme="minorHAnsi" w:cstheme="minorHAnsi"/>
          <w:sz w:val="22"/>
          <w:szCs w:val="22"/>
        </w:rPr>
        <w:t>üniversite mezunu kamu işçilerinin sorunları kolaylıkla çözüme kavuşacaktır.</w:t>
      </w:r>
    </w:p>
    <w:p w14:paraId="58E16ADB" w14:textId="77777777" w:rsidR="007141D0" w:rsidRPr="002A0B9F" w:rsidRDefault="00E912E6" w:rsidP="00AC2EAC">
      <w:pPr>
        <w:spacing w:before="169" w:line="254" w:lineRule="auto"/>
        <w:ind w:left="196" w:right="758"/>
        <w:jc w:val="both"/>
        <w:rPr>
          <w:rFonts w:asciiTheme="minorHAnsi" w:hAnsiTheme="minorHAnsi" w:cstheme="minorHAnsi"/>
          <w:b/>
        </w:rPr>
      </w:pPr>
      <w:r w:rsidRPr="002A0B9F">
        <w:rPr>
          <w:rFonts w:asciiTheme="minorHAnsi" w:hAnsiTheme="minorHAnsi" w:cstheme="minorHAnsi"/>
        </w:rPr>
        <w:lastRenderedPageBreak/>
        <w:t>Söz</w:t>
      </w:r>
      <w:r w:rsidRPr="002A0B9F">
        <w:rPr>
          <w:rFonts w:asciiTheme="minorHAnsi" w:hAnsiTheme="minorHAnsi" w:cstheme="minorHAnsi"/>
          <w:spacing w:val="-4"/>
        </w:rPr>
        <w:t xml:space="preserve"> </w:t>
      </w:r>
      <w:r w:rsidRPr="002A0B9F">
        <w:rPr>
          <w:rFonts w:asciiTheme="minorHAnsi" w:hAnsiTheme="minorHAnsi" w:cstheme="minorHAnsi"/>
        </w:rPr>
        <w:t>konusu</w:t>
      </w:r>
      <w:r w:rsidRPr="002A0B9F">
        <w:rPr>
          <w:rFonts w:asciiTheme="minorHAnsi" w:hAnsiTheme="minorHAnsi" w:cstheme="minorHAnsi"/>
          <w:spacing w:val="-4"/>
        </w:rPr>
        <w:t xml:space="preserve"> </w:t>
      </w:r>
      <w:r w:rsidRPr="002A0B9F">
        <w:rPr>
          <w:rFonts w:asciiTheme="minorHAnsi" w:hAnsiTheme="minorHAnsi" w:cstheme="minorHAnsi"/>
        </w:rPr>
        <w:t>kişilerden</w:t>
      </w:r>
      <w:r w:rsidRPr="002A0B9F">
        <w:rPr>
          <w:rFonts w:asciiTheme="minorHAnsi" w:hAnsiTheme="minorHAnsi" w:cstheme="minorHAnsi"/>
          <w:spacing w:val="-4"/>
        </w:rPr>
        <w:t xml:space="preserve"> </w:t>
      </w:r>
      <w:r w:rsidRPr="002A0B9F">
        <w:rPr>
          <w:rFonts w:asciiTheme="minorHAnsi" w:hAnsiTheme="minorHAnsi" w:cstheme="minorHAnsi"/>
        </w:rPr>
        <w:t>memur</w:t>
      </w:r>
      <w:r w:rsidRPr="002A0B9F">
        <w:rPr>
          <w:rFonts w:asciiTheme="minorHAnsi" w:hAnsiTheme="minorHAnsi" w:cstheme="minorHAnsi"/>
          <w:spacing w:val="-4"/>
        </w:rPr>
        <w:t xml:space="preserve"> </w:t>
      </w:r>
      <w:r w:rsidRPr="002A0B9F">
        <w:rPr>
          <w:rFonts w:asciiTheme="minorHAnsi" w:hAnsiTheme="minorHAnsi" w:cstheme="minorHAnsi"/>
        </w:rPr>
        <w:t>olarak</w:t>
      </w:r>
      <w:r w:rsidRPr="002A0B9F">
        <w:rPr>
          <w:rFonts w:asciiTheme="minorHAnsi" w:hAnsiTheme="minorHAnsi" w:cstheme="minorHAnsi"/>
          <w:spacing w:val="-5"/>
        </w:rPr>
        <w:t xml:space="preserve"> </w:t>
      </w:r>
      <w:r w:rsidRPr="002A0B9F">
        <w:rPr>
          <w:rFonts w:asciiTheme="minorHAnsi" w:hAnsiTheme="minorHAnsi" w:cstheme="minorHAnsi"/>
        </w:rPr>
        <w:t>atanmak</w:t>
      </w:r>
      <w:r w:rsidRPr="002A0B9F">
        <w:rPr>
          <w:rFonts w:asciiTheme="minorHAnsi" w:hAnsiTheme="minorHAnsi" w:cstheme="minorHAnsi"/>
          <w:spacing w:val="-5"/>
        </w:rPr>
        <w:t xml:space="preserve"> </w:t>
      </w:r>
      <w:r w:rsidRPr="002A0B9F">
        <w:rPr>
          <w:rFonts w:asciiTheme="minorHAnsi" w:hAnsiTheme="minorHAnsi" w:cstheme="minorHAnsi"/>
        </w:rPr>
        <w:t>isteyenlerin</w:t>
      </w:r>
      <w:r w:rsidRPr="002A0B9F">
        <w:rPr>
          <w:rFonts w:asciiTheme="minorHAnsi" w:hAnsiTheme="minorHAnsi" w:cstheme="minorHAnsi"/>
          <w:spacing w:val="-4"/>
        </w:rPr>
        <w:t xml:space="preserve"> </w:t>
      </w:r>
      <w:r w:rsidRPr="002A0B9F">
        <w:rPr>
          <w:rFonts w:asciiTheme="minorHAnsi" w:hAnsiTheme="minorHAnsi" w:cstheme="minorHAnsi"/>
          <w:b/>
        </w:rPr>
        <w:t>memurluğa</w:t>
      </w:r>
      <w:r w:rsidRPr="002A0B9F">
        <w:rPr>
          <w:rFonts w:asciiTheme="minorHAnsi" w:hAnsiTheme="minorHAnsi" w:cstheme="minorHAnsi"/>
          <w:b/>
          <w:spacing w:val="-4"/>
        </w:rPr>
        <w:t xml:space="preserve"> </w:t>
      </w:r>
      <w:r w:rsidRPr="002A0B9F">
        <w:rPr>
          <w:rFonts w:asciiTheme="minorHAnsi" w:hAnsiTheme="minorHAnsi" w:cstheme="minorHAnsi"/>
          <w:b/>
        </w:rPr>
        <w:t>geçiş</w:t>
      </w:r>
      <w:r w:rsidRPr="002A0B9F">
        <w:rPr>
          <w:rFonts w:asciiTheme="minorHAnsi" w:hAnsiTheme="minorHAnsi" w:cstheme="minorHAnsi"/>
          <w:b/>
          <w:spacing w:val="-4"/>
        </w:rPr>
        <w:t xml:space="preserve"> </w:t>
      </w:r>
      <w:r w:rsidRPr="002A0B9F">
        <w:rPr>
          <w:rFonts w:asciiTheme="minorHAnsi" w:hAnsiTheme="minorHAnsi" w:cstheme="minorHAnsi"/>
          <w:b/>
        </w:rPr>
        <w:t>aşamasındaki mali durumları ve sigortalılık sürelerinin hesaplanması bakımından ise:</w:t>
      </w:r>
    </w:p>
    <w:p w14:paraId="5ACD47C5" w14:textId="77777777" w:rsidR="007141D0" w:rsidRPr="002A0B9F" w:rsidRDefault="00E912E6" w:rsidP="00AC2EAC">
      <w:pPr>
        <w:spacing w:before="171" w:line="254" w:lineRule="auto"/>
        <w:ind w:left="196" w:right="811"/>
        <w:jc w:val="both"/>
        <w:rPr>
          <w:rFonts w:asciiTheme="minorHAnsi" w:hAnsiTheme="minorHAnsi" w:cstheme="minorHAnsi"/>
          <w:i/>
        </w:rPr>
      </w:pPr>
      <w:r w:rsidRPr="002A0B9F">
        <w:rPr>
          <w:rFonts w:asciiTheme="minorHAnsi" w:hAnsiTheme="minorHAnsi" w:cstheme="minorHAnsi"/>
          <w:i/>
        </w:rPr>
        <w:t>“Memur kadrolarına atananlar bu statüde göreve başladıkları günü takip eden aybaşından itibaren</w:t>
      </w:r>
      <w:r w:rsidRPr="002A0B9F">
        <w:rPr>
          <w:rFonts w:asciiTheme="minorHAnsi" w:hAnsiTheme="minorHAnsi" w:cstheme="minorHAnsi"/>
          <w:i/>
          <w:spacing w:val="-3"/>
        </w:rPr>
        <w:t xml:space="preserve"> </w:t>
      </w:r>
      <w:r w:rsidRPr="002A0B9F">
        <w:rPr>
          <w:rFonts w:asciiTheme="minorHAnsi" w:hAnsiTheme="minorHAnsi" w:cstheme="minorHAnsi"/>
          <w:i/>
        </w:rPr>
        <w:t>atandıkları</w:t>
      </w:r>
      <w:r w:rsidRPr="002A0B9F">
        <w:rPr>
          <w:rFonts w:asciiTheme="minorHAnsi" w:hAnsiTheme="minorHAnsi" w:cstheme="minorHAnsi"/>
          <w:i/>
          <w:spacing w:val="-3"/>
        </w:rPr>
        <w:t xml:space="preserve"> </w:t>
      </w:r>
      <w:r w:rsidRPr="002A0B9F">
        <w:rPr>
          <w:rFonts w:asciiTheme="minorHAnsi" w:hAnsiTheme="minorHAnsi" w:cstheme="minorHAnsi"/>
          <w:i/>
        </w:rPr>
        <w:t>kadroların</w:t>
      </w:r>
      <w:r w:rsidRPr="002A0B9F">
        <w:rPr>
          <w:rFonts w:asciiTheme="minorHAnsi" w:hAnsiTheme="minorHAnsi" w:cstheme="minorHAnsi"/>
          <w:i/>
          <w:spacing w:val="-3"/>
        </w:rPr>
        <w:t xml:space="preserve"> </w:t>
      </w:r>
      <w:r w:rsidRPr="002A0B9F">
        <w:rPr>
          <w:rFonts w:asciiTheme="minorHAnsi" w:hAnsiTheme="minorHAnsi" w:cstheme="minorHAnsi"/>
          <w:i/>
        </w:rPr>
        <w:t>mali</w:t>
      </w:r>
      <w:r w:rsidRPr="002A0B9F">
        <w:rPr>
          <w:rFonts w:asciiTheme="minorHAnsi" w:hAnsiTheme="minorHAnsi" w:cstheme="minorHAnsi"/>
          <w:i/>
          <w:spacing w:val="-3"/>
        </w:rPr>
        <w:t xml:space="preserve"> </w:t>
      </w:r>
      <w:r w:rsidRPr="002A0B9F">
        <w:rPr>
          <w:rFonts w:asciiTheme="minorHAnsi" w:hAnsiTheme="minorHAnsi" w:cstheme="minorHAnsi"/>
          <w:i/>
        </w:rPr>
        <w:t>haklarını</w:t>
      </w:r>
      <w:r w:rsidRPr="002A0B9F">
        <w:rPr>
          <w:rFonts w:asciiTheme="minorHAnsi" w:hAnsiTheme="minorHAnsi" w:cstheme="minorHAnsi"/>
          <w:i/>
          <w:spacing w:val="-3"/>
        </w:rPr>
        <w:t xml:space="preserve"> </w:t>
      </w:r>
      <w:r w:rsidRPr="002A0B9F">
        <w:rPr>
          <w:rFonts w:asciiTheme="minorHAnsi" w:hAnsiTheme="minorHAnsi" w:cstheme="minorHAnsi"/>
          <w:i/>
        </w:rPr>
        <w:t>haiz</w:t>
      </w:r>
      <w:r w:rsidRPr="002A0B9F">
        <w:rPr>
          <w:rFonts w:asciiTheme="minorHAnsi" w:hAnsiTheme="minorHAnsi" w:cstheme="minorHAnsi"/>
          <w:i/>
          <w:spacing w:val="-3"/>
        </w:rPr>
        <w:t xml:space="preserve"> </w:t>
      </w:r>
      <w:r w:rsidRPr="002A0B9F">
        <w:rPr>
          <w:rFonts w:asciiTheme="minorHAnsi" w:hAnsiTheme="minorHAnsi" w:cstheme="minorHAnsi"/>
          <w:i/>
        </w:rPr>
        <w:t>olmaya</w:t>
      </w:r>
      <w:r w:rsidRPr="002A0B9F">
        <w:rPr>
          <w:rFonts w:asciiTheme="minorHAnsi" w:hAnsiTheme="minorHAnsi" w:cstheme="minorHAnsi"/>
          <w:i/>
          <w:spacing w:val="-3"/>
        </w:rPr>
        <w:t xml:space="preserve"> </w:t>
      </w:r>
      <w:r w:rsidRPr="002A0B9F">
        <w:rPr>
          <w:rFonts w:asciiTheme="minorHAnsi" w:hAnsiTheme="minorHAnsi" w:cstheme="minorHAnsi"/>
          <w:i/>
        </w:rPr>
        <w:t>başlar</w:t>
      </w:r>
      <w:r w:rsidRPr="002A0B9F">
        <w:rPr>
          <w:rFonts w:asciiTheme="minorHAnsi" w:hAnsiTheme="minorHAnsi" w:cstheme="minorHAnsi"/>
          <w:i/>
          <w:spacing w:val="-3"/>
        </w:rPr>
        <w:t xml:space="preserve"> </w:t>
      </w:r>
      <w:r w:rsidRPr="002A0B9F">
        <w:rPr>
          <w:rFonts w:asciiTheme="minorHAnsi" w:hAnsiTheme="minorHAnsi" w:cstheme="minorHAnsi"/>
          <w:i/>
        </w:rPr>
        <w:t>ve</w:t>
      </w:r>
      <w:r w:rsidRPr="002A0B9F">
        <w:rPr>
          <w:rFonts w:asciiTheme="minorHAnsi" w:hAnsiTheme="minorHAnsi" w:cstheme="minorHAnsi"/>
          <w:i/>
          <w:spacing w:val="-3"/>
        </w:rPr>
        <w:t xml:space="preserve"> </w:t>
      </w:r>
      <w:r w:rsidRPr="002A0B9F">
        <w:rPr>
          <w:rFonts w:asciiTheme="minorHAnsi" w:hAnsiTheme="minorHAnsi" w:cstheme="minorHAnsi"/>
          <w:i/>
        </w:rPr>
        <w:t>maaşlarını</w:t>
      </w:r>
      <w:r w:rsidRPr="002A0B9F">
        <w:rPr>
          <w:rFonts w:asciiTheme="minorHAnsi" w:hAnsiTheme="minorHAnsi" w:cstheme="minorHAnsi"/>
          <w:i/>
          <w:spacing w:val="-3"/>
        </w:rPr>
        <w:t xml:space="preserve"> </w:t>
      </w:r>
      <w:r w:rsidRPr="002A0B9F">
        <w:rPr>
          <w:rFonts w:asciiTheme="minorHAnsi" w:hAnsiTheme="minorHAnsi" w:cstheme="minorHAnsi"/>
          <w:i/>
        </w:rPr>
        <w:t>buna</w:t>
      </w:r>
      <w:r w:rsidRPr="002A0B9F">
        <w:rPr>
          <w:rFonts w:asciiTheme="minorHAnsi" w:hAnsiTheme="minorHAnsi" w:cstheme="minorHAnsi"/>
          <w:i/>
          <w:spacing w:val="-3"/>
        </w:rPr>
        <w:t xml:space="preserve"> </w:t>
      </w:r>
      <w:r w:rsidRPr="002A0B9F">
        <w:rPr>
          <w:rFonts w:asciiTheme="minorHAnsi" w:hAnsiTheme="minorHAnsi" w:cstheme="minorHAnsi"/>
          <w:i/>
        </w:rPr>
        <w:t>göre</w:t>
      </w:r>
      <w:r w:rsidRPr="002A0B9F">
        <w:rPr>
          <w:rFonts w:asciiTheme="minorHAnsi" w:hAnsiTheme="minorHAnsi" w:cstheme="minorHAnsi"/>
          <w:i/>
          <w:spacing w:val="-3"/>
        </w:rPr>
        <w:t xml:space="preserve"> </w:t>
      </w:r>
      <w:r w:rsidRPr="002A0B9F">
        <w:rPr>
          <w:rFonts w:asciiTheme="minorHAnsi" w:hAnsiTheme="minorHAnsi" w:cstheme="minorHAnsi"/>
          <w:i/>
        </w:rPr>
        <w:t>alır.</w:t>
      </w:r>
    </w:p>
    <w:p w14:paraId="10474635" w14:textId="65A95EBA" w:rsidR="007141D0" w:rsidRPr="002A0B9F" w:rsidRDefault="00E912E6" w:rsidP="00AC2EAC">
      <w:pPr>
        <w:spacing w:before="171" w:line="259" w:lineRule="auto"/>
        <w:ind w:left="196" w:right="758"/>
        <w:jc w:val="both"/>
        <w:rPr>
          <w:rFonts w:asciiTheme="minorHAnsi" w:hAnsiTheme="minorHAnsi" w:cstheme="minorHAnsi"/>
        </w:rPr>
      </w:pPr>
      <w:r w:rsidRPr="002A0B9F">
        <w:rPr>
          <w:rFonts w:asciiTheme="minorHAnsi" w:hAnsiTheme="minorHAnsi" w:cstheme="minorHAnsi"/>
          <w:i/>
        </w:rPr>
        <w:t>Memur kadrosuna atananlar iş sözleşmelerinin sona ermiş olması nedeniyle iş sonu tazminatına</w:t>
      </w:r>
      <w:r w:rsidRPr="002A0B9F">
        <w:rPr>
          <w:rFonts w:asciiTheme="minorHAnsi" w:hAnsiTheme="minorHAnsi" w:cstheme="minorHAnsi"/>
          <w:i/>
          <w:spacing w:val="-3"/>
        </w:rPr>
        <w:t xml:space="preserve"> </w:t>
      </w:r>
      <w:r w:rsidRPr="002A0B9F">
        <w:rPr>
          <w:rFonts w:asciiTheme="minorHAnsi" w:hAnsiTheme="minorHAnsi" w:cstheme="minorHAnsi"/>
          <w:i/>
        </w:rPr>
        <w:t>veya</w:t>
      </w:r>
      <w:r w:rsidRPr="002A0B9F">
        <w:rPr>
          <w:rFonts w:asciiTheme="minorHAnsi" w:hAnsiTheme="minorHAnsi" w:cstheme="minorHAnsi"/>
          <w:i/>
          <w:spacing w:val="-3"/>
        </w:rPr>
        <w:t xml:space="preserve"> </w:t>
      </w:r>
      <w:r w:rsidRPr="002A0B9F">
        <w:rPr>
          <w:rFonts w:asciiTheme="minorHAnsi" w:hAnsiTheme="minorHAnsi" w:cstheme="minorHAnsi"/>
          <w:i/>
        </w:rPr>
        <w:t>kıdem</w:t>
      </w:r>
      <w:r w:rsidRPr="002A0B9F">
        <w:rPr>
          <w:rFonts w:asciiTheme="minorHAnsi" w:hAnsiTheme="minorHAnsi" w:cstheme="minorHAnsi"/>
          <w:i/>
          <w:spacing w:val="-3"/>
        </w:rPr>
        <w:t xml:space="preserve"> </w:t>
      </w:r>
      <w:r w:rsidRPr="002A0B9F">
        <w:rPr>
          <w:rFonts w:asciiTheme="minorHAnsi" w:hAnsiTheme="minorHAnsi" w:cstheme="minorHAnsi"/>
          <w:i/>
        </w:rPr>
        <w:t>tazminatına</w:t>
      </w:r>
      <w:r w:rsidRPr="002A0B9F">
        <w:rPr>
          <w:rFonts w:asciiTheme="minorHAnsi" w:hAnsiTheme="minorHAnsi" w:cstheme="minorHAnsi"/>
          <w:i/>
          <w:spacing w:val="-3"/>
        </w:rPr>
        <w:t xml:space="preserve"> </w:t>
      </w:r>
      <w:r w:rsidRPr="002A0B9F">
        <w:rPr>
          <w:rFonts w:asciiTheme="minorHAnsi" w:hAnsiTheme="minorHAnsi" w:cstheme="minorHAnsi"/>
          <w:i/>
        </w:rPr>
        <w:t>hak</w:t>
      </w:r>
      <w:r w:rsidRPr="002A0B9F">
        <w:rPr>
          <w:rFonts w:asciiTheme="minorHAnsi" w:hAnsiTheme="minorHAnsi" w:cstheme="minorHAnsi"/>
          <w:i/>
          <w:spacing w:val="-3"/>
        </w:rPr>
        <w:t xml:space="preserve"> </w:t>
      </w:r>
      <w:r w:rsidRPr="002A0B9F">
        <w:rPr>
          <w:rFonts w:asciiTheme="minorHAnsi" w:hAnsiTheme="minorHAnsi" w:cstheme="minorHAnsi"/>
          <w:i/>
        </w:rPr>
        <w:t>kazanmazlar.</w:t>
      </w:r>
      <w:r w:rsidRPr="002A0B9F">
        <w:rPr>
          <w:rFonts w:asciiTheme="minorHAnsi" w:hAnsiTheme="minorHAnsi" w:cstheme="minorHAnsi"/>
          <w:i/>
          <w:spacing w:val="-3"/>
        </w:rPr>
        <w:t xml:space="preserve"> </w:t>
      </w:r>
      <w:r w:rsidRPr="002A0B9F">
        <w:rPr>
          <w:rFonts w:asciiTheme="minorHAnsi" w:hAnsiTheme="minorHAnsi" w:cstheme="minorHAnsi"/>
          <w:i/>
        </w:rPr>
        <w:t>Bu</w:t>
      </w:r>
      <w:r w:rsidRPr="002A0B9F">
        <w:rPr>
          <w:rFonts w:asciiTheme="minorHAnsi" w:hAnsiTheme="minorHAnsi" w:cstheme="minorHAnsi"/>
          <w:i/>
          <w:spacing w:val="-3"/>
        </w:rPr>
        <w:t xml:space="preserve"> </w:t>
      </w:r>
      <w:r w:rsidRPr="002A0B9F">
        <w:rPr>
          <w:rFonts w:asciiTheme="minorHAnsi" w:hAnsiTheme="minorHAnsi" w:cstheme="minorHAnsi"/>
          <w:i/>
        </w:rPr>
        <w:t>kişilerin</w:t>
      </w:r>
      <w:r w:rsidRPr="002A0B9F">
        <w:rPr>
          <w:rFonts w:asciiTheme="minorHAnsi" w:hAnsiTheme="minorHAnsi" w:cstheme="minorHAnsi"/>
          <w:i/>
          <w:spacing w:val="-3"/>
        </w:rPr>
        <w:t xml:space="preserve"> </w:t>
      </w:r>
      <w:r w:rsidRPr="002A0B9F">
        <w:rPr>
          <w:rFonts w:asciiTheme="minorHAnsi" w:hAnsiTheme="minorHAnsi" w:cstheme="minorHAnsi"/>
          <w:i/>
        </w:rPr>
        <w:t>söz</w:t>
      </w:r>
      <w:r w:rsidRPr="002A0B9F">
        <w:rPr>
          <w:rFonts w:asciiTheme="minorHAnsi" w:hAnsiTheme="minorHAnsi" w:cstheme="minorHAnsi"/>
          <w:i/>
          <w:spacing w:val="-3"/>
        </w:rPr>
        <w:t xml:space="preserve"> </w:t>
      </w:r>
      <w:r w:rsidRPr="002A0B9F">
        <w:rPr>
          <w:rFonts w:asciiTheme="minorHAnsi" w:hAnsiTheme="minorHAnsi" w:cstheme="minorHAnsi"/>
          <w:i/>
        </w:rPr>
        <w:t>konusu</w:t>
      </w:r>
      <w:r w:rsidRPr="002A0B9F">
        <w:rPr>
          <w:rFonts w:asciiTheme="minorHAnsi" w:hAnsiTheme="minorHAnsi" w:cstheme="minorHAnsi"/>
          <w:i/>
          <w:spacing w:val="-3"/>
        </w:rPr>
        <w:t xml:space="preserve"> </w:t>
      </w:r>
      <w:r w:rsidRPr="002A0B9F">
        <w:rPr>
          <w:rFonts w:asciiTheme="minorHAnsi" w:hAnsiTheme="minorHAnsi" w:cstheme="minorHAnsi"/>
          <w:i/>
        </w:rPr>
        <w:t>kurum</w:t>
      </w:r>
      <w:r w:rsidRPr="002A0B9F">
        <w:rPr>
          <w:rFonts w:asciiTheme="minorHAnsi" w:hAnsiTheme="minorHAnsi" w:cstheme="minorHAnsi"/>
          <w:i/>
          <w:spacing w:val="-3"/>
        </w:rPr>
        <w:t xml:space="preserve"> </w:t>
      </w:r>
      <w:r w:rsidRPr="002A0B9F">
        <w:rPr>
          <w:rFonts w:asciiTheme="minorHAnsi" w:hAnsiTheme="minorHAnsi" w:cstheme="minorHAnsi"/>
          <w:i/>
        </w:rPr>
        <w:t xml:space="preserve">veya kuruluştaki çalışma süreleri ise 5510 sayılı Kanun’un ilgili hükümlerine göre 4-C hizmet süresine eklenir.” </w:t>
      </w:r>
      <w:r w:rsidRPr="002A0B9F">
        <w:rPr>
          <w:rFonts w:asciiTheme="minorHAnsi" w:hAnsiTheme="minorHAnsi" w:cstheme="minorHAnsi"/>
        </w:rPr>
        <w:t>şeklinde bir geçiş hükmü ile sağlanabilecektir.</w:t>
      </w:r>
    </w:p>
    <w:p w14:paraId="2DA3F331" w14:textId="6858E045" w:rsidR="003D244F" w:rsidRDefault="003D244F" w:rsidP="00AC2EAC">
      <w:pPr>
        <w:spacing w:before="171" w:line="259" w:lineRule="auto"/>
        <w:ind w:left="196" w:right="758"/>
        <w:jc w:val="both"/>
        <w:rPr>
          <w:rFonts w:asciiTheme="minorHAnsi" w:hAnsiTheme="minorHAnsi" w:cstheme="minorHAnsi"/>
        </w:rPr>
      </w:pPr>
    </w:p>
    <w:p w14:paraId="34A0AFDA" w14:textId="3C6EEEA9" w:rsidR="003D244F" w:rsidRDefault="003D244F" w:rsidP="00AC2EAC">
      <w:pPr>
        <w:spacing w:before="171" w:line="259" w:lineRule="auto"/>
        <w:ind w:left="196" w:right="758"/>
        <w:jc w:val="both"/>
        <w:rPr>
          <w:rFonts w:asciiTheme="minorHAnsi" w:hAnsiTheme="minorHAnsi" w:cstheme="minorHAnsi"/>
        </w:rPr>
      </w:pPr>
    </w:p>
    <w:p w14:paraId="06C6A27D" w14:textId="6B6AD26F" w:rsidR="003D244F" w:rsidRDefault="003D244F" w:rsidP="00AC2EAC">
      <w:pPr>
        <w:spacing w:before="171" w:line="259" w:lineRule="auto"/>
        <w:ind w:left="196" w:right="758"/>
        <w:jc w:val="both"/>
        <w:rPr>
          <w:rFonts w:asciiTheme="minorHAnsi" w:hAnsiTheme="minorHAnsi" w:cstheme="minorHAnsi"/>
        </w:rPr>
      </w:pPr>
    </w:p>
    <w:p w14:paraId="7C17E76E" w14:textId="1FB551C6" w:rsidR="003D244F" w:rsidRDefault="003D244F" w:rsidP="00AC2EAC">
      <w:pPr>
        <w:spacing w:before="171" w:line="259" w:lineRule="auto"/>
        <w:ind w:left="196" w:right="758"/>
        <w:jc w:val="both"/>
        <w:rPr>
          <w:rFonts w:asciiTheme="minorHAnsi" w:hAnsiTheme="minorHAnsi" w:cstheme="minorHAnsi"/>
        </w:rPr>
      </w:pPr>
    </w:p>
    <w:p w14:paraId="0A0ED028" w14:textId="1B309362" w:rsidR="003D244F" w:rsidRDefault="003D244F" w:rsidP="00AC2EAC">
      <w:pPr>
        <w:spacing w:before="171" w:line="259" w:lineRule="auto"/>
        <w:ind w:left="196" w:right="758"/>
        <w:jc w:val="both"/>
        <w:rPr>
          <w:rFonts w:asciiTheme="minorHAnsi" w:hAnsiTheme="minorHAnsi" w:cstheme="minorHAnsi"/>
        </w:rPr>
      </w:pPr>
    </w:p>
    <w:p w14:paraId="3192E8CD" w14:textId="29096BB8" w:rsidR="003D244F" w:rsidRDefault="003D244F" w:rsidP="00AC2EAC">
      <w:pPr>
        <w:spacing w:before="171" w:line="259" w:lineRule="auto"/>
        <w:ind w:left="196" w:right="758"/>
        <w:jc w:val="both"/>
        <w:rPr>
          <w:rFonts w:asciiTheme="minorHAnsi" w:hAnsiTheme="minorHAnsi" w:cstheme="minorHAnsi"/>
        </w:rPr>
      </w:pPr>
    </w:p>
    <w:p w14:paraId="697639D9" w14:textId="0955B802" w:rsidR="003D244F" w:rsidRDefault="003D244F" w:rsidP="00AC2EAC">
      <w:pPr>
        <w:spacing w:before="171" w:line="259" w:lineRule="auto"/>
        <w:ind w:left="196" w:right="758"/>
        <w:jc w:val="both"/>
        <w:rPr>
          <w:rFonts w:asciiTheme="minorHAnsi" w:hAnsiTheme="minorHAnsi" w:cstheme="minorHAnsi"/>
        </w:rPr>
      </w:pPr>
    </w:p>
    <w:p w14:paraId="3880C9F7" w14:textId="77979E47" w:rsidR="003D244F" w:rsidRDefault="003D244F" w:rsidP="00AC2EAC">
      <w:pPr>
        <w:spacing w:before="171" w:line="259" w:lineRule="auto"/>
        <w:ind w:left="196" w:right="758"/>
        <w:jc w:val="both"/>
        <w:rPr>
          <w:rFonts w:asciiTheme="minorHAnsi" w:hAnsiTheme="minorHAnsi" w:cstheme="minorHAnsi"/>
        </w:rPr>
      </w:pPr>
    </w:p>
    <w:p w14:paraId="0EA00F8B" w14:textId="024D9F52" w:rsidR="003D244F" w:rsidRDefault="003D244F" w:rsidP="00AC2EAC">
      <w:pPr>
        <w:spacing w:before="171" w:line="259" w:lineRule="auto"/>
        <w:ind w:left="196" w:right="758"/>
        <w:jc w:val="both"/>
        <w:rPr>
          <w:rFonts w:asciiTheme="minorHAnsi" w:hAnsiTheme="minorHAnsi" w:cstheme="minorHAnsi"/>
        </w:rPr>
      </w:pPr>
    </w:p>
    <w:p w14:paraId="76E5B818" w14:textId="0638BCD3" w:rsidR="003D244F" w:rsidRDefault="003D244F" w:rsidP="00AC2EAC">
      <w:pPr>
        <w:spacing w:before="171" w:line="259" w:lineRule="auto"/>
        <w:ind w:left="196" w:right="758"/>
        <w:jc w:val="both"/>
        <w:rPr>
          <w:rFonts w:asciiTheme="minorHAnsi" w:hAnsiTheme="minorHAnsi" w:cstheme="minorHAnsi"/>
        </w:rPr>
      </w:pPr>
    </w:p>
    <w:p w14:paraId="49B0A3E6" w14:textId="53705857" w:rsidR="003D244F" w:rsidRDefault="003D244F" w:rsidP="00AC2EAC">
      <w:pPr>
        <w:spacing w:before="171" w:line="259" w:lineRule="auto"/>
        <w:ind w:left="196" w:right="758"/>
        <w:jc w:val="both"/>
        <w:rPr>
          <w:rFonts w:asciiTheme="minorHAnsi" w:hAnsiTheme="minorHAnsi" w:cstheme="minorHAnsi"/>
        </w:rPr>
      </w:pPr>
    </w:p>
    <w:p w14:paraId="17F9ED5B" w14:textId="1D04111E" w:rsidR="003D244F" w:rsidRDefault="003D244F" w:rsidP="00AC2EAC">
      <w:pPr>
        <w:spacing w:before="171" w:line="259" w:lineRule="auto"/>
        <w:ind w:left="196" w:right="758"/>
        <w:jc w:val="both"/>
        <w:rPr>
          <w:rFonts w:asciiTheme="minorHAnsi" w:hAnsiTheme="minorHAnsi" w:cstheme="minorHAnsi"/>
        </w:rPr>
      </w:pPr>
    </w:p>
    <w:p w14:paraId="40115ACE" w14:textId="39BD830D" w:rsidR="003D244F" w:rsidRDefault="003D244F" w:rsidP="00AC2EAC">
      <w:pPr>
        <w:spacing w:before="171" w:line="259" w:lineRule="auto"/>
        <w:ind w:left="196" w:right="758"/>
        <w:jc w:val="both"/>
        <w:rPr>
          <w:rFonts w:asciiTheme="minorHAnsi" w:hAnsiTheme="minorHAnsi" w:cstheme="minorHAnsi"/>
        </w:rPr>
      </w:pPr>
    </w:p>
    <w:p w14:paraId="36596DD4" w14:textId="5E39BFD3" w:rsidR="003D244F" w:rsidRDefault="003D244F" w:rsidP="00AC2EAC">
      <w:pPr>
        <w:spacing w:before="171" w:line="259" w:lineRule="auto"/>
        <w:ind w:left="196" w:right="758"/>
        <w:jc w:val="both"/>
        <w:rPr>
          <w:rFonts w:asciiTheme="minorHAnsi" w:hAnsiTheme="minorHAnsi" w:cstheme="minorHAnsi"/>
        </w:rPr>
      </w:pPr>
    </w:p>
    <w:p w14:paraId="6880DD10" w14:textId="5484F140" w:rsidR="003D244F" w:rsidRDefault="003D244F" w:rsidP="00AC2EAC">
      <w:pPr>
        <w:spacing w:before="171" w:line="259" w:lineRule="auto"/>
        <w:ind w:left="196" w:right="758"/>
        <w:jc w:val="both"/>
        <w:rPr>
          <w:rFonts w:asciiTheme="minorHAnsi" w:hAnsiTheme="minorHAnsi" w:cstheme="minorHAnsi"/>
        </w:rPr>
      </w:pPr>
    </w:p>
    <w:p w14:paraId="0B28104D" w14:textId="11A7B41E" w:rsidR="003D244F" w:rsidRDefault="003D244F" w:rsidP="00AC2EAC">
      <w:pPr>
        <w:spacing w:before="171" w:line="259" w:lineRule="auto"/>
        <w:ind w:left="196" w:right="758"/>
        <w:jc w:val="both"/>
        <w:rPr>
          <w:rFonts w:asciiTheme="minorHAnsi" w:hAnsiTheme="minorHAnsi" w:cstheme="minorHAnsi"/>
        </w:rPr>
      </w:pPr>
    </w:p>
    <w:p w14:paraId="69B5A369" w14:textId="3D2BEBC8" w:rsidR="003D244F" w:rsidRDefault="003D244F" w:rsidP="00AC2EAC">
      <w:pPr>
        <w:spacing w:before="171" w:line="259" w:lineRule="auto"/>
        <w:ind w:left="196" w:right="758"/>
        <w:jc w:val="both"/>
        <w:rPr>
          <w:rFonts w:asciiTheme="minorHAnsi" w:hAnsiTheme="minorHAnsi" w:cstheme="minorHAnsi"/>
        </w:rPr>
      </w:pPr>
    </w:p>
    <w:p w14:paraId="59013E75" w14:textId="743D4264" w:rsidR="003D244F" w:rsidRDefault="003D244F" w:rsidP="00AC2EAC">
      <w:pPr>
        <w:spacing w:before="171" w:line="259" w:lineRule="auto"/>
        <w:ind w:left="196" w:right="758"/>
        <w:jc w:val="both"/>
        <w:rPr>
          <w:rFonts w:asciiTheme="minorHAnsi" w:hAnsiTheme="minorHAnsi" w:cstheme="minorHAnsi"/>
        </w:rPr>
      </w:pPr>
    </w:p>
    <w:p w14:paraId="6D28E85E" w14:textId="3DF74DC2" w:rsidR="003D244F" w:rsidRDefault="003D244F" w:rsidP="00AC2EAC">
      <w:pPr>
        <w:spacing w:before="171" w:line="259" w:lineRule="auto"/>
        <w:ind w:left="196" w:right="758"/>
        <w:jc w:val="both"/>
        <w:rPr>
          <w:rFonts w:asciiTheme="minorHAnsi" w:hAnsiTheme="minorHAnsi" w:cstheme="minorHAnsi"/>
        </w:rPr>
      </w:pPr>
    </w:p>
    <w:p w14:paraId="536ED787" w14:textId="6FFBA635" w:rsidR="003D244F" w:rsidRDefault="003D244F" w:rsidP="00AC2EAC">
      <w:pPr>
        <w:spacing w:before="171" w:line="259" w:lineRule="auto"/>
        <w:ind w:left="196" w:right="758"/>
        <w:jc w:val="both"/>
        <w:rPr>
          <w:rFonts w:asciiTheme="minorHAnsi" w:hAnsiTheme="minorHAnsi" w:cstheme="minorHAnsi"/>
        </w:rPr>
      </w:pPr>
    </w:p>
    <w:p w14:paraId="242420BD" w14:textId="48906156" w:rsidR="003D244F" w:rsidRDefault="003D244F" w:rsidP="00AC2EAC">
      <w:pPr>
        <w:spacing w:before="171" w:line="259" w:lineRule="auto"/>
        <w:ind w:left="196" w:right="758"/>
        <w:jc w:val="both"/>
        <w:rPr>
          <w:rFonts w:asciiTheme="minorHAnsi" w:hAnsiTheme="minorHAnsi" w:cstheme="minorHAnsi"/>
        </w:rPr>
      </w:pPr>
    </w:p>
    <w:p w14:paraId="65F2F150" w14:textId="70993D2B" w:rsidR="003D244F" w:rsidRDefault="003D244F" w:rsidP="00AC2EAC">
      <w:pPr>
        <w:spacing w:before="171" w:line="259" w:lineRule="auto"/>
        <w:ind w:left="196" w:right="758"/>
        <w:jc w:val="both"/>
        <w:rPr>
          <w:rFonts w:asciiTheme="minorHAnsi" w:hAnsiTheme="minorHAnsi" w:cstheme="minorHAnsi"/>
        </w:rPr>
      </w:pPr>
    </w:p>
    <w:p w14:paraId="41CC7DC0" w14:textId="438052A6" w:rsidR="003D244F" w:rsidRDefault="003D244F" w:rsidP="00AC2EAC">
      <w:pPr>
        <w:spacing w:before="171" w:line="259" w:lineRule="auto"/>
        <w:ind w:left="196" w:right="758"/>
        <w:jc w:val="both"/>
        <w:rPr>
          <w:rFonts w:asciiTheme="minorHAnsi" w:hAnsiTheme="minorHAnsi" w:cstheme="minorHAnsi"/>
        </w:rPr>
      </w:pPr>
    </w:p>
    <w:p w14:paraId="2CEF845F" w14:textId="3B2F39F4" w:rsidR="003D244F" w:rsidRDefault="003D244F" w:rsidP="00AC2EAC">
      <w:pPr>
        <w:spacing w:before="171" w:line="259" w:lineRule="auto"/>
        <w:ind w:left="196" w:right="758"/>
        <w:jc w:val="both"/>
        <w:rPr>
          <w:rFonts w:asciiTheme="minorHAnsi" w:hAnsiTheme="minorHAnsi" w:cstheme="minorHAnsi"/>
        </w:rPr>
      </w:pPr>
    </w:p>
    <w:p w14:paraId="1DCF1631" w14:textId="77777777" w:rsidR="003D244F" w:rsidRPr="007551BD" w:rsidRDefault="003D244F" w:rsidP="00AC2EAC">
      <w:pPr>
        <w:spacing w:before="171" w:line="259" w:lineRule="auto"/>
        <w:ind w:left="196" w:right="758"/>
        <w:jc w:val="both"/>
        <w:rPr>
          <w:rFonts w:asciiTheme="minorHAnsi" w:hAnsiTheme="minorHAnsi" w:cstheme="minorHAnsi"/>
        </w:rPr>
      </w:pPr>
    </w:p>
    <w:p w14:paraId="1DE9297B" w14:textId="14E92210" w:rsidR="007006DB" w:rsidRDefault="007006DB" w:rsidP="00135601">
      <w:pPr>
        <w:pStyle w:val="Balk3"/>
        <w:jc w:val="center"/>
        <w:rPr>
          <w:rFonts w:asciiTheme="minorHAnsi" w:hAnsiTheme="minorHAnsi" w:cstheme="minorHAnsi"/>
          <w:color w:val="002060"/>
          <w:u w:val="single"/>
        </w:rPr>
      </w:pPr>
      <w:r>
        <w:rPr>
          <w:rFonts w:asciiTheme="minorHAnsi" w:hAnsiTheme="minorHAnsi" w:cstheme="minorHAnsi"/>
          <w:color w:val="002060"/>
          <w:u w:val="single"/>
        </w:rPr>
        <w:lastRenderedPageBreak/>
        <w:t>HUKUKİ VE MALİ DAYANAKLAR</w:t>
      </w:r>
    </w:p>
    <w:p w14:paraId="78810D56" w14:textId="4C8F3A7B" w:rsidR="00A403A8" w:rsidRPr="00455A72" w:rsidRDefault="00A403A8" w:rsidP="00135601">
      <w:pPr>
        <w:pStyle w:val="Balk3"/>
        <w:jc w:val="center"/>
        <w:rPr>
          <w:rFonts w:asciiTheme="minorHAnsi" w:hAnsiTheme="minorHAnsi" w:cstheme="minorHAnsi"/>
          <w:color w:val="002060"/>
          <w:u w:val="single"/>
        </w:rPr>
      </w:pPr>
      <w:r w:rsidRPr="00455A72">
        <w:rPr>
          <w:rFonts w:asciiTheme="minorHAnsi" w:hAnsiTheme="minorHAnsi" w:cstheme="minorHAnsi"/>
          <w:color w:val="002060"/>
          <w:u w:val="single"/>
        </w:rPr>
        <w:t>HUKUKİ DAYANAKLAR</w:t>
      </w:r>
    </w:p>
    <w:p w14:paraId="5FBF4EA1" w14:textId="70EB9D49" w:rsidR="00A403A8" w:rsidRPr="000A0D5C" w:rsidRDefault="00A403A8" w:rsidP="00AC2EAC">
      <w:pPr>
        <w:pStyle w:val="Balk4"/>
        <w:jc w:val="both"/>
        <w:rPr>
          <w:rFonts w:asciiTheme="minorHAnsi" w:hAnsiTheme="minorHAnsi" w:cstheme="minorHAnsi"/>
          <w:i w:val="0"/>
          <w:color w:val="002060"/>
          <w:sz w:val="24"/>
          <w:u w:val="single"/>
        </w:rPr>
      </w:pPr>
      <w:r w:rsidRPr="000A0D5C">
        <w:rPr>
          <w:rFonts w:asciiTheme="minorHAnsi" w:hAnsiTheme="minorHAnsi" w:cstheme="minorHAnsi"/>
          <w:i w:val="0"/>
          <w:color w:val="002060"/>
          <w:sz w:val="24"/>
          <w:u w:val="single"/>
        </w:rPr>
        <w:t xml:space="preserve">2025–2026 EMSALLERİ </w:t>
      </w:r>
    </w:p>
    <w:p w14:paraId="2ADA716E" w14:textId="77777777" w:rsidR="00B74CAD" w:rsidRPr="007551BD" w:rsidRDefault="00B74CAD" w:rsidP="00AC2EAC">
      <w:pPr>
        <w:jc w:val="both"/>
        <w:rPr>
          <w:rFonts w:asciiTheme="minorHAnsi" w:hAnsiTheme="minorHAnsi" w:cstheme="minorHAnsi"/>
        </w:rPr>
      </w:pPr>
    </w:p>
    <w:p w14:paraId="2802A657" w14:textId="77777777" w:rsidR="00A403A8" w:rsidRPr="007551BD" w:rsidRDefault="00A403A8" w:rsidP="00D457F4">
      <w:pPr>
        <w:pStyle w:val="Balk3"/>
        <w:numPr>
          <w:ilvl w:val="0"/>
          <w:numId w:val="7"/>
        </w:numPr>
        <w:jc w:val="both"/>
        <w:rPr>
          <w:rFonts w:asciiTheme="minorHAnsi" w:hAnsiTheme="minorHAnsi" w:cstheme="minorHAnsi"/>
          <w:color w:val="002060"/>
          <w:sz w:val="22"/>
        </w:rPr>
      </w:pPr>
      <w:r w:rsidRPr="007551BD">
        <w:rPr>
          <w:rFonts w:asciiTheme="minorHAnsi" w:hAnsiTheme="minorHAnsi" w:cstheme="minorHAnsi"/>
          <w:color w:val="002060"/>
        </w:rPr>
        <w:t>GÜNCEL EMSAL: AİLE VE SOSYAL HİZMETLER BAKANLIĞI (ASDEP) MODELİ</w:t>
      </w:r>
    </w:p>
    <w:p w14:paraId="08B428AE" w14:textId="77777777" w:rsidR="00A403A8" w:rsidRPr="007551BD" w:rsidRDefault="00A403A8" w:rsidP="00AC2EAC">
      <w:pPr>
        <w:pStyle w:val="NormalWeb"/>
        <w:jc w:val="both"/>
        <w:rPr>
          <w:rFonts w:asciiTheme="minorHAnsi" w:hAnsiTheme="minorHAnsi" w:cstheme="minorHAnsi"/>
          <w:sz w:val="22"/>
        </w:rPr>
      </w:pPr>
      <w:r w:rsidRPr="007551BD">
        <w:rPr>
          <w:rFonts w:asciiTheme="minorHAnsi" w:hAnsiTheme="minorHAnsi" w:cstheme="minorHAnsi"/>
          <w:sz w:val="22"/>
        </w:rPr>
        <w:t xml:space="preserve">Kamuda eğitimli personelin statü sorununun çözülebileceğine ve devletin bu konudaki iradesine dair en somut ve güncel örnek, </w:t>
      </w:r>
      <w:r w:rsidRPr="007551BD">
        <w:rPr>
          <w:rFonts w:asciiTheme="minorHAnsi" w:hAnsiTheme="minorHAnsi" w:cstheme="minorHAnsi"/>
          <w:b/>
          <w:bCs/>
          <w:sz w:val="22"/>
        </w:rPr>
        <w:t>Aile ve Sosyal Hizmetler Bakanlığı</w:t>
      </w:r>
      <w:r w:rsidRPr="007551BD">
        <w:rPr>
          <w:rFonts w:asciiTheme="minorHAnsi" w:hAnsiTheme="minorHAnsi" w:cstheme="minorHAnsi"/>
          <w:sz w:val="22"/>
        </w:rPr>
        <w:t xml:space="preserve"> bünyesinde yaşanmıştır.</w:t>
      </w:r>
    </w:p>
    <w:p w14:paraId="02896339" w14:textId="77777777" w:rsidR="00A403A8" w:rsidRPr="007551BD" w:rsidRDefault="00A403A8" w:rsidP="00AC2EAC">
      <w:pPr>
        <w:pStyle w:val="NormalWeb"/>
        <w:jc w:val="both"/>
        <w:rPr>
          <w:rFonts w:asciiTheme="minorHAnsi" w:hAnsiTheme="minorHAnsi" w:cstheme="minorHAnsi"/>
          <w:color w:val="002060"/>
        </w:rPr>
      </w:pPr>
      <w:r w:rsidRPr="007551BD">
        <w:rPr>
          <w:rFonts w:asciiTheme="minorHAnsi" w:hAnsiTheme="minorHAnsi" w:cstheme="minorHAnsi"/>
          <w:b/>
          <w:bCs/>
          <w:color w:val="002060"/>
        </w:rPr>
        <w:t>Düzenlemenin Mahiyeti:</w:t>
      </w:r>
    </w:p>
    <w:p w14:paraId="6BB0242C" w14:textId="0F5111E9" w:rsidR="00A403A8" w:rsidRPr="007551BD" w:rsidRDefault="00A403A8" w:rsidP="00D457F4">
      <w:pPr>
        <w:pStyle w:val="NormalWeb"/>
        <w:numPr>
          <w:ilvl w:val="0"/>
          <w:numId w:val="6"/>
        </w:numPr>
        <w:jc w:val="both"/>
        <w:rPr>
          <w:rFonts w:asciiTheme="minorHAnsi" w:hAnsiTheme="minorHAnsi" w:cstheme="minorHAnsi"/>
          <w:sz w:val="22"/>
        </w:rPr>
      </w:pPr>
      <w:r w:rsidRPr="007551BD">
        <w:rPr>
          <w:rFonts w:asciiTheme="minorHAnsi" w:hAnsiTheme="minorHAnsi" w:cstheme="minorHAnsi"/>
          <w:b/>
          <w:bCs/>
          <w:sz w:val="22"/>
        </w:rPr>
        <w:t>Kadro Geçişi</w:t>
      </w:r>
      <w:r w:rsidR="00447229">
        <w:rPr>
          <w:rFonts w:asciiTheme="minorHAnsi" w:hAnsiTheme="minorHAnsi" w:cstheme="minorHAnsi"/>
          <w:b/>
          <w:bCs/>
          <w:sz w:val="22"/>
        </w:rPr>
        <w:tab/>
      </w:r>
      <w:r w:rsidR="00447229">
        <w:rPr>
          <w:rFonts w:asciiTheme="minorHAnsi" w:hAnsiTheme="minorHAnsi" w:cstheme="minorHAnsi"/>
          <w:b/>
          <w:bCs/>
          <w:sz w:val="22"/>
        </w:rPr>
        <w:tab/>
      </w:r>
      <w:r w:rsidRPr="007551BD">
        <w:rPr>
          <w:rFonts w:asciiTheme="minorHAnsi" w:hAnsiTheme="minorHAnsi" w:cstheme="minorHAnsi"/>
          <w:b/>
          <w:bCs/>
          <w:sz w:val="22"/>
        </w:rPr>
        <w:t>:</w:t>
      </w:r>
      <w:r w:rsidRPr="007551BD">
        <w:rPr>
          <w:rFonts w:asciiTheme="minorHAnsi" w:hAnsiTheme="minorHAnsi" w:cstheme="minorHAnsi"/>
          <w:sz w:val="22"/>
        </w:rPr>
        <w:t xml:space="preserve"> Bakanlık bünyesinde farklı statülerde görev yapan ve asıl işi icra eden üniversite mezunu ASDEP (Aile Sosyal Destek Programı) personeli, yapılan yasal düzenlemelerle önce sözleşmeli (4/B), ardından kadrolu memur statüsüne geçirilmiştir.</w:t>
      </w:r>
    </w:p>
    <w:p w14:paraId="5F689B1B" w14:textId="3428D28A" w:rsidR="00A403A8" w:rsidRPr="007551BD" w:rsidRDefault="00A403A8" w:rsidP="00D457F4">
      <w:pPr>
        <w:pStyle w:val="NormalWeb"/>
        <w:numPr>
          <w:ilvl w:val="0"/>
          <w:numId w:val="6"/>
        </w:numPr>
        <w:jc w:val="both"/>
        <w:rPr>
          <w:rFonts w:asciiTheme="minorHAnsi" w:hAnsiTheme="minorHAnsi" w:cstheme="minorHAnsi"/>
          <w:sz w:val="22"/>
        </w:rPr>
      </w:pPr>
      <w:r w:rsidRPr="007551BD">
        <w:rPr>
          <w:rFonts w:asciiTheme="minorHAnsi" w:hAnsiTheme="minorHAnsi" w:cstheme="minorHAnsi"/>
          <w:b/>
          <w:bCs/>
          <w:sz w:val="22"/>
        </w:rPr>
        <w:t>Gerekçe ve Sonuç</w:t>
      </w:r>
      <w:r w:rsidR="00447229">
        <w:rPr>
          <w:rFonts w:asciiTheme="minorHAnsi" w:hAnsiTheme="minorHAnsi" w:cstheme="minorHAnsi"/>
          <w:b/>
          <w:bCs/>
          <w:sz w:val="22"/>
        </w:rPr>
        <w:tab/>
      </w:r>
      <w:r w:rsidRPr="007551BD">
        <w:rPr>
          <w:rFonts w:asciiTheme="minorHAnsi" w:hAnsiTheme="minorHAnsi" w:cstheme="minorHAnsi"/>
          <w:b/>
          <w:bCs/>
          <w:sz w:val="22"/>
        </w:rPr>
        <w:t>:</w:t>
      </w:r>
      <w:r w:rsidRPr="007551BD">
        <w:rPr>
          <w:rFonts w:asciiTheme="minorHAnsi" w:hAnsiTheme="minorHAnsi" w:cstheme="minorHAnsi"/>
          <w:sz w:val="22"/>
        </w:rPr>
        <w:t xml:space="preserve"> Bu geçişin temel gerekçesi; personelin eğitimine uygun kadroda istihdam edilerek hizmet kalitesinin artırılması ve çalışma barışının tesis edilmesidir. Bu uygulama, devletimizin nitelikli personelini doğru statüde konumlandırma noktasındaki çözüm odaklı yaklaşımını tescillemiştir.</w:t>
      </w:r>
    </w:p>
    <w:p w14:paraId="4B133399" w14:textId="32FE2358" w:rsidR="00A403A8" w:rsidRDefault="00A403A8" w:rsidP="00AC2EAC">
      <w:pPr>
        <w:pStyle w:val="NormalWeb"/>
        <w:jc w:val="both"/>
        <w:rPr>
          <w:rFonts w:asciiTheme="minorHAnsi" w:hAnsiTheme="minorHAnsi" w:cstheme="minorHAnsi"/>
          <w:b/>
          <w:bCs/>
          <w:color w:val="002060"/>
        </w:rPr>
      </w:pPr>
      <w:r w:rsidRPr="007551BD">
        <w:rPr>
          <w:rFonts w:asciiTheme="minorHAnsi" w:hAnsiTheme="minorHAnsi" w:cstheme="minorHAnsi"/>
          <w:b/>
          <w:bCs/>
          <w:color w:val="002060"/>
        </w:rPr>
        <w:t>Üniversiteli İşçiler İçin Stratejik Önem:</w:t>
      </w:r>
    </w:p>
    <w:p w14:paraId="7BF6C61A" w14:textId="342DDE64" w:rsidR="00AB3E99" w:rsidRDefault="00A403A8" w:rsidP="00D457F4">
      <w:pPr>
        <w:pStyle w:val="NormalWeb"/>
        <w:numPr>
          <w:ilvl w:val="0"/>
          <w:numId w:val="28"/>
        </w:numPr>
        <w:jc w:val="both"/>
        <w:rPr>
          <w:rFonts w:asciiTheme="minorHAnsi" w:hAnsiTheme="minorHAnsi" w:cstheme="minorHAnsi"/>
          <w:color w:val="002060"/>
        </w:rPr>
      </w:pPr>
      <w:r w:rsidRPr="0075699B">
        <w:rPr>
          <w:rFonts w:asciiTheme="minorHAnsi" w:hAnsiTheme="minorHAnsi" w:cstheme="minorHAnsi"/>
          <w:b/>
          <w:bCs/>
          <w:sz w:val="22"/>
        </w:rPr>
        <w:t>"Uygulanabilirlik" Kanıtı</w:t>
      </w:r>
      <w:r w:rsidR="00447229" w:rsidRPr="0075699B">
        <w:rPr>
          <w:rFonts w:asciiTheme="minorHAnsi" w:hAnsiTheme="minorHAnsi" w:cstheme="minorHAnsi"/>
          <w:b/>
          <w:bCs/>
          <w:sz w:val="22"/>
        </w:rPr>
        <w:tab/>
      </w:r>
      <w:r w:rsidRPr="0075699B">
        <w:rPr>
          <w:rFonts w:asciiTheme="minorHAnsi" w:hAnsiTheme="minorHAnsi" w:cstheme="minorHAnsi"/>
          <w:b/>
          <w:bCs/>
          <w:sz w:val="22"/>
        </w:rPr>
        <w:t>:</w:t>
      </w:r>
      <w:r w:rsidRPr="0075699B">
        <w:rPr>
          <w:rFonts w:asciiTheme="minorHAnsi" w:hAnsiTheme="minorHAnsi" w:cstheme="minorHAnsi"/>
          <w:sz w:val="22"/>
        </w:rPr>
        <w:t xml:space="preserve"> </w:t>
      </w:r>
      <w:r w:rsidRPr="00AB3E99">
        <w:rPr>
          <w:rFonts w:asciiTheme="minorHAnsi" w:hAnsiTheme="minorHAnsi" w:cstheme="minorHAnsi"/>
          <w:sz w:val="22"/>
        </w:rPr>
        <w:t>ASDEP örneği, statü değişikliğinin bürokratik bir engel olmadığını, aksine kamu hizmeti sunumunda bir gereklilik olduğunu kanıtlamıştır.</w:t>
      </w:r>
    </w:p>
    <w:p w14:paraId="777B470A" w14:textId="1D21C922" w:rsidR="00AB3E99" w:rsidRDefault="00A403A8" w:rsidP="00D457F4">
      <w:pPr>
        <w:pStyle w:val="NormalWeb"/>
        <w:numPr>
          <w:ilvl w:val="0"/>
          <w:numId w:val="28"/>
        </w:numPr>
        <w:jc w:val="both"/>
        <w:rPr>
          <w:rFonts w:asciiTheme="minorHAnsi" w:hAnsiTheme="minorHAnsi" w:cstheme="minorHAnsi"/>
          <w:color w:val="002060"/>
        </w:rPr>
      </w:pPr>
      <w:r w:rsidRPr="0075699B">
        <w:rPr>
          <w:rFonts w:asciiTheme="minorHAnsi" w:hAnsiTheme="minorHAnsi" w:cstheme="minorHAnsi"/>
          <w:b/>
          <w:bCs/>
          <w:sz w:val="22"/>
        </w:rPr>
        <w:t>Liyakat Odaklı Yaklaşım</w:t>
      </w:r>
      <w:r w:rsidR="00447229" w:rsidRPr="0075699B">
        <w:rPr>
          <w:rFonts w:asciiTheme="minorHAnsi" w:hAnsiTheme="minorHAnsi" w:cstheme="minorHAnsi"/>
          <w:b/>
          <w:bCs/>
          <w:sz w:val="22"/>
        </w:rPr>
        <w:tab/>
      </w:r>
      <w:r w:rsidRPr="0075699B">
        <w:rPr>
          <w:rFonts w:asciiTheme="minorHAnsi" w:hAnsiTheme="minorHAnsi" w:cstheme="minorHAnsi"/>
          <w:b/>
          <w:bCs/>
          <w:sz w:val="22"/>
        </w:rPr>
        <w:t>:</w:t>
      </w:r>
      <w:r w:rsidRPr="0075699B">
        <w:rPr>
          <w:rFonts w:asciiTheme="minorHAnsi" w:hAnsiTheme="minorHAnsi" w:cstheme="minorHAnsi"/>
          <w:sz w:val="22"/>
        </w:rPr>
        <w:t xml:space="preserve"> </w:t>
      </w:r>
      <w:r w:rsidRPr="00AB3E99">
        <w:rPr>
          <w:rFonts w:asciiTheme="minorHAnsi" w:hAnsiTheme="minorHAnsi" w:cstheme="minorHAnsi"/>
          <w:sz w:val="22"/>
        </w:rPr>
        <w:t>ASDEP personelinin geçişinde e</w:t>
      </w:r>
      <w:r w:rsidR="00483C09" w:rsidRPr="00AB3E99">
        <w:rPr>
          <w:rFonts w:asciiTheme="minorHAnsi" w:hAnsiTheme="minorHAnsi" w:cstheme="minorHAnsi"/>
          <w:sz w:val="22"/>
        </w:rPr>
        <w:t xml:space="preserve">sas alınan "uzmanlık ve eğitim" </w:t>
      </w:r>
      <w:proofErr w:type="gramStart"/>
      <w:r w:rsidRPr="00AB3E99">
        <w:rPr>
          <w:rFonts w:asciiTheme="minorHAnsi" w:hAnsiTheme="minorHAnsi" w:cstheme="minorHAnsi"/>
          <w:sz w:val="22"/>
        </w:rPr>
        <w:t>kriteri</w:t>
      </w:r>
      <w:proofErr w:type="gramEnd"/>
      <w:r w:rsidRPr="00AB3E99">
        <w:rPr>
          <w:rFonts w:asciiTheme="minorHAnsi" w:hAnsiTheme="minorHAnsi" w:cstheme="minorHAnsi"/>
          <w:sz w:val="22"/>
        </w:rPr>
        <w:t>, bugün üniversite mezunu kamu işçilerinin (Mühendis, Sosyolog, Ekonomist, Tekniker vb.) talepleriyle birebir örtüşmektedir.</w:t>
      </w:r>
      <w:r w:rsidR="00565770" w:rsidRPr="00AB3E99">
        <w:rPr>
          <w:rFonts w:asciiTheme="minorHAnsi" w:hAnsiTheme="minorHAnsi" w:cstheme="minorHAnsi"/>
          <w:sz w:val="22"/>
        </w:rPr>
        <w:t xml:space="preserve"> </w:t>
      </w:r>
    </w:p>
    <w:p w14:paraId="4D549001" w14:textId="5EB96F47" w:rsidR="00A403A8" w:rsidRPr="00AB3E99" w:rsidRDefault="00A403A8" w:rsidP="00D457F4">
      <w:pPr>
        <w:pStyle w:val="NormalWeb"/>
        <w:numPr>
          <w:ilvl w:val="0"/>
          <w:numId w:val="28"/>
        </w:numPr>
        <w:jc w:val="both"/>
        <w:rPr>
          <w:rFonts w:asciiTheme="minorHAnsi" w:hAnsiTheme="minorHAnsi" w:cstheme="minorHAnsi"/>
          <w:color w:val="002060"/>
        </w:rPr>
      </w:pPr>
      <w:r w:rsidRPr="0075699B">
        <w:rPr>
          <w:rFonts w:asciiTheme="minorHAnsi" w:hAnsiTheme="minorHAnsi" w:cstheme="minorHAnsi"/>
          <w:b/>
          <w:bCs/>
          <w:sz w:val="22"/>
        </w:rPr>
        <w:t>Bütçe Dostu Model</w:t>
      </w:r>
      <w:r w:rsidR="003F42D1" w:rsidRPr="0075699B">
        <w:rPr>
          <w:rFonts w:asciiTheme="minorHAnsi" w:hAnsiTheme="minorHAnsi" w:cstheme="minorHAnsi"/>
          <w:b/>
          <w:bCs/>
          <w:sz w:val="22"/>
        </w:rPr>
        <w:tab/>
      </w:r>
      <w:r w:rsidR="00447229" w:rsidRPr="0075699B">
        <w:rPr>
          <w:rFonts w:asciiTheme="minorHAnsi" w:hAnsiTheme="minorHAnsi" w:cstheme="minorHAnsi"/>
          <w:b/>
          <w:bCs/>
          <w:sz w:val="22"/>
        </w:rPr>
        <w:tab/>
      </w:r>
      <w:r w:rsidRPr="0075699B">
        <w:rPr>
          <w:rFonts w:asciiTheme="minorHAnsi" w:hAnsiTheme="minorHAnsi" w:cstheme="minorHAnsi"/>
          <w:b/>
          <w:bCs/>
          <w:sz w:val="22"/>
        </w:rPr>
        <w:t>:</w:t>
      </w:r>
      <w:r w:rsidRPr="0075699B">
        <w:rPr>
          <w:rFonts w:asciiTheme="minorHAnsi" w:hAnsiTheme="minorHAnsi" w:cstheme="minorHAnsi"/>
          <w:sz w:val="22"/>
        </w:rPr>
        <w:t xml:space="preserve"> </w:t>
      </w:r>
      <w:r w:rsidRPr="00AB3E99">
        <w:rPr>
          <w:rFonts w:asciiTheme="minorHAnsi" w:hAnsiTheme="minorHAnsi" w:cstheme="minorHAnsi"/>
          <w:sz w:val="22"/>
        </w:rPr>
        <w:t>Bakanlık bünyesindeki bu değişim, idari karmaşayı bitirmiş ve personel yönetiminde verimliliği artırmıştır.</w:t>
      </w:r>
    </w:p>
    <w:p w14:paraId="40254D0E" w14:textId="77777777" w:rsidR="00A403A8" w:rsidRPr="007551BD" w:rsidRDefault="00A403A8" w:rsidP="00AC2EAC">
      <w:pPr>
        <w:pStyle w:val="NormalWeb"/>
        <w:jc w:val="both"/>
        <w:rPr>
          <w:rFonts w:asciiTheme="minorHAnsi" w:hAnsiTheme="minorHAnsi" w:cstheme="minorHAnsi"/>
          <w:i/>
          <w:iCs/>
          <w:sz w:val="22"/>
        </w:rPr>
      </w:pPr>
      <w:r w:rsidRPr="007551BD">
        <w:rPr>
          <w:rFonts w:asciiTheme="minorHAnsi" w:hAnsiTheme="minorHAnsi" w:cstheme="minorHAnsi"/>
          <w:i/>
          <w:iCs/>
          <w:sz w:val="22"/>
        </w:rPr>
        <w:t>"Devletimiz, ASDEP personeli örneğinde olduğu gibi, nitelikli beşeri sermayesini doğru statüde istihdam etme iradesini göstermiştir. 2026 yılı itibarıyla aynı iradenin; yıllardır kamu tecrübesi kazanmış, kurum hafızasına sahip ve liyakat sahibi üniversite mezunu işçiler için de sergilenmesi, anayasal eşitlik ilkesinin bir gereğidir."</w:t>
      </w:r>
    </w:p>
    <w:p w14:paraId="57AA5432" w14:textId="77777777" w:rsidR="00135601" w:rsidRPr="007551BD" w:rsidRDefault="00135601" w:rsidP="00135601">
      <w:pPr>
        <w:pStyle w:val="Balk2"/>
        <w:rPr>
          <w:rFonts w:asciiTheme="minorHAnsi" w:hAnsiTheme="minorHAnsi" w:cstheme="minorHAnsi"/>
          <w:color w:val="002060"/>
        </w:rPr>
      </w:pPr>
      <w:r w:rsidRPr="007551BD">
        <w:rPr>
          <w:rStyle w:val="Gl"/>
          <w:rFonts w:asciiTheme="minorHAnsi" w:hAnsiTheme="minorHAnsi" w:cstheme="minorHAnsi"/>
          <w:b/>
          <w:bCs/>
          <w:color w:val="002060"/>
        </w:rPr>
        <w:t>STRATEJİK ÇÖZÜM: İŞÇİ → SÖZLEŞMELİ → MEMUR GEÇİŞ ZİNCİRİ</w:t>
      </w:r>
    </w:p>
    <w:p w14:paraId="3C6CD748" w14:textId="77777777" w:rsidR="00135601" w:rsidRPr="00AB3E99" w:rsidRDefault="00135601" w:rsidP="00447229">
      <w:pPr>
        <w:pStyle w:val="NormalWeb"/>
        <w:jc w:val="both"/>
        <w:rPr>
          <w:rFonts w:asciiTheme="minorHAnsi" w:hAnsiTheme="minorHAnsi" w:cstheme="minorHAnsi"/>
          <w:sz w:val="22"/>
        </w:rPr>
      </w:pPr>
      <w:r w:rsidRPr="00AB3E99">
        <w:rPr>
          <w:rFonts w:asciiTheme="minorHAnsi" w:hAnsiTheme="minorHAnsi" w:cstheme="minorHAnsi"/>
          <w:sz w:val="22"/>
        </w:rPr>
        <w:t xml:space="preserve">Üniversite mezunu kamu işçilerinin statü değişikliği talebi, kamu personel sisteminde yeni bir karmaşa yaratmadan; daha önce başarıyla uygulanmış örnekleri bulunan </w:t>
      </w:r>
      <w:r w:rsidRPr="00AB3E99">
        <w:rPr>
          <w:rStyle w:val="Gl"/>
          <w:rFonts w:asciiTheme="minorHAnsi" w:hAnsiTheme="minorHAnsi" w:cstheme="minorHAnsi"/>
          <w:sz w:val="22"/>
        </w:rPr>
        <w:t>“Kademeli Geçiş Modeli”</w:t>
      </w:r>
      <w:r w:rsidRPr="00AB3E99">
        <w:rPr>
          <w:rFonts w:asciiTheme="minorHAnsi" w:hAnsiTheme="minorHAnsi" w:cstheme="minorHAnsi"/>
          <w:sz w:val="22"/>
        </w:rPr>
        <w:t xml:space="preserve"> ile hayata geçirilebilir. Bu model, hukuki güvenliği esas almakta ve idari uygulama birliğini sağlamaktadır.</w:t>
      </w:r>
    </w:p>
    <w:p w14:paraId="368BCC2F" w14:textId="77777777" w:rsidR="00135601" w:rsidRPr="007551BD" w:rsidRDefault="00135601" w:rsidP="00135601">
      <w:pPr>
        <w:pStyle w:val="Balk3"/>
        <w:rPr>
          <w:rFonts w:asciiTheme="minorHAnsi" w:hAnsiTheme="minorHAnsi" w:cstheme="minorHAnsi"/>
        </w:rPr>
      </w:pPr>
      <w:r w:rsidRPr="007551BD">
        <w:rPr>
          <w:rStyle w:val="Gl"/>
          <w:rFonts w:asciiTheme="minorHAnsi" w:hAnsiTheme="minorHAnsi" w:cstheme="minorHAnsi"/>
          <w:b/>
          <w:bCs/>
          <w:color w:val="002060"/>
        </w:rPr>
        <w:t>Geçiş Mekanizması Nasıl İşler?</w:t>
      </w:r>
    </w:p>
    <w:p w14:paraId="2C24F78C" w14:textId="1C5D973D" w:rsidR="00135601" w:rsidRPr="00AB3E99" w:rsidRDefault="00135601" w:rsidP="00447229">
      <w:pPr>
        <w:pStyle w:val="NormalWeb"/>
        <w:numPr>
          <w:ilvl w:val="0"/>
          <w:numId w:val="21"/>
        </w:numPr>
        <w:jc w:val="both"/>
        <w:rPr>
          <w:rFonts w:asciiTheme="minorHAnsi" w:hAnsiTheme="minorHAnsi" w:cstheme="minorHAnsi"/>
          <w:sz w:val="22"/>
        </w:rPr>
      </w:pPr>
      <w:r w:rsidRPr="00AB3E99">
        <w:rPr>
          <w:rStyle w:val="Gl"/>
          <w:rFonts w:asciiTheme="minorHAnsi" w:hAnsiTheme="minorHAnsi" w:cstheme="minorHAnsi"/>
          <w:sz w:val="22"/>
        </w:rPr>
        <w:t>Birinci Aşama – İşçiden Sözleşmeliye (4/D → 4/B)</w:t>
      </w:r>
      <w:r w:rsidR="00447229">
        <w:rPr>
          <w:rStyle w:val="Gl"/>
          <w:rFonts w:asciiTheme="minorHAnsi" w:hAnsiTheme="minorHAnsi" w:cstheme="minorHAnsi"/>
          <w:sz w:val="22"/>
        </w:rPr>
        <w:tab/>
      </w:r>
      <w:r w:rsidRPr="00AB3E99">
        <w:rPr>
          <w:rStyle w:val="Gl"/>
          <w:rFonts w:asciiTheme="minorHAnsi" w:hAnsiTheme="minorHAnsi" w:cstheme="minorHAnsi"/>
          <w:sz w:val="22"/>
        </w:rPr>
        <w:t>:</w:t>
      </w:r>
      <w:r w:rsidRPr="00AB3E99">
        <w:rPr>
          <w:rFonts w:asciiTheme="minorHAnsi" w:hAnsiTheme="minorHAnsi" w:cstheme="minorHAnsi"/>
          <w:sz w:val="22"/>
        </w:rPr>
        <w:br/>
        <w:t xml:space="preserve">4857 sayılı İş Kanunu’na tabi olarak görev yapan üniversite mezunu kamu işçileri, mevcut görev ve nitelikleri korunarak, 657 sayılı Devlet Memurları Kanunu’nun 4/B maddesi kapsamında </w:t>
      </w:r>
      <w:r w:rsidRPr="00AB3E99">
        <w:rPr>
          <w:rStyle w:val="Gl"/>
          <w:rFonts w:asciiTheme="minorHAnsi" w:hAnsiTheme="minorHAnsi" w:cstheme="minorHAnsi"/>
          <w:sz w:val="22"/>
        </w:rPr>
        <w:t>sözleşmeli personel</w:t>
      </w:r>
      <w:r w:rsidRPr="00AB3E99">
        <w:rPr>
          <w:rFonts w:asciiTheme="minorHAnsi" w:hAnsiTheme="minorHAnsi" w:cstheme="minorHAnsi"/>
          <w:sz w:val="22"/>
        </w:rPr>
        <w:t xml:space="preserve"> statüsüne geçirilir.</w:t>
      </w:r>
    </w:p>
    <w:p w14:paraId="38C35245" w14:textId="5000AC44" w:rsidR="00135601" w:rsidRPr="00AB3E99" w:rsidRDefault="00135601" w:rsidP="00447229">
      <w:pPr>
        <w:pStyle w:val="NormalWeb"/>
        <w:numPr>
          <w:ilvl w:val="0"/>
          <w:numId w:val="21"/>
        </w:numPr>
        <w:rPr>
          <w:rFonts w:asciiTheme="minorHAnsi" w:hAnsiTheme="minorHAnsi" w:cstheme="minorHAnsi"/>
          <w:sz w:val="22"/>
        </w:rPr>
      </w:pPr>
      <w:r w:rsidRPr="00AB3E99">
        <w:rPr>
          <w:rStyle w:val="Gl"/>
          <w:rFonts w:asciiTheme="minorHAnsi" w:hAnsiTheme="minorHAnsi" w:cstheme="minorHAnsi"/>
          <w:sz w:val="22"/>
        </w:rPr>
        <w:t>İkinci Aşama – Sözleşmeliden Memuriyete (4/B → 4/A):</w:t>
      </w:r>
      <w:r w:rsidRPr="00AB3E99">
        <w:rPr>
          <w:rFonts w:asciiTheme="minorHAnsi" w:hAnsiTheme="minorHAnsi" w:cstheme="minorHAnsi"/>
          <w:sz w:val="22"/>
        </w:rPr>
        <w:br/>
        <w:t xml:space="preserve">Bu aşamada, sözleşmeli statüye geçirilen personel; kamuda daha önce uygulanmış olan </w:t>
      </w:r>
      <w:r w:rsidRPr="00AB3E99">
        <w:rPr>
          <w:rStyle w:val="Gl"/>
          <w:rFonts w:asciiTheme="minorHAnsi" w:hAnsiTheme="minorHAnsi" w:cstheme="minorHAnsi"/>
          <w:sz w:val="22"/>
        </w:rPr>
        <w:t>632 sayılı KHK, 7433 sayılı Kanun</w:t>
      </w:r>
      <w:r w:rsidRPr="00AB3E99">
        <w:rPr>
          <w:rFonts w:asciiTheme="minorHAnsi" w:hAnsiTheme="minorHAnsi" w:cstheme="minorHAnsi"/>
          <w:sz w:val="22"/>
        </w:rPr>
        <w:t xml:space="preserve"> ve benzeri düzenlemeler çerçevesinde, belirlenen süre ve usuller dâhilinde </w:t>
      </w:r>
      <w:r w:rsidRPr="00AB3E99">
        <w:rPr>
          <w:rStyle w:val="Gl"/>
          <w:rFonts w:asciiTheme="minorHAnsi" w:hAnsiTheme="minorHAnsi" w:cstheme="minorHAnsi"/>
          <w:sz w:val="22"/>
        </w:rPr>
        <w:t>memur kadrolarına</w:t>
      </w:r>
      <w:r w:rsidRPr="00AB3E99">
        <w:rPr>
          <w:rFonts w:asciiTheme="minorHAnsi" w:hAnsiTheme="minorHAnsi" w:cstheme="minorHAnsi"/>
          <w:sz w:val="22"/>
        </w:rPr>
        <w:t xml:space="preserve"> atanır.</w:t>
      </w:r>
      <w:r w:rsidR="00AB3E99" w:rsidRPr="00AB3E99">
        <w:rPr>
          <w:rFonts w:asciiTheme="minorHAnsi" w:hAnsiTheme="minorHAnsi" w:cstheme="minorHAnsi"/>
          <w:sz w:val="22"/>
        </w:rPr>
        <w:t xml:space="preserve"> </w:t>
      </w:r>
      <w:r w:rsidRPr="00AB3E99">
        <w:rPr>
          <w:rFonts w:asciiTheme="minorHAnsi" w:hAnsiTheme="minorHAnsi" w:cstheme="minorHAnsi"/>
          <w:sz w:val="22"/>
        </w:rPr>
        <w:t>Bu kademeli yapı; doğrudan statü değişikliğinde ortaya çıkabilecek usul ve yetki tartışmalarını ortadan kaldırmakta, personelin kıdem ve hizmet sürelerinin intibakına açık ve sağlam bir yasal zemin oluşturmaktadır.</w:t>
      </w:r>
    </w:p>
    <w:p w14:paraId="539F0A9D" w14:textId="77777777" w:rsidR="00135601" w:rsidRPr="007551BD" w:rsidRDefault="00135601" w:rsidP="00135601">
      <w:pPr>
        <w:pStyle w:val="Balk2"/>
        <w:rPr>
          <w:rFonts w:asciiTheme="minorHAnsi" w:hAnsiTheme="minorHAnsi" w:cstheme="minorHAnsi"/>
          <w:color w:val="002060"/>
        </w:rPr>
      </w:pPr>
      <w:r w:rsidRPr="007551BD">
        <w:rPr>
          <w:rStyle w:val="Gl"/>
          <w:rFonts w:asciiTheme="minorHAnsi" w:hAnsiTheme="minorHAnsi" w:cstheme="minorHAnsi"/>
          <w:b/>
          <w:bCs/>
          <w:color w:val="002060"/>
        </w:rPr>
        <w:lastRenderedPageBreak/>
        <w:t>NEDEN BU GEÇİŞ ZİNCİRİ TERCİH EDİLMELİDİR?</w:t>
      </w:r>
    </w:p>
    <w:p w14:paraId="1766FA56" w14:textId="21DC5BA1" w:rsidR="00135601" w:rsidRPr="002A0B9F" w:rsidRDefault="00135601" w:rsidP="00447229">
      <w:pPr>
        <w:pStyle w:val="NormalWeb"/>
        <w:numPr>
          <w:ilvl w:val="0"/>
          <w:numId w:val="19"/>
        </w:numPr>
        <w:jc w:val="both"/>
        <w:rPr>
          <w:rFonts w:asciiTheme="minorHAnsi" w:hAnsiTheme="minorHAnsi" w:cstheme="minorHAnsi"/>
          <w:sz w:val="22"/>
          <w:szCs w:val="22"/>
        </w:rPr>
      </w:pPr>
      <w:r w:rsidRPr="002A0B9F">
        <w:rPr>
          <w:rStyle w:val="Gl"/>
          <w:rFonts w:asciiTheme="minorHAnsi" w:hAnsiTheme="minorHAnsi" w:cstheme="minorHAnsi"/>
          <w:sz w:val="22"/>
          <w:szCs w:val="22"/>
        </w:rPr>
        <w:t>Hukuki Uyum</w:t>
      </w:r>
      <w:r w:rsidR="00447229" w:rsidRPr="002A0B9F">
        <w:rPr>
          <w:rStyle w:val="Gl"/>
          <w:rFonts w:asciiTheme="minorHAnsi" w:hAnsiTheme="minorHAnsi" w:cstheme="minorHAnsi"/>
          <w:sz w:val="22"/>
          <w:szCs w:val="22"/>
        </w:rPr>
        <w:tab/>
      </w:r>
      <w:r w:rsidR="00447229" w:rsidRPr="002A0B9F">
        <w:rPr>
          <w:rStyle w:val="Gl"/>
          <w:rFonts w:asciiTheme="minorHAnsi" w:hAnsiTheme="minorHAnsi" w:cstheme="minorHAnsi"/>
          <w:sz w:val="22"/>
          <w:szCs w:val="22"/>
        </w:rPr>
        <w:tab/>
      </w:r>
      <w:r w:rsidR="00447229" w:rsidRPr="002A0B9F">
        <w:rPr>
          <w:rStyle w:val="Gl"/>
          <w:rFonts w:asciiTheme="minorHAnsi" w:hAnsiTheme="minorHAnsi" w:cstheme="minorHAnsi"/>
          <w:sz w:val="22"/>
          <w:szCs w:val="22"/>
        </w:rPr>
        <w:tab/>
      </w:r>
      <w:r w:rsidR="00447229" w:rsidRPr="002A0B9F">
        <w:rPr>
          <w:rStyle w:val="Gl"/>
          <w:rFonts w:asciiTheme="minorHAnsi" w:hAnsiTheme="minorHAnsi" w:cstheme="minorHAnsi"/>
          <w:sz w:val="22"/>
          <w:szCs w:val="22"/>
        </w:rPr>
        <w:tab/>
        <w:t xml:space="preserve">: </w:t>
      </w:r>
      <w:r w:rsidRPr="002A0B9F">
        <w:rPr>
          <w:rFonts w:asciiTheme="minorHAnsi" w:hAnsiTheme="minorHAnsi" w:cstheme="minorHAnsi"/>
          <w:sz w:val="22"/>
          <w:szCs w:val="22"/>
        </w:rPr>
        <w:t>İşçi statüsünden doğrudan memuriyete geçişte doğabilecek mevzuat ve usul tartışmaları, “sözleşmeli personel” ara statüsü ile bertaraf edilmektedir.</w:t>
      </w:r>
    </w:p>
    <w:p w14:paraId="649E6BCA" w14:textId="32C859EC" w:rsidR="00135601" w:rsidRPr="00AB3E99" w:rsidRDefault="00135601" w:rsidP="00447229">
      <w:pPr>
        <w:pStyle w:val="NormalWeb"/>
        <w:numPr>
          <w:ilvl w:val="0"/>
          <w:numId w:val="19"/>
        </w:numPr>
        <w:jc w:val="both"/>
        <w:rPr>
          <w:rFonts w:asciiTheme="minorHAnsi" w:hAnsiTheme="minorHAnsi" w:cstheme="minorHAnsi"/>
          <w:sz w:val="22"/>
        </w:rPr>
      </w:pPr>
      <w:r w:rsidRPr="002A0B9F">
        <w:rPr>
          <w:rStyle w:val="Gl"/>
          <w:rFonts w:asciiTheme="minorHAnsi" w:hAnsiTheme="minorHAnsi" w:cstheme="minorHAnsi"/>
          <w:sz w:val="22"/>
          <w:szCs w:val="22"/>
        </w:rPr>
        <w:t>Kazanılmış Hakların Korunması</w:t>
      </w:r>
      <w:r w:rsidR="002A0B9F">
        <w:rPr>
          <w:rStyle w:val="Gl"/>
          <w:rFonts w:asciiTheme="minorHAnsi" w:hAnsiTheme="minorHAnsi" w:cstheme="minorHAnsi"/>
          <w:sz w:val="22"/>
          <w:szCs w:val="22"/>
        </w:rPr>
        <w:tab/>
      </w:r>
      <w:r w:rsidR="00447229" w:rsidRPr="002A0B9F">
        <w:rPr>
          <w:rStyle w:val="Gl"/>
          <w:rFonts w:asciiTheme="minorHAnsi" w:hAnsiTheme="minorHAnsi" w:cstheme="minorHAnsi"/>
          <w:sz w:val="22"/>
          <w:szCs w:val="22"/>
        </w:rPr>
        <w:tab/>
        <w:t xml:space="preserve">: </w:t>
      </w:r>
      <w:r w:rsidRPr="002A0B9F">
        <w:rPr>
          <w:rFonts w:asciiTheme="minorHAnsi" w:hAnsiTheme="minorHAnsi" w:cstheme="minorHAnsi"/>
          <w:sz w:val="22"/>
          <w:szCs w:val="22"/>
        </w:rPr>
        <w:t>Kademeli geçiş modeli, personelin hizmet süresi ve kıdem haklarının yeni statülere intibak ettirilmesine imkân tanıyarak hukuki güvence sağlamaktadır</w:t>
      </w:r>
      <w:r w:rsidRPr="00AB3E99">
        <w:rPr>
          <w:rFonts w:asciiTheme="minorHAnsi" w:hAnsiTheme="minorHAnsi" w:cstheme="minorHAnsi"/>
          <w:sz w:val="22"/>
        </w:rPr>
        <w:t>.</w:t>
      </w:r>
    </w:p>
    <w:p w14:paraId="385678FB" w14:textId="0D8762E2" w:rsidR="00447229" w:rsidRDefault="00135601" w:rsidP="007006DB">
      <w:pPr>
        <w:pStyle w:val="Balk2"/>
        <w:jc w:val="center"/>
        <w:rPr>
          <w:rStyle w:val="Gl"/>
          <w:rFonts w:asciiTheme="minorHAnsi" w:hAnsiTheme="minorHAnsi" w:cstheme="minorHAnsi"/>
          <w:b/>
          <w:bCs/>
          <w:color w:val="002060"/>
          <w:u w:val="single"/>
        </w:rPr>
      </w:pPr>
      <w:r w:rsidRPr="007006DB">
        <w:rPr>
          <w:rStyle w:val="Gl"/>
          <w:rFonts w:asciiTheme="minorHAnsi" w:hAnsiTheme="minorHAnsi" w:cstheme="minorHAnsi"/>
          <w:b/>
          <w:bCs/>
          <w:color w:val="002060"/>
          <w:u w:val="single"/>
        </w:rPr>
        <w:t>MALİ DAYANAK</w:t>
      </w:r>
      <w:r w:rsidR="007006DB">
        <w:rPr>
          <w:rStyle w:val="Gl"/>
          <w:rFonts w:asciiTheme="minorHAnsi" w:hAnsiTheme="minorHAnsi" w:cstheme="minorHAnsi"/>
          <w:b/>
          <w:bCs/>
          <w:color w:val="002060"/>
          <w:u w:val="single"/>
        </w:rPr>
        <w:t>LAR</w:t>
      </w:r>
    </w:p>
    <w:p w14:paraId="2E20DBBF" w14:textId="77777777" w:rsidR="00953FE7" w:rsidRDefault="00953FE7" w:rsidP="007006DB">
      <w:pPr>
        <w:pStyle w:val="Balk2"/>
        <w:jc w:val="center"/>
        <w:rPr>
          <w:rStyle w:val="Gl"/>
          <w:rFonts w:asciiTheme="minorHAnsi" w:hAnsiTheme="minorHAnsi" w:cstheme="minorHAnsi"/>
          <w:b/>
          <w:bCs/>
          <w:color w:val="002060"/>
          <w:u w:val="single"/>
        </w:rPr>
      </w:pPr>
    </w:p>
    <w:p w14:paraId="08B86F36" w14:textId="38010AE8" w:rsidR="00953FE7" w:rsidRDefault="00953FE7" w:rsidP="00953FE7">
      <w:pPr>
        <w:pStyle w:val="Balk2"/>
        <w:rPr>
          <w:rStyle w:val="Gl"/>
          <w:rFonts w:asciiTheme="minorHAnsi" w:hAnsiTheme="minorHAnsi" w:cstheme="minorHAnsi"/>
          <w:b/>
          <w:bCs/>
          <w:color w:val="002060"/>
        </w:rPr>
      </w:pPr>
      <w:r w:rsidRPr="007551BD">
        <w:rPr>
          <w:rStyle w:val="Gl"/>
          <w:rFonts w:asciiTheme="minorHAnsi" w:hAnsiTheme="minorHAnsi" w:cstheme="minorHAnsi"/>
          <w:b/>
          <w:bCs/>
          <w:color w:val="002060"/>
        </w:rPr>
        <w:t>1</w:t>
      </w:r>
      <w:r>
        <w:rPr>
          <w:rStyle w:val="Gl"/>
          <w:rFonts w:asciiTheme="minorHAnsi" w:hAnsiTheme="minorHAnsi" w:cstheme="minorHAnsi"/>
          <w:b/>
          <w:bCs/>
          <w:color w:val="002060"/>
        </w:rPr>
        <w:t>1146 SAYILI CUMHURBAŞKANLIĞI KARARNAMESİ</w:t>
      </w:r>
    </w:p>
    <w:p w14:paraId="6D70A6D2" w14:textId="77777777" w:rsidR="00546E97" w:rsidRDefault="00546E97" w:rsidP="00953FE7">
      <w:pPr>
        <w:pStyle w:val="Balk2"/>
        <w:rPr>
          <w:rStyle w:val="Gl"/>
          <w:rFonts w:asciiTheme="minorHAnsi" w:hAnsiTheme="minorHAnsi" w:cstheme="minorHAnsi"/>
          <w:b/>
          <w:bCs/>
          <w:color w:val="002060"/>
        </w:rPr>
      </w:pPr>
    </w:p>
    <w:p w14:paraId="20FDC92B" w14:textId="7F84EE6E" w:rsidR="00953FE7" w:rsidRPr="00546E97" w:rsidRDefault="00546E97" w:rsidP="00953FE7">
      <w:pPr>
        <w:jc w:val="both"/>
        <w:rPr>
          <w:rStyle w:val="HafifVurgulama"/>
          <w:rFonts w:asciiTheme="minorHAnsi" w:hAnsiTheme="minorHAnsi" w:cstheme="minorHAnsi"/>
          <w:i w:val="0"/>
          <w:color w:val="auto"/>
        </w:rPr>
      </w:pPr>
      <w:r w:rsidRPr="00546E97">
        <w:rPr>
          <w:rStyle w:val="HafifVurgulama"/>
          <w:rFonts w:asciiTheme="minorHAnsi" w:hAnsiTheme="minorHAnsi" w:cstheme="minorHAnsi"/>
          <w:i w:val="0"/>
          <w:color w:val="auto"/>
        </w:rPr>
        <w:t>02.04.2026 T</w:t>
      </w:r>
      <w:r w:rsidR="00E25C30">
        <w:rPr>
          <w:rStyle w:val="HafifVurgulama"/>
          <w:rFonts w:asciiTheme="minorHAnsi" w:hAnsiTheme="minorHAnsi" w:cstheme="minorHAnsi"/>
          <w:i w:val="0"/>
          <w:color w:val="auto"/>
        </w:rPr>
        <w:t xml:space="preserve">arihli ve </w:t>
      </w:r>
      <w:hyperlink r:id="rId13" w:history="1">
        <w:r w:rsidR="00953FE7" w:rsidRPr="00546E97">
          <w:rPr>
            <w:rStyle w:val="HafifVurgulama"/>
            <w:rFonts w:asciiTheme="minorHAnsi" w:hAnsiTheme="minorHAnsi" w:cstheme="minorHAnsi"/>
            <w:i w:val="0"/>
            <w:color w:val="auto"/>
          </w:rPr>
          <w:t>11146</w:t>
        </w:r>
        <w:r w:rsidRPr="00546E97">
          <w:rPr>
            <w:rStyle w:val="HafifVurgulama"/>
            <w:rFonts w:asciiTheme="minorHAnsi" w:hAnsiTheme="minorHAnsi" w:cstheme="minorHAnsi"/>
            <w:i w:val="0"/>
            <w:color w:val="auto"/>
          </w:rPr>
          <w:t xml:space="preserve"> Sayılı Cumhurbaşkanlığı Kararnamesiyle:</w:t>
        </w:r>
        <w:r w:rsidR="00953FE7" w:rsidRPr="00546E97">
          <w:rPr>
            <w:rStyle w:val="HafifVurgulama"/>
            <w:rFonts w:asciiTheme="minorHAnsi" w:hAnsiTheme="minorHAnsi" w:cstheme="minorHAnsi"/>
            <w:i w:val="0"/>
            <w:color w:val="auto"/>
          </w:rPr>
          <w:t xml:space="preserve"> </w:t>
        </w:r>
        <w:r w:rsidRPr="00546E97">
          <w:rPr>
            <w:rStyle w:val="HafifVurgulama"/>
            <w:rFonts w:asciiTheme="minorHAnsi" w:hAnsiTheme="minorHAnsi" w:cstheme="minorHAnsi"/>
            <w:i w:val="0"/>
            <w:color w:val="auto"/>
          </w:rPr>
          <w:t>“</w:t>
        </w:r>
        <w:r w:rsidR="00953FE7" w:rsidRPr="00546E97">
          <w:rPr>
            <w:rStyle w:val="HafifVurgulama"/>
            <w:rFonts w:asciiTheme="minorHAnsi" w:hAnsiTheme="minorHAnsi" w:cstheme="minorHAnsi"/>
            <w:i w:val="0"/>
            <w:color w:val="auto"/>
          </w:rPr>
          <w:t xml:space="preserve">Kamu İktisadi Teşebbüsleri ve Bağlı Ortaklıklarının 2026 Yılına Ait Genel Yatırım ve Finansman Programının Tespit Edilmesi Hakkındaki </w:t>
        </w:r>
        <w:proofErr w:type="gramStart"/>
        <w:r w:rsidR="00953FE7" w:rsidRPr="00546E97">
          <w:rPr>
            <w:rStyle w:val="HafifVurgulama"/>
            <w:rFonts w:asciiTheme="minorHAnsi" w:hAnsiTheme="minorHAnsi" w:cstheme="minorHAnsi"/>
            <w:i w:val="0"/>
            <w:color w:val="auto"/>
          </w:rPr>
          <w:t>17/10/2025</w:t>
        </w:r>
        <w:proofErr w:type="gramEnd"/>
        <w:r w:rsidR="00953FE7" w:rsidRPr="00546E97">
          <w:rPr>
            <w:rStyle w:val="HafifVurgulama"/>
            <w:rFonts w:asciiTheme="minorHAnsi" w:hAnsiTheme="minorHAnsi" w:cstheme="minorHAnsi"/>
            <w:i w:val="0"/>
            <w:color w:val="auto"/>
          </w:rPr>
          <w:t xml:space="preserve"> Tarihli ve 10501 Sayılı Cumhurbaşkanı </w:t>
        </w:r>
        <w:r w:rsidRPr="00546E97">
          <w:rPr>
            <w:rStyle w:val="HafifVurgulama"/>
            <w:rFonts w:asciiTheme="minorHAnsi" w:hAnsiTheme="minorHAnsi" w:cstheme="minorHAnsi"/>
            <w:i w:val="0"/>
            <w:color w:val="auto"/>
          </w:rPr>
          <w:t>Kararnamesi’nde</w:t>
        </w:r>
        <w:r w:rsidR="00953FE7" w:rsidRPr="00546E97">
          <w:rPr>
            <w:rStyle w:val="HafifVurgulama"/>
            <w:rFonts w:asciiTheme="minorHAnsi" w:hAnsiTheme="minorHAnsi" w:cstheme="minorHAnsi"/>
            <w:i w:val="0"/>
            <w:color w:val="auto"/>
          </w:rPr>
          <w:t xml:space="preserve"> Değişiklik Yapılmasına İlişkin Karar</w:t>
        </w:r>
      </w:hyperlink>
    </w:p>
    <w:p w14:paraId="355541E8" w14:textId="23D328B2" w:rsidR="00953FE7" w:rsidRPr="007551BD" w:rsidRDefault="00546E97" w:rsidP="00546E97">
      <w:pPr>
        <w:jc w:val="both"/>
        <w:rPr>
          <w:rFonts w:asciiTheme="minorHAnsi" w:hAnsiTheme="minorHAnsi" w:cstheme="minorHAnsi"/>
        </w:rPr>
      </w:pPr>
      <w:r w:rsidRPr="00546E97">
        <w:rPr>
          <w:rStyle w:val="HafifVurgulama"/>
          <w:i w:val="0"/>
          <w:color w:val="auto"/>
        </w:rPr>
        <w:t>Çay İşletmeleri Genel Müdürlüğü, işçi kadrolarında en az beş yıl veya geçici iş pozisyonlarında son beş yıl içerisinde en az yirmi beş ay süreyle istihdam edilen ve Genel Müdürlükteki kadro veya pozisyonlarıyla ilişikleri devam edenlerden; atama yapılacak sözleşmeli personel pozisyonları</w:t>
      </w:r>
      <w:r>
        <w:rPr>
          <w:rStyle w:val="HafifVurgulama"/>
          <w:i w:val="0"/>
          <w:color w:val="auto"/>
        </w:rPr>
        <w:t>na geçirilmesi</w:t>
      </w:r>
    </w:p>
    <w:p w14:paraId="3D9AFF76" w14:textId="77777777" w:rsidR="00953FE7" w:rsidRPr="007006DB" w:rsidRDefault="00953FE7" w:rsidP="007006DB">
      <w:pPr>
        <w:pStyle w:val="Balk2"/>
        <w:jc w:val="center"/>
        <w:rPr>
          <w:rStyle w:val="Gl"/>
          <w:rFonts w:asciiTheme="minorHAnsi" w:hAnsiTheme="minorHAnsi" w:cstheme="minorHAnsi"/>
          <w:b/>
          <w:bCs/>
          <w:color w:val="002060"/>
          <w:u w:val="single"/>
        </w:rPr>
      </w:pPr>
    </w:p>
    <w:p w14:paraId="133E99BA" w14:textId="77777777" w:rsidR="00447229" w:rsidRDefault="00447229" w:rsidP="00135601">
      <w:pPr>
        <w:pStyle w:val="Balk2"/>
        <w:rPr>
          <w:rStyle w:val="Gl"/>
          <w:rFonts w:asciiTheme="minorHAnsi" w:hAnsiTheme="minorHAnsi" w:cstheme="minorHAnsi"/>
          <w:b/>
          <w:bCs/>
          <w:color w:val="002060"/>
        </w:rPr>
      </w:pPr>
    </w:p>
    <w:p w14:paraId="2C1392DC" w14:textId="236C2548" w:rsidR="00135601" w:rsidRPr="007551BD" w:rsidRDefault="00135601" w:rsidP="00135601">
      <w:pPr>
        <w:pStyle w:val="Balk2"/>
        <w:rPr>
          <w:rFonts w:asciiTheme="minorHAnsi" w:hAnsiTheme="minorHAnsi" w:cstheme="minorHAnsi"/>
        </w:rPr>
      </w:pPr>
      <w:r w:rsidRPr="007551BD">
        <w:rPr>
          <w:rStyle w:val="Gl"/>
          <w:rFonts w:asciiTheme="minorHAnsi" w:hAnsiTheme="minorHAnsi" w:cstheme="minorHAnsi"/>
          <w:b/>
          <w:bCs/>
          <w:color w:val="002060"/>
        </w:rPr>
        <w:t xml:space="preserve">10262 SAYILI </w:t>
      </w:r>
      <w:r w:rsidR="00953FE7">
        <w:rPr>
          <w:rStyle w:val="Gl"/>
          <w:rFonts w:asciiTheme="minorHAnsi" w:hAnsiTheme="minorHAnsi" w:cstheme="minorHAnsi"/>
          <w:b/>
          <w:bCs/>
          <w:color w:val="002060"/>
        </w:rPr>
        <w:t>CUMHURBAŞKANLIĞI KARARNAMESİ</w:t>
      </w:r>
    </w:p>
    <w:p w14:paraId="05F5DF83" w14:textId="5567C85B" w:rsidR="00135601" w:rsidRPr="007551BD" w:rsidRDefault="00135601" w:rsidP="00447229">
      <w:pPr>
        <w:pStyle w:val="NormalWeb"/>
        <w:jc w:val="both"/>
        <w:rPr>
          <w:rFonts w:asciiTheme="minorHAnsi" w:hAnsiTheme="minorHAnsi" w:cstheme="minorHAnsi"/>
        </w:rPr>
      </w:pPr>
      <w:r w:rsidRPr="002A0B9F">
        <w:rPr>
          <w:rFonts w:asciiTheme="minorHAnsi" w:hAnsiTheme="minorHAnsi" w:cstheme="minorHAnsi"/>
          <w:sz w:val="22"/>
        </w:rPr>
        <w:t xml:space="preserve">Dosyanın </w:t>
      </w:r>
      <w:r w:rsidRPr="002A0B9F">
        <w:rPr>
          <w:rStyle w:val="Gl"/>
          <w:rFonts w:asciiTheme="minorHAnsi" w:hAnsiTheme="minorHAnsi" w:cstheme="minorHAnsi"/>
          <w:sz w:val="22"/>
        </w:rPr>
        <w:t>“Mali ve İdari Dayanaklar”</w:t>
      </w:r>
      <w:r w:rsidRPr="002A0B9F">
        <w:rPr>
          <w:rFonts w:asciiTheme="minorHAnsi" w:hAnsiTheme="minorHAnsi" w:cstheme="minorHAnsi"/>
          <w:sz w:val="22"/>
        </w:rPr>
        <w:t xml:space="preserve"> bölümünde yer verilen </w:t>
      </w:r>
      <w:r w:rsidR="00546E97">
        <w:rPr>
          <w:rStyle w:val="Gl"/>
          <w:rFonts w:asciiTheme="minorHAnsi" w:hAnsiTheme="minorHAnsi" w:cstheme="minorHAnsi"/>
          <w:sz w:val="22"/>
        </w:rPr>
        <w:t>10262 sayılı Cumhurbaşkanlığı Kararnamesiyle</w:t>
      </w:r>
      <w:r w:rsidRPr="002A0B9F">
        <w:rPr>
          <w:rFonts w:asciiTheme="minorHAnsi" w:hAnsiTheme="minorHAnsi" w:cstheme="minorHAnsi"/>
          <w:sz w:val="22"/>
        </w:rPr>
        <w:t>, üniversite mezunu kamu işçilerinin statü değişikliğinin neden mali açıdan zorunlu ve rasyonel hale geldiğini açık biçimde ortaya koymaktadır</w:t>
      </w:r>
      <w:r w:rsidRPr="007551BD">
        <w:rPr>
          <w:rFonts w:asciiTheme="minorHAnsi" w:hAnsiTheme="minorHAnsi" w:cstheme="minorHAnsi"/>
        </w:rPr>
        <w:t>.</w:t>
      </w:r>
    </w:p>
    <w:p w14:paraId="448C530C" w14:textId="70370CC6" w:rsidR="00135601" w:rsidRPr="007006DB" w:rsidRDefault="00135601" w:rsidP="00135601">
      <w:pPr>
        <w:pStyle w:val="Balk3"/>
        <w:rPr>
          <w:rFonts w:asciiTheme="minorHAnsi" w:hAnsiTheme="minorHAnsi" w:cstheme="minorHAnsi"/>
          <w:color w:val="002060"/>
          <w:u w:val="single"/>
        </w:rPr>
      </w:pPr>
      <w:r w:rsidRPr="007006DB">
        <w:rPr>
          <w:rStyle w:val="Gl"/>
          <w:rFonts w:asciiTheme="minorHAnsi" w:hAnsiTheme="minorHAnsi" w:cstheme="minorHAnsi"/>
          <w:b/>
          <w:bCs/>
          <w:color w:val="002060"/>
          <w:u w:val="single"/>
        </w:rPr>
        <w:t>Kararın İçeriği ve Önemi:</w:t>
      </w:r>
    </w:p>
    <w:p w14:paraId="565ABE83" w14:textId="79D9F1CF" w:rsidR="00135601" w:rsidRPr="002A0B9F" w:rsidRDefault="00135601" w:rsidP="00447229">
      <w:pPr>
        <w:pStyle w:val="NormalWeb"/>
        <w:numPr>
          <w:ilvl w:val="0"/>
          <w:numId w:val="20"/>
        </w:numPr>
        <w:rPr>
          <w:rFonts w:asciiTheme="minorHAnsi" w:hAnsiTheme="minorHAnsi" w:cstheme="minorHAnsi"/>
        </w:rPr>
      </w:pPr>
      <w:r w:rsidRPr="002A0B9F">
        <w:rPr>
          <w:rStyle w:val="Gl"/>
          <w:rFonts w:asciiTheme="minorHAnsi" w:hAnsiTheme="minorHAnsi" w:cstheme="minorHAnsi"/>
        </w:rPr>
        <w:t>Ücret Dengesi</w:t>
      </w:r>
      <w:r w:rsidR="00447229" w:rsidRPr="002A0B9F">
        <w:rPr>
          <w:rStyle w:val="Gl"/>
          <w:rFonts w:asciiTheme="minorHAnsi" w:hAnsiTheme="minorHAnsi" w:cstheme="minorHAnsi"/>
        </w:rPr>
        <w:tab/>
      </w:r>
      <w:r w:rsidR="00447229" w:rsidRPr="002A0B9F">
        <w:rPr>
          <w:rStyle w:val="Gl"/>
          <w:rFonts w:asciiTheme="minorHAnsi" w:hAnsiTheme="minorHAnsi" w:cstheme="minorHAnsi"/>
        </w:rPr>
        <w:tab/>
      </w:r>
      <w:r w:rsidR="00447229" w:rsidRPr="002A0B9F">
        <w:rPr>
          <w:rStyle w:val="Gl"/>
          <w:rFonts w:asciiTheme="minorHAnsi" w:hAnsiTheme="minorHAnsi" w:cstheme="minorHAnsi"/>
        </w:rPr>
        <w:tab/>
      </w:r>
      <w:r w:rsidR="007006DB" w:rsidRPr="002A0B9F">
        <w:rPr>
          <w:rStyle w:val="Gl"/>
          <w:rFonts w:asciiTheme="minorHAnsi" w:hAnsiTheme="minorHAnsi" w:cstheme="minorHAnsi"/>
        </w:rPr>
        <w:tab/>
      </w:r>
      <w:r w:rsidRPr="002A0B9F">
        <w:rPr>
          <w:rFonts w:asciiTheme="minorHAnsi" w:hAnsiTheme="minorHAnsi" w:cstheme="minorHAnsi"/>
        </w:rPr>
        <w:br/>
      </w:r>
      <w:r w:rsidRPr="002A0B9F">
        <w:rPr>
          <w:rFonts w:asciiTheme="minorHAnsi" w:hAnsiTheme="minorHAnsi" w:cstheme="minorHAnsi"/>
          <w:sz w:val="22"/>
        </w:rPr>
        <w:t>2025</w:t>
      </w:r>
      <w:r w:rsidR="007551BD" w:rsidRPr="002A0B9F">
        <w:rPr>
          <w:rFonts w:asciiTheme="minorHAnsi" w:hAnsiTheme="minorHAnsi" w:cstheme="minorHAnsi"/>
          <w:sz w:val="22"/>
        </w:rPr>
        <w:t xml:space="preserve"> </w:t>
      </w:r>
      <w:r w:rsidRPr="002A0B9F">
        <w:rPr>
          <w:rFonts w:asciiTheme="minorHAnsi" w:hAnsiTheme="minorHAnsi" w:cstheme="minorHAnsi"/>
          <w:sz w:val="22"/>
        </w:rPr>
        <w:t>–</w:t>
      </w:r>
      <w:r w:rsidR="007551BD" w:rsidRPr="002A0B9F">
        <w:rPr>
          <w:rFonts w:asciiTheme="minorHAnsi" w:hAnsiTheme="minorHAnsi" w:cstheme="minorHAnsi"/>
          <w:sz w:val="22"/>
        </w:rPr>
        <w:t xml:space="preserve"> </w:t>
      </w:r>
      <w:r w:rsidRPr="002A0B9F">
        <w:rPr>
          <w:rFonts w:asciiTheme="minorHAnsi" w:hAnsiTheme="minorHAnsi" w:cstheme="minorHAnsi"/>
          <w:sz w:val="22"/>
        </w:rPr>
        <w:t>2026 dönemini kapsayan bu karar ve beraberindeki Kamu Çerçeve Protokolü (KÇP) sonucunda, kamu işçilerinin toplam yıllık gelirleri, aynı işi yapan memur emsallerinin gelirlerinin üzerine çıkmıştır.</w:t>
      </w:r>
    </w:p>
    <w:p w14:paraId="724B888B" w14:textId="391E7D0C" w:rsidR="00135601" w:rsidRPr="002A0B9F" w:rsidRDefault="00135601" w:rsidP="00447229">
      <w:pPr>
        <w:pStyle w:val="NormalWeb"/>
        <w:numPr>
          <w:ilvl w:val="0"/>
          <w:numId w:val="20"/>
        </w:numPr>
        <w:rPr>
          <w:rFonts w:asciiTheme="minorHAnsi" w:hAnsiTheme="minorHAnsi" w:cstheme="minorHAnsi"/>
        </w:rPr>
      </w:pPr>
      <w:r w:rsidRPr="002A0B9F">
        <w:rPr>
          <w:rStyle w:val="Gl"/>
          <w:rFonts w:asciiTheme="minorHAnsi" w:hAnsiTheme="minorHAnsi" w:cstheme="minorHAnsi"/>
        </w:rPr>
        <w:t>Bütçe Disiplini</w:t>
      </w:r>
      <w:r w:rsidR="00447229" w:rsidRPr="002A0B9F">
        <w:rPr>
          <w:rStyle w:val="Gl"/>
          <w:rFonts w:asciiTheme="minorHAnsi" w:hAnsiTheme="minorHAnsi" w:cstheme="minorHAnsi"/>
        </w:rPr>
        <w:tab/>
      </w:r>
      <w:r w:rsidR="00447229" w:rsidRPr="002A0B9F">
        <w:rPr>
          <w:rStyle w:val="Gl"/>
          <w:rFonts w:asciiTheme="minorHAnsi" w:hAnsiTheme="minorHAnsi" w:cstheme="minorHAnsi"/>
        </w:rPr>
        <w:tab/>
      </w:r>
      <w:r w:rsidR="00447229" w:rsidRPr="002A0B9F">
        <w:rPr>
          <w:rStyle w:val="Gl"/>
          <w:rFonts w:asciiTheme="minorHAnsi" w:hAnsiTheme="minorHAnsi" w:cstheme="minorHAnsi"/>
        </w:rPr>
        <w:tab/>
      </w:r>
      <w:r w:rsidR="007006DB" w:rsidRPr="002A0B9F">
        <w:rPr>
          <w:rStyle w:val="Gl"/>
          <w:rFonts w:asciiTheme="minorHAnsi" w:hAnsiTheme="minorHAnsi" w:cstheme="minorHAnsi"/>
        </w:rPr>
        <w:tab/>
      </w:r>
      <w:r w:rsidRPr="002A0B9F">
        <w:rPr>
          <w:rFonts w:asciiTheme="minorHAnsi" w:hAnsiTheme="minorHAnsi" w:cstheme="minorHAnsi"/>
        </w:rPr>
        <w:br/>
      </w:r>
      <w:r w:rsidRPr="002A0B9F">
        <w:rPr>
          <w:rFonts w:asciiTheme="minorHAnsi" w:hAnsiTheme="minorHAnsi" w:cstheme="minorHAnsi"/>
          <w:sz w:val="22"/>
        </w:rPr>
        <w:t xml:space="preserve">10262 sayılı Karar ile belirlenen tavan ücretler, ilave tediye ve ikramiye yükleri dikkate alındığında; üniversite mezunu kamu işçilerinin memur statüsüne geçirilmesi, kamunun üzerindeki </w:t>
      </w:r>
      <w:r w:rsidRPr="002A0B9F">
        <w:rPr>
          <w:rStyle w:val="Gl"/>
          <w:rFonts w:asciiTheme="minorHAnsi" w:hAnsiTheme="minorHAnsi" w:cstheme="minorHAnsi"/>
          <w:sz w:val="22"/>
        </w:rPr>
        <w:t>yüksek ve değişken personel maliyetlerini</w:t>
      </w:r>
      <w:r w:rsidRPr="002A0B9F">
        <w:rPr>
          <w:rFonts w:asciiTheme="minorHAnsi" w:hAnsiTheme="minorHAnsi" w:cstheme="minorHAnsi"/>
          <w:sz w:val="22"/>
        </w:rPr>
        <w:t xml:space="preserve"> sona erdirecektir.</w:t>
      </w:r>
    </w:p>
    <w:p w14:paraId="56C23E59" w14:textId="61B01019" w:rsidR="00135601" w:rsidRPr="002A0B9F" w:rsidRDefault="00135601" w:rsidP="00447229">
      <w:pPr>
        <w:pStyle w:val="NormalWeb"/>
        <w:numPr>
          <w:ilvl w:val="0"/>
          <w:numId w:val="20"/>
        </w:numPr>
        <w:rPr>
          <w:rFonts w:asciiTheme="minorHAnsi" w:hAnsiTheme="minorHAnsi" w:cstheme="minorHAnsi"/>
          <w:sz w:val="22"/>
        </w:rPr>
      </w:pPr>
      <w:r w:rsidRPr="002A0B9F">
        <w:rPr>
          <w:rStyle w:val="Gl"/>
          <w:rFonts w:asciiTheme="minorHAnsi" w:hAnsiTheme="minorHAnsi" w:cstheme="minorHAnsi"/>
        </w:rPr>
        <w:t>Tasarruf Odaklı Yaklaşım</w:t>
      </w:r>
      <w:r w:rsidR="00447229" w:rsidRPr="002A0B9F">
        <w:rPr>
          <w:rStyle w:val="Gl"/>
          <w:rFonts w:asciiTheme="minorHAnsi" w:hAnsiTheme="minorHAnsi" w:cstheme="minorHAnsi"/>
        </w:rPr>
        <w:tab/>
      </w:r>
      <w:r w:rsidR="007006DB" w:rsidRPr="002A0B9F">
        <w:rPr>
          <w:rStyle w:val="Gl"/>
          <w:rFonts w:asciiTheme="minorHAnsi" w:hAnsiTheme="minorHAnsi" w:cstheme="minorHAnsi"/>
        </w:rPr>
        <w:tab/>
      </w:r>
      <w:r w:rsidRPr="002A0B9F">
        <w:rPr>
          <w:rFonts w:asciiTheme="minorHAnsi" w:hAnsiTheme="minorHAnsi" w:cstheme="minorHAnsi"/>
        </w:rPr>
        <w:br/>
      </w:r>
      <w:r w:rsidRPr="002A0B9F">
        <w:rPr>
          <w:rFonts w:asciiTheme="minorHAnsi" w:hAnsiTheme="minorHAnsi" w:cstheme="minorHAnsi"/>
          <w:sz w:val="22"/>
        </w:rPr>
        <w:t xml:space="preserve">Bu kapsamda yapılacak statü değişikliği, kamu bütçesi açısından bir “ek yük” değil; orta ve uzun vadede </w:t>
      </w:r>
      <w:r w:rsidRPr="002A0B9F">
        <w:rPr>
          <w:rStyle w:val="Gl"/>
          <w:rFonts w:asciiTheme="minorHAnsi" w:hAnsiTheme="minorHAnsi" w:cstheme="minorHAnsi"/>
          <w:sz w:val="22"/>
        </w:rPr>
        <w:t>kalıcı bir tasarruf kalemi</w:t>
      </w:r>
      <w:r w:rsidRPr="002A0B9F">
        <w:rPr>
          <w:rFonts w:asciiTheme="minorHAnsi" w:hAnsiTheme="minorHAnsi" w:cstheme="minorHAnsi"/>
          <w:sz w:val="22"/>
        </w:rPr>
        <w:t xml:space="preserve"> niteliği taşımaktadır.</w:t>
      </w:r>
    </w:p>
    <w:p w14:paraId="2BCD7BD3" w14:textId="3A6667A6" w:rsidR="00AB3E99" w:rsidRPr="002A0B9F" w:rsidRDefault="00135601" w:rsidP="00447229">
      <w:pPr>
        <w:pStyle w:val="NormalWeb"/>
        <w:numPr>
          <w:ilvl w:val="0"/>
          <w:numId w:val="20"/>
        </w:numPr>
        <w:rPr>
          <w:rFonts w:asciiTheme="minorHAnsi" w:hAnsiTheme="minorHAnsi" w:cstheme="minorHAnsi"/>
          <w:sz w:val="22"/>
        </w:rPr>
      </w:pPr>
      <w:r w:rsidRPr="002A0B9F">
        <w:rPr>
          <w:rStyle w:val="Gl"/>
          <w:rFonts w:asciiTheme="minorHAnsi" w:hAnsiTheme="minorHAnsi" w:cstheme="minorHAnsi"/>
        </w:rPr>
        <w:t>2026 İçin Uygulanabilir Model</w:t>
      </w:r>
      <w:r w:rsidR="007006DB" w:rsidRPr="002A0B9F">
        <w:rPr>
          <w:rStyle w:val="Gl"/>
          <w:rFonts w:asciiTheme="minorHAnsi" w:hAnsiTheme="minorHAnsi" w:cstheme="minorHAnsi"/>
        </w:rPr>
        <w:tab/>
      </w:r>
      <w:r w:rsidRPr="002A0B9F">
        <w:rPr>
          <w:rFonts w:asciiTheme="minorHAnsi" w:hAnsiTheme="minorHAnsi" w:cstheme="minorHAnsi"/>
        </w:rPr>
        <w:br/>
      </w:r>
      <w:r w:rsidRPr="002A0B9F">
        <w:rPr>
          <w:rFonts w:asciiTheme="minorHAnsi" w:hAnsiTheme="minorHAnsi" w:cstheme="minorHAnsi"/>
          <w:sz w:val="22"/>
        </w:rPr>
        <w:t xml:space="preserve">Önerilen sistem; </w:t>
      </w:r>
      <w:r w:rsidRPr="002A0B9F">
        <w:rPr>
          <w:rStyle w:val="Gl"/>
          <w:rFonts w:asciiTheme="minorHAnsi" w:hAnsiTheme="minorHAnsi" w:cstheme="minorHAnsi"/>
          <w:sz w:val="22"/>
        </w:rPr>
        <w:t>isteğe bağlı</w:t>
      </w:r>
      <w:r w:rsidRPr="002A0B9F">
        <w:rPr>
          <w:rFonts w:asciiTheme="minorHAnsi" w:hAnsiTheme="minorHAnsi" w:cstheme="minorHAnsi"/>
          <w:sz w:val="22"/>
        </w:rPr>
        <w:t xml:space="preserve">, </w:t>
      </w:r>
      <w:r w:rsidRPr="002A0B9F">
        <w:rPr>
          <w:rStyle w:val="Gl"/>
          <w:rFonts w:asciiTheme="minorHAnsi" w:hAnsiTheme="minorHAnsi" w:cstheme="minorHAnsi"/>
          <w:sz w:val="22"/>
        </w:rPr>
        <w:t>sınav esaslı</w:t>
      </w:r>
      <w:r w:rsidRPr="002A0B9F">
        <w:rPr>
          <w:rFonts w:asciiTheme="minorHAnsi" w:hAnsiTheme="minorHAnsi" w:cstheme="minorHAnsi"/>
          <w:sz w:val="22"/>
        </w:rPr>
        <w:t xml:space="preserve">, </w:t>
      </w:r>
      <w:r w:rsidRPr="002A0B9F">
        <w:rPr>
          <w:rStyle w:val="Gl"/>
          <w:rFonts w:asciiTheme="minorHAnsi" w:hAnsiTheme="minorHAnsi" w:cstheme="minorHAnsi"/>
          <w:sz w:val="22"/>
        </w:rPr>
        <w:t>boş kadrolara dayalı</w:t>
      </w:r>
      <w:r w:rsidRPr="002A0B9F">
        <w:rPr>
          <w:rFonts w:asciiTheme="minorHAnsi" w:hAnsiTheme="minorHAnsi" w:cstheme="minorHAnsi"/>
          <w:sz w:val="22"/>
        </w:rPr>
        <w:t xml:space="preserve">, </w:t>
      </w:r>
      <w:r w:rsidRPr="002A0B9F">
        <w:rPr>
          <w:rStyle w:val="Gl"/>
          <w:rFonts w:asciiTheme="minorHAnsi" w:hAnsiTheme="minorHAnsi" w:cstheme="minorHAnsi"/>
          <w:sz w:val="22"/>
        </w:rPr>
        <w:t>mali yük oluşturmayan</w:t>
      </w:r>
      <w:r w:rsidRPr="002A0B9F">
        <w:rPr>
          <w:rFonts w:asciiTheme="minorHAnsi" w:hAnsiTheme="minorHAnsi" w:cstheme="minorHAnsi"/>
          <w:sz w:val="22"/>
        </w:rPr>
        <w:t xml:space="preserve"> ve </w:t>
      </w:r>
      <w:r w:rsidRPr="002A0B9F">
        <w:rPr>
          <w:rStyle w:val="Gl"/>
          <w:rFonts w:asciiTheme="minorHAnsi" w:hAnsiTheme="minorHAnsi" w:cstheme="minorHAnsi"/>
          <w:sz w:val="22"/>
        </w:rPr>
        <w:t>kurum içi dengeyi bozmayan</w:t>
      </w:r>
      <w:r w:rsidRPr="002A0B9F">
        <w:rPr>
          <w:rFonts w:asciiTheme="minorHAnsi" w:hAnsiTheme="minorHAnsi" w:cstheme="minorHAnsi"/>
          <w:sz w:val="22"/>
        </w:rPr>
        <w:t xml:space="preserve"> güvenli bir statü değişikliği modeli sunmaktadır.</w:t>
      </w:r>
    </w:p>
    <w:p w14:paraId="69C29172" w14:textId="74A968A9" w:rsidR="00135601" w:rsidRPr="00956642" w:rsidRDefault="00135601" w:rsidP="00135601">
      <w:pPr>
        <w:pStyle w:val="Balk3"/>
        <w:rPr>
          <w:rFonts w:asciiTheme="minorHAnsi" w:hAnsiTheme="minorHAnsi" w:cstheme="minorHAnsi"/>
          <w:color w:val="002060"/>
          <w:u w:val="single"/>
        </w:rPr>
      </w:pPr>
      <w:r w:rsidRPr="00956642">
        <w:rPr>
          <w:rStyle w:val="Gl"/>
          <w:rFonts w:asciiTheme="minorHAnsi" w:hAnsiTheme="minorHAnsi" w:cstheme="minorHAnsi"/>
          <w:b/>
          <w:bCs/>
          <w:color w:val="002060"/>
          <w:u w:val="single"/>
        </w:rPr>
        <w:t>Sonuç Değerlendirmesi</w:t>
      </w:r>
      <w:r w:rsidR="00956642">
        <w:rPr>
          <w:rStyle w:val="Gl"/>
          <w:rFonts w:asciiTheme="minorHAnsi" w:hAnsiTheme="minorHAnsi" w:cstheme="minorHAnsi"/>
          <w:b/>
          <w:bCs/>
          <w:color w:val="002060"/>
          <w:u w:val="single"/>
        </w:rPr>
        <w:t>:</w:t>
      </w:r>
    </w:p>
    <w:p w14:paraId="6852B427" w14:textId="4DBD52B9" w:rsidR="00135601" w:rsidRPr="000A38CC" w:rsidRDefault="00135601" w:rsidP="00956642">
      <w:pPr>
        <w:pStyle w:val="NormalWeb"/>
        <w:jc w:val="both"/>
        <w:rPr>
          <w:rStyle w:val="Gl"/>
          <w:rFonts w:asciiTheme="minorHAnsi" w:hAnsiTheme="minorHAnsi" w:cstheme="minorHAnsi"/>
          <w:b w:val="0"/>
          <w:sz w:val="22"/>
        </w:rPr>
      </w:pPr>
      <w:r w:rsidRPr="000A38CC">
        <w:rPr>
          <w:rStyle w:val="Gl"/>
          <w:rFonts w:asciiTheme="minorHAnsi" w:hAnsiTheme="minorHAnsi" w:cstheme="minorHAnsi"/>
          <w:b w:val="0"/>
          <w:sz w:val="22"/>
        </w:rPr>
        <w:t>“10262 sayılı Cumhurbaşkanı Kararı sonrasında oluşan mali tablo, üniversite mezunu kamu işçilerinin memuriyet kadrolarına geçirilmesinin devletimiz açısından ekonomik olarak en rasyonel tercih olduğunu ortaya koymuştur. İşçiden memuriyete uzanan bu ‘Geçiş Zinciri’ ise sürecin hukuki açıdan en sorunsuz, idari açıdan en uygulanabilir ve en hızlı yöntemidir.”</w:t>
      </w:r>
    </w:p>
    <w:p w14:paraId="731B6A61" w14:textId="6929D091" w:rsidR="003D244F" w:rsidRDefault="003D244F" w:rsidP="00135601">
      <w:pPr>
        <w:pStyle w:val="NormalWeb"/>
        <w:rPr>
          <w:rStyle w:val="Gl"/>
          <w:rFonts w:asciiTheme="minorHAnsi" w:hAnsiTheme="minorHAnsi" w:cstheme="minorHAnsi"/>
          <w:b w:val="0"/>
        </w:rPr>
      </w:pPr>
    </w:p>
    <w:p w14:paraId="043342DD" w14:textId="40BACE39" w:rsidR="003D244F" w:rsidRDefault="003D244F" w:rsidP="00135601">
      <w:pPr>
        <w:pStyle w:val="NormalWeb"/>
        <w:rPr>
          <w:rStyle w:val="Gl"/>
          <w:rFonts w:asciiTheme="minorHAnsi" w:hAnsiTheme="minorHAnsi" w:cstheme="minorHAnsi"/>
          <w:b w:val="0"/>
        </w:rPr>
      </w:pPr>
    </w:p>
    <w:p w14:paraId="5AA6E2C0" w14:textId="27F5D6D6" w:rsidR="00B74CAD" w:rsidRPr="003D244F" w:rsidRDefault="006C5303" w:rsidP="00565770">
      <w:pPr>
        <w:pStyle w:val="NormalWeb"/>
        <w:rPr>
          <w:rFonts w:asciiTheme="minorHAnsi" w:hAnsiTheme="minorHAnsi" w:cstheme="minorHAnsi"/>
          <w:b/>
          <w:color w:val="002060"/>
          <w:u w:val="single"/>
        </w:rPr>
      </w:pPr>
      <w:r w:rsidRPr="003D244F">
        <w:rPr>
          <w:rFonts w:asciiTheme="minorHAnsi" w:hAnsiTheme="minorHAnsi" w:cstheme="minorHAnsi"/>
          <w:b/>
          <w:color w:val="002060"/>
          <w:u w:val="single"/>
        </w:rPr>
        <w:lastRenderedPageBreak/>
        <w:t>İTİRAZ–CEVAP TABLOSU (KPSS • Emsal • Sendika)</w:t>
      </w:r>
    </w:p>
    <w:tbl>
      <w:tblPr>
        <w:tblW w:w="1066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9"/>
        <w:gridCol w:w="2437"/>
        <w:gridCol w:w="5577"/>
      </w:tblGrid>
      <w:tr w:rsidR="006C5303" w:rsidRPr="007551BD" w14:paraId="6373AB3B" w14:textId="77777777" w:rsidTr="007006DB">
        <w:trPr>
          <w:trHeight w:val="259"/>
          <w:tblHeader/>
          <w:tblCellSpacing w:w="15" w:type="dxa"/>
        </w:trPr>
        <w:tc>
          <w:tcPr>
            <w:tcW w:w="0" w:type="auto"/>
            <w:vAlign w:val="center"/>
            <w:hideMark/>
          </w:tcPr>
          <w:p w14:paraId="04C12A90" w14:textId="77777777" w:rsidR="006C5303" w:rsidRPr="007551BD" w:rsidRDefault="006C5303" w:rsidP="007551BD">
            <w:pPr>
              <w:widowControl/>
              <w:autoSpaceDE/>
              <w:autoSpaceDN/>
              <w:jc w:val="center"/>
              <w:rPr>
                <w:rFonts w:asciiTheme="minorHAnsi" w:eastAsia="Times New Roman" w:hAnsiTheme="minorHAnsi" w:cstheme="minorHAnsi"/>
                <w:b/>
                <w:bCs/>
                <w:sz w:val="20"/>
                <w:lang w:eastAsia="tr-TR"/>
              </w:rPr>
            </w:pPr>
            <w:r w:rsidRPr="007551BD">
              <w:rPr>
                <w:rFonts w:asciiTheme="minorHAnsi" w:eastAsia="Times New Roman" w:hAnsiTheme="minorHAnsi" w:cstheme="minorHAnsi"/>
                <w:b/>
                <w:bCs/>
                <w:sz w:val="20"/>
                <w:lang w:eastAsia="tr-TR"/>
              </w:rPr>
              <w:t>Muhtemel İtiraz</w:t>
            </w:r>
          </w:p>
        </w:tc>
        <w:tc>
          <w:tcPr>
            <w:tcW w:w="0" w:type="auto"/>
            <w:vAlign w:val="center"/>
            <w:hideMark/>
          </w:tcPr>
          <w:p w14:paraId="018A96FB" w14:textId="77777777" w:rsidR="006C5303" w:rsidRPr="007551BD" w:rsidRDefault="006C5303" w:rsidP="006C5303">
            <w:pPr>
              <w:widowControl/>
              <w:autoSpaceDE/>
              <w:autoSpaceDN/>
              <w:jc w:val="center"/>
              <w:rPr>
                <w:rFonts w:asciiTheme="minorHAnsi" w:eastAsia="Times New Roman" w:hAnsiTheme="minorHAnsi" w:cstheme="minorHAnsi"/>
                <w:b/>
                <w:bCs/>
                <w:sz w:val="20"/>
                <w:lang w:eastAsia="tr-TR"/>
              </w:rPr>
            </w:pPr>
            <w:r w:rsidRPr="007551BD">
              <w:rPr>
                <w:rFonts w:asciiTheme="minorHAnsi" w:eastAsia="Times New Roman" w:hAnsiTheme="minorHAnsi" w:cstheme="minorHAnsi"/>
                <w:b/>
                <w:bCs/>
                <w:sz w:val="20"/>
                <w:lang w:eastAsia="tr-TR"/>
              </w:rPr>
              <w:t>Kısa Cevap (Tek cümle)</w:t>
            </w:r>
          </w:p>
        </w:tc>
        <w:tc>
          <w:tcPr>
            <w:tcW w:w="0" w:type="auto"/>
            <w:vAlign w:val="center"/>
            <w:hideMark/>
          </w:tcPr>
          <w:p w14:paraId="3CCEC54B" w14:textId="77777777" w:rsidR="006C5303" w:rsidRPr="007551BD" w:rsidRDefault="006C5303" w:rsidP="006C5303">
            <w:pPr>
              <w:widowControl/>
              <w:autoSpaceDE/>
              <w:autoSpaceDN/>
              <w:jc w:val="center"/>
              <w:rPr>
                <w:rFonts w:asciiTheme="minorHAnsi" w:eastAsia="Times New Roman" w:hAnsiTheme="minorHAnsi" w:cstheme="minorHAnsi"/>
                <w:b/>
                <w:bCs/>
                <w:sz w:val="20"/>
                <w:lang w:eastAsia="tr-TR"/>
              </w:rPr>
            </w:pPr>
            <w:r w:rsidRPr="007551BD">
              <w:rPr>
                <w:rFonts w:asciiTheme="minorHAnsi" w:eastAsia="Times New Roman" w:hAnsiTheme="minorHAnsi" w:cstheme="minorHAnsi"/>
                <w:b/>
                <w:bCs/>
                <w:sz w:val="20"/>
                <w:lang w:eastAsia="tr-TR"/>
              </w:rPr>
              <w:t>Geniş Cevap (Gerekçe / Dayanak)</w:t>
            </w:r>
          </w:p>
        </w:tc>
      </w:tr>
      <w:tr w:rsidR="006C5303" w:rsidRPr="007551BD" w14:paraId="0720A72F" w14:textId="77777777" w:rsidTr="007006DB">
        <w:trPr>
          <w:trHeight w:val="1829"/>
          <w:tblCellSpacing w:w="15" w:type="dxa"/>
        </w:trPr>
        <w:tc>
          <w:tcPr>
            <w:tcW w:w="0" w:type="auto"/>
            <w:vAlign w:val="center"/>
            <w:hideMark/>
          </w:tcPr>
          <w:p w14:paraId="677CEBB2"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w:t>
            </w:r>
            <w:proofErr w:type="spellStart"/>
            <w:r w:rsidRPr="007551BD">
              <w:rPr>
                <w:rFonts w:asciiTheme="minorHAnsi" w:eastAsia="Times New Roman" w:hAnsiTheme="minorHAnsi" w:cstheme="minorHAnsi"/>
                <w:b/>
                <w:bCs/>
                <w:sz w:val="20"/>
                <w:lang w:eastAsia="tr-TR"/>
              </w:rPr>
              <w:t>KPSS’siz</w:t>
            </w:r>
            <w:proofErr w:type="spellEnd"/>
            <w:r w:rsidRPr="007551BD">
              <w:rPr>
                <w:rFonts w:asciiTheme="minorHAnsi" w:eastAsia="Times New Roman" w:hAnsiTheme="minorHAnsi" w:cstheme="minorHAnsi"/>
                <w:b/>
                <w:bCs/>
                <w:sz w:val="20"/>
                <w:lang w:eastAsia="tr-TR"/>
              </w:rPr>
              <w:t xml:space="preserve"> memuriyet olmaz.”</w:t>
            </w:r>
          </w:p>
        </w:tc>
        <w:tc>
          <w:tcPr>
            <w:tcW w:w="0" w:type="auto"/>
            <w:vAlign w:val="center"/>
            <w:hideMark/>
          </w:tcPr>
          <w:p w14:paraId="3E6AEFC5"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Bu bir “ilk atama” değil, </w:t>
            </w:r>
            <w:r w:rsidRPr="007551BD">
              <w:rPr>
                <w:rFonts w:asciiTheme="minorHAnsi" w:eastAsia="Times New Roman" w:hAnsiTheme="minorHAnsi" w:cstheme="minorHAnsi"/>
                <w:b/>
                <w:bCs/>
                <w:sz w:val="20"/>
                <w:lang w:eastAsia="tr-TR"/>
              </w:rPr>
              <w:t>mevcut kamu personelinin statü uyarlamasıdır</w:t>
            </w:r>
            <w:r w:rsidRPr="007551BD">
              <w:rPr>
                <w:rFonts w:asciiTheme="minorHAnsi" w:eastAsia="Times New Roman" w:hAnsiTheme="minorHAnsi" w:cstheme="minorHAnsi"/>
                <w:sz w:val="20"/>
                <w:lang w:eastAsia="tr-TR"/>
              </w:rPr>
              <w:t>.</w:t>
            </w:r>
          </w:p>
        </w:tc>
        <w:tc>
          <w:tcPr>
            <w:tcW w:w="0" w:type="auto"/>
            <w:vAlign w:val="center"/>
            <w:hideMark/>
          </w:tcPr>
          <w:p w14:paraId="277D25D2"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Talep; dışarıdan yeni alım değil, </w:t>
            </w:r>
            <w:r w:rsidRPr="007551BD">
              <w:rPr>
                <w:rFonts w:asciiTheme="minorHAnsi" w:eastAsia="Times New Roman" w:hAnsiTheme="minorHAnsi" w:cstheme="minorHAnsi"/>
                <w:b/>
                <w:bCs/>
                <w:sz w:val="20"/>
                <w:lang w:eastAsia="tr-TR"/>
              </w:rPr>
              <w:t>hali hazırda kamuda çalışan</w:t>
            </w:r>
            <w:r w:rsidRPr="007551BD">
              <w:rPr>
                <w:rFonts w:asciiTheme="minorHAnsi" w:eastAsia="Times New Roman" w:hAnsiTheme="minorHAnsi" w:cstheme="minorHAnsi"/>
                <w:sz w:val="20"/>
                <w:lang w:eastAsia="tr-TR"/>
              </w:rPr>
              <w:t xml:space="preserve"> ve fiilen memur işi yapan personelin, </w:t>
            </w:r>
            <w:r w:rsidRPr="007551BD">
              <w:rPr>
                <w:rFonts w:asciiTheme="minorHAnsi" w:eastAsia="Times New Roman" w:hAnsiTheme="minorHAnsi" w:cstheme="minorHAnsi"/>
                <w:b/>
                <w:bCs/>
                <w:sz w:val="20"/>
                <w:lang w:eastAsia="tr-TR"/>
              </w:rPr>
              <w:t>isteğe bağlı ve sınavlı</w:t>
            </w:r>
            <w:r w:rsidRPr="007551BD">
              <w:rPr>
                <w:rFonts w:asciiTheme="minorHAnsi" w:eastAsia="Times New Roman" w:hAnsiTheme="minorHAnsi" w:cstheme="minorHAnsi"/>
                <w:sz w:val="20"/>
                <w:lang w:eastAsia="tr-TR"/>
              </w:rPr>
              <w:t xml:space="preserve"> biçimde statüsünün uyarlanmasıdır. Kamu personel sisteminde benzer şekilde </w:t>
            </w:r>
            <w:r w:rsidRPr="007551BD">
              <w:rPr>
                <w:rFonts w:asciiTheme="minorHAnsi" w:eastAsia="Times New Roman" w:hAnsiTheme="minorHAnsi" w:cstheme="minorHAnsi"/>
                <w:b/>
                <w:bCs/>
                <w:sz w:val="20"/>
                <w:lang w:eastAsia="tr-TR"/>
              </w:rPr>
              <w:t>statü dönüşümü/kadro uyarlaması</w:t>
            </w:r>
            <w:r w:rsidRPr="007551BD">
              <w:rPr>
                <w:rFonts w:asciiTheme="minorHAnsi" w:eastAsia="Times New Roman" w:hAnsiTheme="minorHAnsi" w:cstheme="minorHAnsi"/>
                <w:sz w:val="20"/>
                <w:lang w:eastAsia="tr-TR"/>
              </w:rPr>
              <w:t xml:space="preserve"> yapan düzenlemeler daha önce uygulanmıştır (özellikle sözleşmeliden kadroya geçiş uygulamaları).</w:t>
            </w:r>
          </w:p>
        </w:tc>
      </w:tr>
      <w:tr w:rsidR="006C5303" w:rsidRPr="007551BD" w14:paraId="04DC1702" w14:textId="77777777" w:rsidTr="007006DB">
        <w:trPr>
          <w:trHeight w:val="1552"/>
          <w:tblCellSpacing w:w="15" w:type="dxa"/>
        </w:trPr>
        <w:tc>
          <w:tcPr>
            <w:tcW w:w="0" w:type="auto"/>
            <w:vAlign w:val="center"/>
            <w:hideMark/>
          </w:tcPr>
          <w:p w14:paraId="0ABA6AE7"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“Bu, eşitlik ilkesine aykırı; diğerleri de ister.”</w:t>
            </w:r>
          </w:p>
        </w:tc>
        <w:tc>
          <w:tcPr>
            <w:tcW w:w="0" w:type="auto"/>
            <w:vAlign w:val="center"/>
            <w:hideMark/>
          </w:tcPr>
          <w:p w14:paraId="2CA3D591"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Model </w:t>
            </w:r>
            <w:r w:rsidRPr="007551BD">
              <w:rPr>
                <w:rFonts w:asciiTheme="minorHAnsi" w:eastAsia="Times New Roman" w:hAnsiTheme="minorHAnsi" w:cstheme="minorHAnsi"/>
                <w:b/>
                <w:bCs/>
                <w:sz w:val="20"/>
                <w:lang w:eastAsia="tr-TR"/>
              </w:rPr>
              <w:t xml:space="preserve">sınırlı ve objektif </w:t>
            </w:r>
            <w:proofErr w:type="gramStart"/>
            <w:r w:rsidRPr="007551BD">
              <w:rPr>
                <w:rFonts w:asciiTheme="minorHAnsi" w:eastAsia="Times New Roman" w:hAnsiTheme="minorHAnsi" w:cstheme="minorHAnsi"/>
                <w:b/>
                <w:bCs/>
                <w:sz w:val="20"/>
                <w:lang w:eastAsia="tr-TR"/>
              </w:rPr>
              <w:t>kriterli</w:t>
            </w:r>
            <w:proofErr w:type="gramEnd"/>
            <w:r w:rsidRPr="007551BD">
              <w:rPr>
                <w:rFonts w:asciiTheme="minorHAnsi" w:eastAsia="Times New Roman" w:hAnsiTheme="minorHAnsi" w:cstheme="minorHAnsi"/>
                <w:sz w:val="20"/>
                <w:lang w:eastAsia="tr-TR"/>
              </w:rPr>
              <w:t>: “üniversite mezunu + fiili görev uyumu + isteğe bağlı + sınav + boş kadro.”</w:t>
            </w:r>
          </w:p>
        </w:tc>
        <w:tc>
          <w:tcPr>
            <w:tcW w:w="0" w:type="auto"/>
            <w:vAlign w:val="center"/>
            <w:hideMark/>
          </w:tcPr>
          <w:p w14:paraId="2444F79D"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Düzenleme herkese açık “genel af” değildir; </w:t>
            </w:r>
            <w:proofErr w:type="gramStart"/>
            <w:r w:rsidRPr="007551BD">
              <w:rPr>
                <w:rFonts w:asciiTheme="minorHAnsi" w:eastAsia="Times New Roman" w:hAnsiTheme="minorHAnsi" w:cstheme="minorHAnsi"/>
                <w:b/>
                <w:bCs/>
                <w:sz w:val="20"/>
                <w:lang w:eastAsia="tr-TR"/>
              </w:rPr>
              <w:t>kriterleri</w:t>
            </w:r>
            <w:proofErr w:type="gramEnd"/>
            <w:r w:rsidRPr="007551BD">
              <w:rPr>
                <w:rFonts w:asciiTheme="minorHAnsi" w:eastAsia="Times New Roman" w:hAnsiTheme="minorHAnsi" w:cstheme="minorHAnsi"/>
                <w:b/>
                <w:bCs/>
                <w:sz w:val="20"/>
                <w:lang w:eastAsia="tr-TR"/>
              </w:rPr>
              <w:t xml:space="preserve"> taşıyan</w:t>
            </w:r>
            <w:r w:rsidRPr="007551BD">
              <w:rPr>
                <w:rFonts w:asciiTheme="minorHAnsi" w:eastAsia="Times New Roman" w:hAnsiTheme="minorHAnsi" w:cstheme="minorHAnsi"/>
                <w:sz w:val="20"/>
                <w:lang w:eastAsia="tr-TR"/>
              </w:rPr>
              <w:t xml:space="preserve">, fiilen kamu hizmetinin niteliği açısından doğru kadrolamada yer alması gereken bir gruba yöneliktir. Amaç ayrıcalık değil </w:t>
            </w:r>
            <w:r w:rsidRPr="007551BD">
              <w:rPr>
                <w:rFonts w:asciiTheme="minorHAnsi" w:eastAsia="Times New Roman" w:hAnsiTheme="minorHAnsi" w:cstheme="minorHAnsi"/>
                <w:b/>
                <w:bCs/>
                <w:sz w:val="20"/>
                <w:lang w:eastAsia="tr-TR"/>
              </w:rPr>
              <w:t>aynı işi yapanlar arasında statü birliği</w:t>
            </w:r>
            <w:r w:rsidRPr="007551BD">
              <w:rPr>
                <w:rFonts w:asciiTheme="minorHAnsi" w:eastAsia="Times New Roman" w:hAnsiTheme="minorHAnsi" w:cstheme="minorHAnsi"/>
                <w:sz w:val="20"/>
                <w:lang w:eastAsia="tr-TR"/>
              </w:rPr>
              <w:t xml:space="preserve"> ve </w:t>
            </w:r>
            <w:r w:rsidRPr="007551BD">
              <w:rPr>
                <w:rFonts w:asciiTheme="minorHAnsi" w:eastAsia="Times New Roman" w:hAnsiTheme="minorHAnsi" w:cstheme="minorHAnsi"/>
                <w:b/>
                <w:bCs/>
                <w:sz w:val="20"/>
                <w:lang w:eastAsia="tr-TR"/>
              </w:rPr>
              <w:t>idari rasyonalite</w:t>
            </w:r>
            <w:r w:rsidRPr="007551BD">
              <w:rPr>
                <w:rFonts w:asciiTheme="minorHAnsi" w:eastAsia="Times New Roman" w:hAnsiTheme="minorHAnsi" w:cstheme="minorHAnsi"/>
                <w:sz w:val="20"/>
                <w:lang w:eastAsia="tr-TR"/>
              </w:rPr>
              <w:t xml:space="preserve"> sağlamaktır.</w:t>
            </w:r>
          </w:p>
        </w:tc>
      </w:tr>
      <w:tr w:rsidR="006C5303" w:rsidRPr="007551BD" w14:paraId="64678196" w14:textId="77777777" w:rsidTr="007006DB">
        <w:trPr>
          <w:trHeight w:val="1306"/>
          <w:tblCellSpacing w:w="15" w:type="dxa"/>
        </w:trPr>
        <w:tc>
          <w:tcPr>
            <w:tcW w:w="0" w:type="auto"/>
            <w:vAlign w:val="center"/>
            <w:hideMark/>
          </w:tcPr>
          <w:p w14:paraId="0A6B5A75"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“Emsal olur, tüm işçiler memur olmak ister.”</w:t>
            </w:r>
          </w:p>
        </w:tc>
        <w:tc>
          <w:tcPr>
            <w:tcW w:w="0" w:type="auto"/>
            <w:vAlign w:val="center"/>
            <w:hideMark/>
          </w:tcPr>
          <w:p w14:paraId="5379ECDB"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Kapsam </w:t>
            </w:r>
            <w:r w:rsidRPr="007551BD">
              <w:rPr>
                <w:rFonts w:asciiTheme="minorHAnsi" w:eastAsia="Times New Roman" w:hAnsiTheme="minorHAnsi" w:cstheme="minorHAnsi"/>
                <w:b/>
                <w:bCs/>
                <w:sz w:val="20"/>
                <w:lang w:eastAsia="tr-TR"/>
              </w:rPr>
              <w:t>üniversite mezunu ve görev uyumlu</w:t>
            </w:r>
            <w:r w:rsidRPr="007551BD">
              <w:rPr>
                <w:rFonts w:asciiTheme="minorHAnsi" w:eastAsia="Times New Roman" w:hAnsiTheme="minorHAnsi" w:cstheme="minorHAnsi"/>
                <w:sz w:val="20"/>
                <w:lang w:eastAsia="tr-TR"/>
              </w:rPr>
              <w:t xml:space="preserve"> personelle sınırlıdır.</w:t>
            </w:r>
          </w:p>
        </w:tc>
        <w:tc>
          <w:tcPr>
            <w:tcW w:w="0" w:type="auto"/>
            <w:vAlign w:val="center"/>
            <w:hideMark/>
          </w:tcPr>
          <w:p w14:paraId="078069CD"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İşçilik statüsünün gerekli olduğu alanlar devam eder. Önerilen model, </w:t>
            </w:r>
            <w:r w:rsidRPr="007551BD">
              <w:rPr>
                <w:rFonts w:asciiTheme="minorHAnsi" w:eastAsia="Times New Roman" w:hAnsiTheme="minorHAnsi" w:cstheme="minorHAnsi"/>
                <w:b/>
                <w:bCs/>
                <w:sz w:val="20"/>
                <w:lang w:eastAsia="tr-TR"/>
              </w:rPr>
              <w:t>işçi çalıştırma zorunluluğu olan birimleri boşaltmak</w:t>
            </w:r>
            <w:r w:rsidRPr="007551BD">
              <w:rPr>
                <w:rFonts w:asciiTheme="minorHAnsi" w:eastAsia="Times New Roman" w:hAnsiTheme="minorHAnsi" w:cstheme="minorHAnsi"/>
                <w:sz w:val="20"/>
                <w:lang w:eastAsia="tr-TR"/>
              </w:rPr>
              <w:t xml:space="preserve"> değil; kurumlarda </w:t>
            </w:r>
            <w:r w:rsidRPr="007551BD">
              <w:rPr>
                <w:rFonts w:asciiTheme="minorHAnsi" w:eastAsia="Times New Roman" w:hAnsiTheme="minorHAnsi" w:cstheme="minorHAnsi"/>
                <w:b/>
                <w:bCs/>
                <w:sz w:val="20"/>
                <w:lang w:eastAsia="tr-TR"/>
              </w:rPr>
              <w:t>memur işi yapan, nitelikli</w:t>
            </w:r>
            <w:r w:rsidRPr="007551BD">
              <w:rPr>
                <w:rFonts w:asciiTheme="minorHAnsi" w:eastAsia="Times New Roman" w:hAnsiTheme="minorHAnsi" w:cstheme="minorHAnsi"/>
                <w:sz w:val="20"/>
                <w:lang w:eastAsia="tr-TR"/>
              </w:rPr>
              <w:t xml:space="preserve"> personeli doğru statüye taşımaktır. Ayrıca </w:t>
            </w:r>
            <w:r w:rsidRPr="007551BD">
              <w:rPr>
                <w:rFonts w:asciiTheme="minorHAnsi" w:eastAsia="Times New Roman" w:hAnsiTheme="minorHAnsi" w:cstheme="minorHAnsi"/>
                <w:b/>
                <w:bCs/>
                <w:sz w:val="20"/>
                <w:lang w:eastAsia="tr-TR"/>
              </w:rPr>
              <w:t>isteğe bağlı</w:t>
            </w:r>
            <w:r w:rsidRPr="007551BD">
              <w:rPr>
                <w:rFonts w:asciiTheme="minorHAnsi" w:eastAsia="Times New Roman" w:hAnsiTheme="minorHAnsi" w:cstheme="minorHAnsi"/>
                <w:sz w:val="20"/>
                <w:lang w:eastAsia="tr-TR"/>
              </w:rPr>
              <w:t xml:space="preserve"> olduğu için zorunlu geçiş yoktur.</w:t>
            </w:r>
          </w:p>
        </w:tc>
      </w:tr>
      <w:tr w:rsidR="006C5303" w:rsidRPr="007551BD" w14:paraId="5546F371" w14:textId="77777777" w:rsidTr="007006DB">
        <w:trPr>
          <w:trHeight w:val="1044"/>
          <w:tblCellSpacing w:w="15" w:type="dxa"/>
        </w:trPr>
        <w:tc>
          <w:tcPr>
            <w:tcW w:w="0" w:type="auto"/>
            <w:vAlign w:val="center"/>
            <w:hideMark/>
          </w:tcPr>
          <w:p w14:paraId="71E34675"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“Kadro yok / norm kadro sorunu var.”</w:t>
            </w:r>
          </w:p>
        </w:tc>
        <w:tc>
          <w:tcPr>
            <w:tcW w:w="0" w:type="auto"/>
            <w:vAlign w:val="center"/>
            <w:hideMark/>
          </w:tcPr>
          <w:p w14:paraId="3712F715"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Çözüm: </w:t>
            </w:r>
            <w:r w:rsidRPr="007551BD">
              <w:rPr>
                <w:rFonts w:asciiTheme="minorHAnsi" w:eastAsia="Times New Roman" w:hAnsiTheme="minorHAnsi" w:cstheme="minorHAnsi"/>
                <w:b/>
                <w:bCs/>
                <w:sz w:val="20"/>
                <w:lang w:eastAsia="tr-TR"/>
              </w:rPr>
              <w:t>Boş memur kadrolarına, kademeli geçiş</w:t>
            </w:r>
            <w:r w:rsidRPr="007551BD">
              <w:rPr>
                <w:rFonts w:asciiTheme="minorHAnsi" w:eastAsia="Times New Roman" w:hAnsiTheme="minorHAnsi" w:cstheme="minorHAnsi"/>
                <w:sz w:val="20"/>
                <w:lang w:eastAsia="tr-TR"/>
              </w:rPr>
              <w:t>.</w:t>
            </w:r>
          </w:p>
        </w:tc>
        <w:tc>
          <w:tcPr>
            <w:tcW w:w="0" w:type="auto"/>
            <w:vAlign w:val="center"/>
            <w:hideMark/>
          </w:tcPr>
          <w:p w14:paraId="6D9DAEC7"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Model, “</w:t>
            </w:r>
            <w:r w:rsidRPr="007551BD">
              <w:rPr>
                <w:rFonts w:asciiTheme="minorHAnsi" w:eastAsia="Times New Roman" w:hAnsiTheme="minorHAnsi" w:cstheme="minorHAnsi"/>
                <w:b/>
                <w:bCs/>
                <w:sz w:val="20"/>
                <w:lang w:eastAsia="tr-TR"/>
              </w:rPr>
              <w:t>boş kadrolara geçiş</w:t>
            </w:r>
            <w:r w:rsidRPr="007551BD">
              <w:rPr>
                <w:rFonts w:asciiTheme="minorHAnsi" w:eastAsia="Times New Roman" w:hAnsiTheme="minorHAnsi" w:cstheme="minorHAnsi"/>
                <w:sz w:val="20"/>
                <w:lang w:eastAsia="tr-TR"/>
              </w:rPr>
              <w:t xml:space="preserve">” ve </w:t>
            </w:r>
            <w:r w:rsidRPr="007551BD">
              <w:rPr>
                <w:rFonts w:asciiTheme="minorHAnsi" w:eastAsia="Times New Roman" w:hAnsiTheme="minorHAnsi" w:cstheme="minorHAnsi"/>
                <w:b/>
                <w:bCs/>
                <w:sz w:val="20"/>
                <w:lang w:eastAsia="tr-TR"/>
              </w:rPr>
              <w:t>kademeli zincir</w:t>
            </w:r>
            <w:r w:rsidRPr="007551BD">
              <w:rPr>
                <w:rFonts w:asciiTheme="minorHAnsi" w:eastAsia="Times New Roman" w:hAnsiTheme="minorHAnsi" w:cstheme="minorHAnsi"/>
                <w:sz w:val="20"/>
                <w:lang w:eastAsia="tr-TR"/>
              </w:rPr>
              <w:t xml:space="preserve"> (4/D→4/B→4/A) ile planlanır. Kurum </w:t>
            </w:r>
            <w:proofErr w:type="gramStart"/>
            <w:r w:rsidRPr="007551BD">
              <w:rPr>
                <w:rFonts w:asciiTheme="minorHAnsi" w:eastAsia="Times New Roman" w:hAnsiTheme="minorHAnsi" w:cstheme="minorHAnsi"/>
                <w:sz w:val="20"/>
                <w:lang w:eastAsia="tr-TR"/>
              </w:rPr>
              <w:t>bazlı</w:t>
            </w:r>
            <w:proofErr w:type="gramEnd"/>
            <w:r w:rsidRPr="007551BD">
              <w:rPr>
                <w:rFonts w:asciiTheme="minorHAnsi" w:eastAsia="Times New Roman" w:hAnsiTheme="minorHAnsi" w:cstheme="minorHAnsi"/>
                <w:sz w:val="20"/>
                <w:lang w:eastAsia="tr-TR"/>
              </w:rPr>
              <w:t xml:space="preserve"> ihtiyaç analiziyle kontenjan yönetilebilir; ani personel hareketi yaratmaz.</w:t>
            </w:r>
          </w:p>
        </w:tc>
      </w:tr>
      <w:tr w:rsidR="006C5303" w:rsidRPr="007551BD" w14:paraId="4B29911A" w14:textId="77777777" w:rsidTr="007006DB">
        <w:trPr>
          <w:trHeight w:val="1029"/>
          <w:tblCellSpacing w:w="15" w:type="dxa"/>
        </w:trPr>
        <w:tc>
          <w:tcPr>
            <w:tcW w:w="0" w:type="auto"/>
            <w:vAlign w:val="center"/>
            <w:hideMark/>
          </w:tcPr>
          <w:p w14:paraId="1DF6064D"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“Bütçeye yük getirir.”</w:t>
            </w:r>
          </w:p>
        </w:tc>
        <w:tc>
          <w:tcPr>
            <w:tcW w:w="0" w:type="auto"/>
            <w:vAlign w:val="center"/>
            <w:hideMark/>
          </w:tcPr>
          <w:p w14:paraId="025C800F"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Aksine, statü uyarlaması </w:t>
            </w:r>
            <w:r w:rsidRPr="007551BD">
              <w:rPr>
                <w:rFonts w:asciiTheme="minorHAnsi" w:eastAsia="Times New Roman" w:hAnsiTheme="minorHAnsi" w:cstheme="minorHAnsi"/>
                <w:b/>
                <w:bCs/>
                <w:sz w:val="20"/>
                <w:lang w:eastAsia="tr-TR"/>
              </w:rPr>
              <w:t>tasarruf kalemidir</w:t>
            </w:r>
            <w:r w:rsidRPr="007551BD">
              <w:rPr>
                <w:rFonts w:asciiTheme="minorHAnsi" w:eastAsia="Times New Roman" w:hAnsiTheme="minorHAnsi" w:cstheme="minorHAnsi"/>
                <w:sz w:val="20"/>
                <w:lang w:eastAsia="tr-TR"/>
              </w:rPr>
              <w:t>.</w:t>
            </w:r>
          </w:p>
        </w:tc>
        <w:tc>
          <w:tcPr>
            <w:tcW w:w="0" w:type="auto"/>
            <w:vAlign w:val="center"/>
            <w:hideMark/>
          </w:tcPr>
          <w:p w14:paraId="31A968E3"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İşçilikte yer alan </w:t>
            </w:r>
            <w:r w:rsidRPr="007551BD">
              <w:rPr>
                <w:rFonts w:asciiTheme="minorHAnsi" w:eastAsia="Times New Roman" w:hAnsiTheme="minorHAnsi" w:cstheme="minorHAnsi"/>
                <w:b/>
                <w:bCs/>
                <w:sz w:val="20"/>
                <w:lang w:eastAsia="tr-TR"/>
              </w:rPr>
              <w:t>ilave tediye, ikramiye, değişken ek ödemeler</w:t>
            </w:r>
            <w:r w:rsidRPr="007551BD">
              <w:rPr>
                <w:rFonts w:asciiTheme="minorHAnsi" w:eastAsia="Times New Roman" w:hAnsiTheme="minorHAnsi" w:cstheme="minorHAnsi"/>
                <w:sz w:val="20"/>
                <w:lang w:eastAsia="tr-TR"/>
              </w:rPr>
              <w:t xml:space="preserve"> kamuya yük oluşturmaktadır. Kademeli model ile maliyet daha öngörülebilir hale gelir; orta–uzun vadede kamu maliyesinde </w:t>
            </w:r>
            <w:r w:rsidRPr="007551BD">
              <w:rPr>
                <w:rFonts w:asciiTheme="minorHAnsi" w:eastAsia="Times New Roman" w:hAnsiTheme="minorHAnsi" w:cstheme="minorHAnsi"/>
                <w:b/>
                <w:bCs/>
                <w:sz w:val="20"/>
                <w:lang w:eastAsia="tr-TR"/>
              </w:rPr>
              <w:t>disiplin</w:t>
            </w:r>
            <w:r w:rsidRPr="007551BD">
              <w:rPr>
                <w:rFonts w:asciiTheme="minorHAnsi" w:eastAsia="Times New Roman" w:hAnsiTheme="minorHAnsi" w:cstheme="minorHAnsi"/>
                <w:sz w:val="20"/>
                <w:lang w:eastAsia="tr-TR"/>
              </w:rPr>
              <w:t xml:space="preserve"> sağlar.</w:t>
            </w:r>
          </w:p>
        </w:tc>
      </w:tr>
      <w:tr w:rsidR="006C5303" w:rsidRPr="007551BD" w14:paraId="20B48F34" w14:textId="77777777" w:rsidTr="007006DB">
        <w:trPr>
          <w:trHeight w:val="1044"/>
          <w:tblCellSpacing w:w="15" w:type="dxa"/>
        </w:trPr>
        <w:tc>
          <w:tcPr>
            <w:tcW w:w="0" w:type="auto"/>
            <w:vAlign w:val="center"/>
            <w:hideMark/>
          </w:tcPr>
          <w:p w14:paraId="14B06B9D"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“Kıdem, derece, emeklilik karmaşa yaratır.”</w:t>
            </w:r>
          </w:p>
        </w:tc>
        <w:tc>
          <w:tcPr>
            <w:tcW w:w="0" w:type="auto"/>
            <w:vAlign w:val="center"/>
            <w:hideMark/>
          </w:tcPr>
          <w:p w14:paraId="4F1D1F5B"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Kademeli model, intibak ve geçiş hükümlerini </w:t>
            </w:r>
            <w:r w:rsidRPr="007551BD">
              <w:rPr>
                <w:rFonts w:asciiTheme="minorHAnsi" w:eastAsia="Times New Roman" w:hAnsiTheme="minorHAnsi" w:cstheme="minorHAnsi"/>
                <w:b/>
                <w:bCs/>
                <w:sz w:val="20"/>
                <w:lang w:eastAsia="tr-TR"/>
              </w:rPr>
              <w:t>yasal zemine</w:t>
            </w:r>
            <w:r w:rsidRPr="007551BD">
              <w:rPr>
                <w:rFonts w:asciiTheme="minorHAnsi" w:eastAsia="Times New Roman" w:hAnsiTheme="minorHAnsi" w:cstheme="minorHAnsi"/>
                <w:sz w:val="20"/>
                <w:lang w:eastAsia="tr-TR"/>
              </w:rPr>
              <w:t xml:space="preserve"> oturtur.</w:t>
            </w:r>
          </w:p>
        </w:tc>
        <w:tc>
          <w:tcPr>
            <w:tcW w:w="0" w:type="auto"/>
            <w:vAlign w:val="center"/>
            <w:hideMark/>
          </w:tcPr>
          <w:p w14:paraId="2B48BE2D"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4/B ara statüsü, hizmet sürelerinin ve kazanılmış hakların </w:t>
            </w:r>
            <w:r w:rsidRPr="007551BD">
              <w:rPr>
                <w:rFonts w:asciiTheme="minorHAnsi" w:eastAsia="Times New Roman" w:hAnsiTheme="minorHAnsi" w:cstheme="minorHAnsi"/>
                <w:b/>
                <w:bCs/>
                <w:sz w:val="20"/>
                <w:lang w:eastAsia="tr-TR"/>
              </w:rPr>
              <w:t>daha sağlıklı intibakı</w:t>
            </w:r>
            <w:r w:rsidRPr="007551BD">
              <w:rPr>
                <w:rFonts w:asciiTheme="minorHAnsi" w:eastAsia="Times New Roman" w:hAnsiTheme="minorHAnsi" w:cstheme="minorHAnsi"/>
                <w:sz w:val="20"/>
                <w:lang w:eastAsia="tr-TR"/>
              </w:rPr>
              <w:t xml:space="preserve"> için geçiş köprüsüdür. Uygulama, geçmişteki geçiş düzenlemelerinde olduğu gibi geçiş maddeleriyle netleştirilebilir.</w:t>
            </w:r>
          </w:p>
        </w:tc>
      </w:tr>
      <w:tr w:rsidR="006C5303" w:rsidRPr="007551BD" w14:paraId="2FC68216" w14:textId="77777777" w:rsidTr="007006DB">
        <w:trPr>
          <w:trHeight w:val="1044"/>
          <w:tblCellSpacing w:w="15" w:type="dxa"/>
        </w:trPr>
        <w:tc>
          <w:tcPr>
            <w:tcW w:w="0" w:type="auto"/>
            <w:vAlign w:val="center"/>
            <w:hideMark/>
          </w:tcPr>
          <w:p w14:paraId="49E682F9"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“Sendikalar karşı çıkar; işçi hakları zedelenir.”</w:t>
            </w:r>
          </w:p>
        </w:tc>
        <w:tc>
          <w:tcPr>
            <w:tcW w:w="0" w:type="auto"/>
            <w:vAlign w:val="center"/>
            <w:hideMark/>
          </w:tcPr>
          <w:p w14:paraId="2B3B766E"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Geçiş </w:t>
            </w:r>
            <w:r w:rsidRPr="007551BD">
              <w:rPr>
                <w:rFonts w:asciiTheme="minorHAnsi" w:eastAsia="Times New Roman" w:hAnsiTheme="minorHAnsi" w:cstheme="minorHAnsi"/>
                <w:b/>
                <w:bCs/>
                <w:sz w:val="20"/>
                <w:lang w:eastAsia="tr-TR"/>
              </w:rPr>
              <w:t>isteğe bağlı</w:t>
            </w:r>
            <w:r w:rsidRPr="007551BD">
              <w:rPr>
                <w:rFonts w:asciiTheme="minorHAnsi" w:eastAsia="Times New Roman" w:hAnsiTheme="minorHAnsi" w:cstheme="minorHAnsi"/>
                <w:sz w:val="20"/>
                <w:lang w:eastAsia="tr-TR"/>
              </w:rPr>
              <w:t>; istemeyen işçi mevcut haklarıyla kalır.</w:t>
            </w:r>
          </w:p>
        </w:tc>
        <w:tc>
          <w:tcPr>
            <w:tcW w:w="0" w:type="auto"/>
            <w:vAlign w:val="center"/>
            <w:hideMark/>
          </w:tcPr>
          <w:p w14:paraId="233B29FD"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Talep, işçiliği küçümsemek değil, memur işi yapanların </w:t>
            </w:r>
            <w:r w:rsidRPr="007551BD">
              <w:rPr>
                <w:rFonts w:asciiTheme="minorHAnsi" w:eastAsia="Times New Roman" w:hAnsiTheme="minorHAnsi" w:cstheme="minorHAnsi"/>
                <w:b/>
                <w:bCs/>
                <w:sz w:val="20"/>
                <w:lang w:eastAsia="tr-TR"/>
              </w:rPr>
              <w:t>statü uyumunu</w:t>
            </w:r>
            <w:r w:rsidRPr="007551BD">
              <w:rPr>
                <w:rFonts w:asciiTheme="minorHAnsi" w:eastAsia="Times New Roman" w:hAnsiTheme="minorHAnsi" w:cstheme="minorHAnsi"/>
                <w:sz w:val="20"/>
                <w:lang w:eastAsia="tr-TR"/>
              </w:rPr>
              <w:t xml:space="preserve"> sağlamaktır. İsteyen geçer; istemeyen 4/D’de kalır. Böylece </w:t>
            </w:r>
            <w:r w:rsidRPr="007551BD">
              <w:rPr>
                <w:rFonts w:asciiTheme="minorHAnsi" w:eastAsia="Times New Roman" w:hAnsiTheme="minorHAnsi" w:cstheme="minorHAnsi"/>
                <w:b/>
                <w:bCs/>
                <w:sz w:val="20"/>
                <w:lang w:eastAsia="tr-TR"/>
              </w:rPr>
              <w:t>işçi haklarına zorla müdahale</w:t>
            </w:r>
            <w:r w:rsidRPr="007551BD">
              <w:rPr>
                <w:rFonts w:asciiTheme="minorHAnsi" w:eastAsia="Times New Roman" w:hAnsiTheme="minorHAnsi" w:cstheme="minorHAnsi"/>
                <w:sz w:val="20"/>
                <w:lang w:eastAsia="tr-TR"/>
              </w:rPr>
              <w:t xml:space="preserve"> yoktur, sosyal barış korunur.</w:t>
            </w:r>
          </w:p>
        </w:tc>
      </w:tr>
      <w:tr w:rsidR="006C5303" w:rsidRPr="007551BD" w14:paraId="2B3A18EB" w14:textId="77777777" w:rsidTr="007006DB">
        <w:trPr>
          <w:trHeight w:val="783"/>
          <w:tblCellSpacing w:w="15" w:type="dxa"/>
        </w:trPr>
        <w:tc>
          <w:tcPr>
            <w:tcW w:w="0" w:type="auto"/>
            <w:vAlign w:val="center"/>
            <w:hideMark/>
          </w:tcPr>
          <w:p w14:paraId="6D796227"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“Toplu sözleşme düzeni bozulur.”</w:t>
            </w:r>
          </w:p>
        </w:tc>
        <w:tc>
          <w:tcPr>
            <w:tcW w:w="0" w:type="auto"/>
            <w:vAlign w:val="center"/>
            <w:hideMark/>
          </w:tcPr>
          <w:p w14:paraId="64B75C0A"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Kapsam sınırlı ve kademeli olduğundan sistem sarsılmaz.</w:t>
            </w:r>
          </w:p>
        </w:tc>
        <w:tc>
          <w:tcPr>
            <w:tcW w:w="0" w:type="auto"/>
            <w:vAlign w:val="center"/>
            <w:hideMark/>
          </w:tcPr>
          <w:p w14:paraId="6952DECC"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Bir anda tüm personel rejimi değişmez; kurum </w:t>
            </w:r>
            <w:proofErr w:type="gramStart"/>
            <w:r w:rsidRPr="007551BD">
              <w:rPr>
                <w:rFonts w:asciiTheme="minorHAnsi" w:eastAsia="Times New Roman" w:hAnsiTheme="minorHAnsi" w:cstheme="minorHAnsi"/>
                <w:sz w:val="20"/>
                <w:lang w:eastAsia="tr-TR"/>
              </w:rPr>
              <w:t>bazlı</w:t>
            </w:r>
            <w:proofErr w:type="gramEnd"/>
            <w:r w:rsidRPr="007551BD">
              <w:rPr>
                <w:rFonts w:asciiTheme="minorHAnsi" w:eastAsia="Times New Roman" w:hAnsiTheme="minorHAnsi" w:cstheme="minorHAnsi"/>
                <w:sz w:val="20"/>
                <w:lang w:eastAsia="tr-TR"/>
              </w:rPr>
              <w:t xml:space="preserve"> kontenjanla, süreye yayılarak yürütülür. Bu nedenle toplu sözleşme dengesi bozulmadan geçiş yönetilebilir.</w:t>
            </w:r>
          </w:p>
        </w:tc>
      </w:tr>
      <w:tr w:rsidR="006C5303" w:rsidRPr="007551BD" w14:paraId="3049B825" w14:textId="77777777" w:rsidTr="007006DB">
        <w:trPr>
          <w:trHeight w:val="147"/>
          <w:tblCellSpacing w:w="15" w:type="dxa"/>
        </w:trPr>
        <w:tc>
          <w:tcPr>
            <w:tcW w:w="0" w:type="auto"/>
            <w:vAlign w:val="center"/>
            <w:hideMark/>
          </w:tcPr>
          <w:p w14:paraId="6EDABCEB"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“Kurum içi denge bozulur; memurlar tepki gösterir.”</w:t>
            </w:r>
          </w:p>
        </w:tc>
        <w:tc>
          <w:tcPr>
            <w:tcW w:w="0" w:type="auto"/>
            <w:vAlign w:val="center"/>
            <w:hideMark/>
          </w:tcPr>
          <w:p w14:paraId="588E837F"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Amaç ücret değil; </w:t>
            </w:r>
            <w:r w:rsidRPr="007551BD">
              <w:rPr>
                <w:rFonts w:asciiTheme="minorHAnsi" w:eastAsia="Times New Roman" w:hAnsiTheme="minorHAnsi" w:cstheme="minorHAnsi"/>
                <w:b/>
                <w:bCs/>
                <w:sz w:val="20"/>
                <w:lang w:eastAsia="tr-TR"/>
              </w:rPr>
              <w:t>kariyer, tayin, imza, görev tanımı</w:t>
            </w:r>
            <w:r w:rsidRPr="007551BD">
              <w:rPr>
                <w:rFonts w:asciiTheme="minorHAnsi" w:eastAsia="Times New Roman" w:hAnsiTheme="minorHAnsi" w:cstheme="minorHAnsi"/>
                <w:sz w:val="20"/>
                <w:lang w:eastAsia="tr-TR"/>
              </w:rPr>
              <w:t xml:space="preserve"> gibi idari haklardır.</w:t>
            </w:r>
          </w:p>
        </w:tc>
        <w:tc>
          <w:tcPr>
            <w:tcW w:w="0" w:type="auto"/>
            <w:vAlign w:val="center"/>
            <w:hideMark/>
          </w:tcPr>
          <w:p w14:paraId="6E57905A" w14:textId="10A10E45"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Dosyanın ana vurgusu “</w:t>
            </w:r>
            <w:r w:rsidRPr="007551BD">
              <w:rPr>
                <w:rFonts w:asciiTheme="minorHAnsi" w:eastAsia="Times New Roman" w:hAnsiTheme="minorHAnsi" w:cstheme="minorHAnsi"/>
                <w:b/>
                <w:bCs/>
                <w:sz w:val="20"/>
                <w:lang w:eastAsia="tr-TR"/>
              </w:rPr>
              <w:t xml:space="preserve">aynı işe aynı statü ve görev </w:t>
            </w:r>
            <w:proofErr w:type="spellStart"/>
            <w:proofErr w:type="gramStart"/>
            <w:r w:rsidRPr="007551BD">
              <w:rPr>
                <w:rFonts w:asciiTheme="minorHAnsi" w:eastAsia="Times New Roman" w:hAnsiTheme="minorHAnsi" w:cstheme="minorHAnsi"/>
                <w:b/>
                <w:bCs/>
                <w:sz w:val="20"/>
                <w:lang w:eastAsia="tr-TR"/>
              </w:rPr>
              <w:t>tanımı</w:t>
            </w:r>
            <w:r w:rsidRPr="007551BD">
              <w:rPr>
                <w:rFonts w:asciiTheme="minorHAnsi" w:eastAsia="Times New Roman" w:hAnsiTheme="minorHAnsi" w:cstheme="minorHAnsi"/>
                <w:sz w:val="20"/>
                <w:lang w:eastAsia="tr-TR"/>
              </w:rPr>
              <w:t>”dır</w:t>
            </w:r>
            <w:proofErr w:type="spellEnd"/>
            <w:r w:rsidR="00956642">
              <w:rPr>
                <w:rFonts w:asciiTheme="minorHAnsi" w:eastAsia="Times New Roman" w:hAnsiTheme="minorHAnsi" w:cstheme="minorHAnsi"/>
                <w:sz w:val="20"/>
                <w:lang w:eastAsia="tr-TR"/>
              </w:rPr>
              <w:t xml:space="preserve"> </w:t>
            </w:r>
            <w:r w:rsidRPr="007551BD">
              <w:rPr>
                <w:rFonts w:asciiTheme="minorHAnsi" w:eastAsia="Times New Roman" w:hAnsiTheme="minorHAnsi" w:cstheme="minorHAnsi"/>
                <w:sz w:val="20"/>
                <w:lang w:eastAsia="tr-TR"/>
              </w:rPr>
              <w:t>.</w:t>
            </w:r>
            <w:proofErr w:type="gramEnd"/>
            <w:r w:rsidRPr="007551BD">
              <w:rPr>
                <w:rFonts w:asciiTheme="minorHAnsi" w:eastAsia="Times New Roman" w:hAnsiTheme="minorHAnsi" w:cstheme="minorHAnsi"/>
                <w:sz w:val="20"/>
                <w:lang w:eastAsia="tr-TR"/>
              </w:rPr>
              <w:t xml:space="preserve"> Ücret tartışması yerine hizmetin etkinliği ve idari düzen esas alınır; bu da kurum içi gerilimi düşürür.</w:t>
            </w:r>
          </w:p>
        </w:tc>
      </w:tr>
      <w:tr w:rsidR="006C5303" w:rsidRPr="007551BD" w14:paraId="3854B7AA" w14:textId="77777777" w:rsidTr="007006DB">
        <w:trPr>
          <w:trHeight w:val="147"/>
          <w:tblCellSpacing w:w="15" w:type="dxa"/>
        </w:trPr>
        <w:tc>
          <w:tcPr>
            <w:tcW w:w="0" w:type="auto"/>
            <w:vAlign w:val="center"/>
            <w:hideMark/>
          </w:tcPr>
          <w:p w14:paraId="172A2934"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“Kimlerin memur işi yaptığı nasıl tespit edilecek?”</w:t>
            </w:r>
          </w:p>
        </w:tc>
        <w:tc>
          <w:tcPr>
            <w:tcW w:w="0" w:type="auto"/>
            <w:vAlign w:val="center"/>
            <w:hideMark/>
          </w:tcPr>
          <w:p w14:paraId="477B677D" w14:textId="57AD8230"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Çözüm: </w:t>
            </w:r>
            <w:r w:rsidRPr="007551BD">
              <w:rPr>
                <w:rFonts w:asciiTheme="minorHAnsi" w:eastAsia="Times New Roman" w:hAnsiTheme="minorHAnsi" w:cstheme="minorHAnsi"/>
                <w:b/>
                <w:bCs/>
                <w:sz w:val="20"/>
                <w:lang w:eastAsia="tr-TR"/>
              </w:rPr>
              <w:t>Görev tanımı–fiili görev–</w:t>
            </w:r>
            <w:r w:rsidR="009E5648" w:rsidRPr="007551BD">
              <w:rPr>
                <w:rFonts w:asciiTheme="minorHAnsi" w:eastAsia="Times New Roman" w:hAnsiTheme="minorHAnsi" w:cstheme="minorHAnsi"/>
                <w:b/>
                <w:bCs/>
                <w:sz w:val="20"/>
                <w:lang w:eastAsia="tr-TR"/>
              </w:rPr>
              <w:t>unvan</w:t>
            </w:r>
            <w:r w:rsidRPr="007551BD">
              <w:rPr>
                <w:rFonts w:asciiTheme="minorHAnsi" w:eastAsia="Times New Roman" w:hAnsiTheme="minorHAnsi" w:cstheme="minorHAnsi"/>
                <w:b/>
                <w:bCs/>
                <w:sz w:val="20"/>
                <w:lang w:eastAsia="tr-TR"/>
              </w:rPr>
              <w:t xml:space="preserve"> eşleştirme + komisyon</w:t>
            </w:r>
            <w:r w:rsidRPr="007551BD">
              <w:rPr>
                <w:rFonts w:asciiTheme="minorHAnsi" w:eastAsia="Times New Roman" w:hAnsiTheme="minorHAnsi" w:cstheme="minorHAnsi"/>
                <w:sz w:val="20"/>
                <w:lang w:eastAsia="tr-TR"/>
              </w:rPr>
              <w:t>.</w:t>
            </w:r>
          </w:p>
        </w:tc>
        <w:tc>
          <w:tcPr>
            <w:tcW w:w="0" w:type="auto"/>
            <w:vAlign w:val="center"/>
            <w:hideMark/>
          </w:tcPr>
          <w:p w14:paraId="643DF7B5" w14:textId="5D8654CD"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Kurumlarda bir komisyonla; personelin fiili görevi, eğitim durumu, hizmet süresi ve disiplin durumu incelenerek uygun kadro/</w:t>
            </w:r>
            <w:r w:rsidR="009E5648" w:rsidRPr="007551BD">
              <w:rPr>
                <w:rFonts w:asciiTheme="minorHAnsi" w:eastAsia="Times New Roman" w:hAnsiTheme="minorHAnsi" w:cstheme="minorHAnsi"/>
                <w:sz w:val="20"/>
                <w:lang w:eastAsia="tr-TR"/>
              </w:rPr>
              <w:t>unvan</w:t>
            </w:r>
            <w:r w:rsidRPr="007551BD">
              <w:rPr>
                <w:rFonts w:asciiTheme="minorHAnsi" w:eastAsia="Times New Roman" w:hAnsiTheme="minorHAnsi" w:cstheme="minorHAnsi"/>
                <w:sz w:val="20"/>
                <w:lang w:eastAsia="tr-TR"/>
              </w:rPr>
              <w:t xml:space="preserve"> belirlenir. Şeffaf </w:t>
            </w:r>
            <w:proofErr w:type="gramStart"/>
            <w:r w:rsidRPr="007551BD">
              <w:rPr>
                <w:rFonts w:asciiTheme="minorHAnsi" w:eastAsia="Times New Roman" w:hAnsiTheme="minorHAnsi" w:cstheme="minorHAnsi"/>
                <w:sz w:val="20"/>
                <w:lang w:eastAsia="tr-TR"/>
              </w:rPr>
              <w:t>kriterler</w:t>
            </w:r>
            <w:proofErr w:type="gramEnd"/>
            <w:r w:rsidRPr="007551BD">
              <w:rPr>
                <w:rFonts w:asciiTheme="minorHAnsi" w:eastAsia="Times New Roman" w:hAnsiTheme="minorHAnsi" w:cstheme="minorHAnsi"/>
                <w:sz w:val="20"/>
                <w:lang w:eastAsia="tr-TR"/>
              </w:rPr>
              <w:t xml:space="preserve"> keyfiliği önler.</w:t>
            </w:r>
          </w:p>
        </w:tc>
      </w:tr>
      <w:tr w:rsidR="006C5303" w:rsidRPr="007551BD" w14:paraId="60E764FE" w14:textId="77777777" w:rsidTr="007006DB">
        <w:trPr>
          <w:trHeight w:val="147"/>
          <w:tblCellSpacing w:w="15" w:type="dxa"/>
        </w:trPr>
        <w:tc>
          <w:tcPr>
            <w:tcW w:w="0" w:type="auto"/>
            <w:vAlign w:val="center"/>
            <w:hideMark/>
          </w:tcPr>
          <w:p w14:paraId="2516D797"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“Siyasi olarak riskli; kamuoyu ‘torpil’ der.”</w:t>
            </w:r>
          </w:p>
        </w:tc>
        <w:tc>
          <w:tcPr>
            <w:tcW w:w="0" w:type="auto"/>
            <w:vAlign w:val="center"/>
            <w:hideMark/>
          </w:tcPr>
          <w:p w14:paraId="785985BB"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Şeffaf </w:t>
            </w:r>
            <w:proofErr w:type="gramStart"/>
            <w:r w:rsidRPr="007551BD">
              <w:rPr>
                <w:rFonts w:asciiTheme="minorHAnsi" w:eastAsia="Times New Roman" w:hAnsiTheme="minorHAnsi" w:cstheme="minorHAnsi"/>
                <w:sz w:val="20"/>
                <w:lang w:eastAsia="tr-TR"/>
              </w:rPr>
              <w:t>kriter</w:t>
            </w:r>
            <w:proofErr w:type="gramEnd"/>
            <w:r w:rsidRPr="007551BD">
              <w:rPr>
                <w:rFonts w:asciiTheme="minorHAnsi" w:eastAsia="Times New Roman" w:hAnsiTheme="minorHAnsi" w:cstheme="minorHAnsi"/>
                <w:sz w:val="20"/>
                <w:lang w:eastAsia="tr-TR"/>
              </w:rPr>
              <w:t xml:space="preserve"> + sınav + boş kadro = torpil algısını kırar.</w:t>
            </w:r>
          </w:p>
        </w:tc>
        <w:tc>
          <w:tcPr>
            <w:tcW w:w="0" w:type="auto"/>
            <w:vAlign w:val="center"/>
            <w:hideMark/>
          </w:tcPr>
          <w:p w14:paraId="1D6C5AE2"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Düzenleme kişiye özel değil; ölçülebilir şartlara bağlıdır. </w:t>
            </w:r>
            <w:r w:rsidRPr="007551BD">
              <w:rPr>
                <w:rFonts w:asciiTheme="minorHAnsi" w:eastAsia="Times New Roman" w:hAnsiTheme="minorHAnsi" w:cstheme="minorHAnsi"/>
                <w:b/>
                <w:bCs/>
                <w:sz w:val="20"/>
                <w:lang w:eastAsia="tr-TR"/>
              </w:rPr>
              <w:t>Sınav</w:t>
            </w:r>
            <w:r w:rsidRPr="007551BD">
              <w:rPr>
                <w:rFonts w:asciiTheme="minorHAnsi" w:eastAsia="Times New Roman" w:hAnsiTheme="minorHAnsi" w:cstheme="minorHAnsi"/>
                <w:sz w:val="20"/>
                <w:lang w:eastAsia="tr-TR"/>
              </w:rPr>
              <w:t xml:space="preserve"> ve </w:t>
            </w:r>
            <w:r w:rsidRPr="007551BD">
              <w:rPr>
                <w:rFonts w:asciiTheme="minorHAnsi" w:eastAsia="Times New Roman" w:hAnsiTheme="minorHAnsi" w:cstheme="minorHAnsi"/>
                <w:b/>
                <w:bCs/>
                <w:sz w:val="20"/>
                <w:lang w:eastAsia="tr-TR"/>
              </w:rPr>
              <w:t xml:space="preserve">objektif </w:t>
            </w:r>
            <w:proofErr w:type="gramStart"/>
            <w:r w:rsidRPr="007551BD">
              <w:rPr>
                <w:rFonts w:asciiTheme="minorHAnsi" w:eastAsia="Times New Roman" w:hAnsiTheme="minorHAnsi" w:cstheme="minorHAnsi"/>
                <w:b/>
                <w:bCs/>
                <w:sz w:val="20"/>
                <w:lang w:eastAsia="tr-TR"/>
              </w:rPr>
              <w:t>kriter</w:t>
            </w:r>
            <w:proofErr w:type="gramEnd"/>
            <w:r w:rsidRPr="007551BD">
              <w:rPr>
                <w:rFonts w:asciiTheme="minorHAnsi" w:eastAsia="Times New Roman" w:hAnsiTheme="minorHAnsi" w:cstheme="minorHAnsi"/>
                <w:sz w:val="20"/>
                <w:lang w:eastAsia="tr-TR"/>
              </w:rPr>
              <w:t xml:space="preserve"> vurgusu kamuoyunda meşruiyeti artırır.</w:t>
            </w:r>
          </w:p>
        </w:tc>
      </w:tr>
      <w:tr w:rsidR="006C5303" w:rsidRPr="007551BD" w14:paraId="720A3D18" w14:textId="77777777" w:rsidTr="007006DB">
        <w:trPr>
          <w:trHeight w:val="147"/>
          <w:tblCellSpacing w:w="15" w:type="dxa"/>
        </w:trPr>
        <w:tc>
          <w:tcPr>
            <w:tcW w:w="0" w:type="auto"/>
            <w:vAlign w:val="center"/>
            <w:hideMark/>
          </w:tcPr>
          <w:p w14:paraId="281A5CC3"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b/>
                <w:bCs/>
                <w:sz w:val="20"/>
                <w:lang w:eastAsia="tr-TR"/>
              </w:rPr>
              <w:t>“KİT/Belediye/üniversite gibi farklı kurumlarda uygulanamaz.”</w:t>
            </w:r>
          </w:p>
        </w:tc>
        <w:tc>
          <w:tcPr>
            <w:tcW w:w="0" w:type="auto"/>
            <w:vAlign w:val="center"/>
            <w:hideMark/>
          </w:tcPr>
          <w:p w14:paraId="16655B51"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 xml:space="preserve">Çerçeve ortak, uygulama kurum </w:t>
            </w:r>
            <w:proofErr w:type="gramStart"/>
            <w:r w:rsidRPr="007551BD">
              <w:rPr>
                <w:rFonts w:asciiTheme="minorHAnsi" w:eastAsia="Times New Roman" w:hAnsiTheme="minorHAnsi" w:cstheme="minorHAnsi"/>
                <w:sz w:val="20"/>
                <w:lang w:eastAsia="tr-TR"/>
              </w:rPr>
              <w:t>bazlı</w:t>
            </w:r>
            <w:proofErr w:type="gramEnd"/>
            <w:r w:rsidRPr="007551BD">
              <w:rPr>
                <w:rFonts w:asciiTheme="minorHAnsi" w:eastAsia="Times New Roman" w:hAnsiTheme="minorHAnsi" w:cstheme="minorHAnsi"/>
                <w:sz w:val="20"/>
                <w:lang w:eastAsia="tr-TR"/>
              </w:rPr>
              <w:t xml:space="preserve"> takvimle yapılır.</w:t>
            </w:r>
          </w:p>
        </w:tc>
        <w:tc>
          <w:tcPr>
            <w:tcW w:w="0" w:type="auto"/>
            <w:vAlign w:val="center"/>
            <w:hideMark/>
          </w:tcPr>
          <w:p w14:paraId="496CE7ED" w14:textId="77777777" w:rsidR="006C5303" w:rsidRPr="007551BD" w:rsidRDefault="006C5303" w:rsidP="006C5303">
            <w:pPr>
              <w:widowControl/>
              <w:autoSpaceDE/>
              <w:autoSpaceDN/>
              <w:rPr>
                <w:rFonts w:asciiTheme="minorHAnsi" w:eastAsia="Times New Roman" w:hAnsiTheme="minorHAnsi" w:cstheme="minorHAnsi"/>
                <w:sz w:val="20"/>
                <w:lang w:eastAsia="tr-TR"/>
              </w:rPr>
            </w:pPr>
            <w:r w:rsidRPr="007551BD">
              <w:rPr>
                <w:rFonts w:asciiTheme="minorHAnsi" w:eastAsia="Times New Roman" w:hAnsiTheme="minorHAnsi" w:cstheme="minorHAnsi"/>
                <w:sz w:val="20"/>
                <w:lang w:eastAsia="tr-TR"/>
              </w:rPr>
              <w:t>Üst politika aynı kalır; kurumların personel rejimi farklılıkları, uygulama rehberi ve geçiş takvimiyle yönetilir. Kademeli model bu esnekliği sağlar.</w:t>
            </w:r>
          </w:p>
        </w:tc>
      </w:tr>
    </w:tbl>
    <w:p w14:paraId="5B6CA02C" w14:textId="5B7FE724" w:rsidR="006C5303" w:rsidRDefault="006C5303" w:rsidP="00AB3E99">
      <w:pPr>
        <w:pStyle w:val="Balk2"/>
        <w:ind w:left="0"/>
        <w:rPr>
          <w:rStyle w:val="Gl"/>
          <w:rFonts w:asciiTheme="minorHAnsi" w:hAnsiTheme="minorHAnsi" w:cstheme="minorHAnsi"/>
          <w:b/>
          <w:bCs/>
          <w:color w:val="002060"/>
          <w:u w:val="single"/>
        </w:rPr>
      </w:pPr>
      <w:r w:rsidRPr="00350553">
        <w:rPr>
          <w:rStyle w:val="Gl"/>
          <w:rFonts w:asciiTheme="minorHAnsi" w:hAnsiTheme="minorHAnsi" w:cstheme="minorHAnsi"/>
          <w:b/>
          <w:bCs/>
          <w:color w:val="002060"/>
          <w:u w:val="single"/>
        </w:rPr>
        <w:lastRenderedPageBreak/>
        <w:t xml:space="preserve">KANUN </w:t>
      </w:r>
      <w:r w:rsidR="007551BD" w:rsidRPr="00350553">
        <w:rPr>
          <w:rStyle w:val="Gl"/>
          <w:rFonts w:asciiTheme="minorHAnsi" w:hAnsiTheme="minorHAnsi" w:cstheme="minorHAnsi"/>
          <w:b/>
          <w:bCs/>
          <w:color w:val="002060"/>
          <w:u w:val="single"/>
        </w:rPr>
        <w:t>TEKLİFLERİ:</w:t>
      </w:r>
    </w:p>
    <w:p w14:paraId="54D33CB9" w14:textId="77777777" w:rsidR="00AB3E99" w:rsidRPr="00350553" w:rsidRDefault="00AB3E99" w:rsidP="00AB3E99">
      <w:pPr>
        <w:pStyle w:val="Balk2"/>
        <w:ind w:left="0"/>
        <w:rPr>
          <w:rStyle w:val="Gl"/>
          <w:rFonts w:asciiTheme="minorHAnsi" w:hAnsiTheme="minorHAnsi" w:cstheme="minorHAnsi"/>
          <w:b/>
          <w:bCs/>
          <w:u w:val="single"/>
        </w:rPr>
      </w:pPr>
    </w:p>
    <w:p w14:paraId="177A8FDF" w14:textId="71498CE0" w:rsidR="006C5303" w:rsidRPr="007551BD" w:rsidRDefault="006C5303" w:rsidP="00447229">
      <w:pPr>
        <w:pStyle w:val="Balk2"/>
        <w:rPr>
          <w:rFonts w:asciiTheme="minorHAnsi" w:hAnsiTheme="minorHAnsi" w:cstheme="minorHAnsi"/>
          <w:sz w:val="22"/>
        </w:rPr>
      </w:pPr>
      <w:r w:rsidRPr="007551BD">
        <w:rPr>
          <w:rFonts w:asciiTheme="minorHAnsi" w:hAnsiTheme="minorHAnsi" w:cstheme="minorHAnsi"/>
          <w:sz w:val="22"/>
        </w:rPr>
        <w:t xml:space="preserve">Üniversite mezunu kamu işçilerinin statü sorununa ilişkin olarak Türkiye Büyük Millet Meclisi’nde farklı yasama dönemlerinde ve farklı siyasi partiler tarafından kanun teklifleri sunulmuştur. Bu durum, meselenin </w:t>
      </w:r>
      <w:r w:rsidRPr="007551BD">
        <w:rPr>
          <w:rStyle w:val="Gl"/>
          <w:rFonts w:asciiTheme="minorHAnsi" w:hAnsiTheme="minorHAnsi" w:cstheme="minorHAnsi"/>
          <w:sz w:val="22"/>
        </w:rPr>
        <w:t>süreklilik arz eden ve partiler üstü bir sorun</w:t>
      </w:r>
      <w:r w:rsidRPr="007551BD">
        <w:rPr>
          <w:rFonts w:asciiTheme="minorHAnsi" w:hAnsiTheme="minorHAnsi" w:cstheme="minorHAnsi"/>
          <w:sz w:val="22"/>
        </w:rPr>
        <w:t xml:space="preserve"> olduğunu açıkça göstermektedir.</w:t>
      </w:r>
    </w:p>
    <w:p w14:paraId="53EE2425" w14:textId="0AFF5F12" w:rsidR="006C5303" w:rsidRPr="007551BD" w:rsidRDefault="006C5303" w:rsidP="00447229">
      <w:pPr>
        <w:pStyle w:val="NormalWeb"/>
        <w:numPr>
          <w:ilvl w:val="0"/>
          <w:numId w:val="23"/>
        </w:numPr>
        <w:rPr>
          <w:rFonts w:asciiTheme="minorHAnsi" w:hAnsiTheme="minorHAnsi" w:cstheme="minorHAnsi"/>
          <w:sz w:val="22"/>
        </w:rPr>
      </w:pPr>
      <w:r w:rsidRPr="007551BD">
        <w:rPr>
          <w:rStyle w:val="Gl"/>
          <w:rFonts w:asciiTheme="minorHAnsi" w:hAnsiTheme="minorHAnsi" w:cstheme="minorHAnsi"/>
          <w:sz w:val="22"/>
        </w:rPr>
        <w:t>2013</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Ali </w:t>
      </w:r>
      <w:proofErr w:type="spellStart"/>
      <w:r w:rsidRPr="007551BD">
        <w:rPr>
          <w:rStyle w:val="whitespace-normal"/>
          <w:rFonts w:asciiTheme="minorHAnsi" w:hAnsiTheme="minorHAnsi" w:cstheme="minorHAnsi"/>
          <w:b/>
          <w:bCs/>
          <w:sz w:val="22"/>
        </w:rPr>
        <w:t>Halaman</w:t>
      </w:r>
      <w:proofErr w:type="spellEnd"/>
      <w:r w:rsidR="007551BD">
        <w:rPr>
          <w:rFonts w:asciiTheme="minorHAnsi" w:hAnsiTheme="minorHAnsi" w:cstheme="minorHAnsi"/>
          <w:sz w:val="22"/>
        </w:rPr>
        <w:t xml:space="preserve"> </w:t>
      </w:r>
      <w:r w:rsidRPr="003D244F">
        <w:rPr>
          <w:rStyle w:val="Vurgu"/>
          <w:rFonts w:asciiTheme="minorHAnsi" w:hAnsiTheme="minorHAnsi" w:cstheme="minorHAnsi"/>
          <w:b/>
          <w:sz w:val="22"/>
        </w:rPr>
        <w:t>(MHP Adana Milletvekili)</w:t>
      </w:r>
      <w:r w:rsidRPr="007551BD">
        <w:rPr>
          <w:rFonts w:asciiTheme="minorHAnsi" w:hAnsiTheme="minorHAnsi" w:cstheme="minorHAnsi"/>
          <w:sz w:val="22"/>
        </w:rPr>
        <w:br/>
        <w:t>Üniversite mezunu kamu işçilerinin statü sorununa yönelik kanun teklifi.</w:t>
      </w:r>
    </w:p>
    <w:p w14:paraId="71ED79E1" w14:textId="43A7E48F" w:rsidR="006C5303" w:rsidRPr="007551BD" w:rsidRDefault="006C5303" w:rsidP="00447229">
      <w:pPr>
        <w:pStyle w:val="NormalWeb"/>
        <w:numPr>
          <w:ilvl w:val="0"/>
          <w:numId w:val="23"/>
        </w:numPr>
        <w:rPr>
          <w:rFonts w:asciiTheme="minorHAnsi" w:hAnsiTheme="minorHAnsi" w:cstheme="minorHAnsi"/>
          <w:sz w:val="22"/>
        </w:rPr>
      </w:pPr>
      <w:r w:rsidRPr="007551BD">
        <w:rPr>
          <w:rStyle w:val="Gl"/>
          <w:rFonts w:asciiTheme="minorHAnsi" w:hAnsiTheme="minorHAnsi" w:cstheme="minorHAnsi"/>
          <w:sz w:val="22"/>
        </w:rPr>
        <w:t>2015</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Bülent Öz</w:t>
      </w:r>
      <w:r w:rsidR="007551BD">
        <w:rPr>
          <w:rStyle w:val="whitespace-normal"/>
          <w:rFonts w:asciiTheme="minorHAnsi" w:hAnsiTheme="minorHAnsi" w:cstheme="minorHAnsi"/>
          <w:b/>
          <w:bCs/>
          <w:sz w:val="22"/>
        </w:rPr>
        <w:t xml:space="preserve"> </w:t>
      </w:r>
      <w:r w:rsidRPr="003D244F">
        <w:rPr>
          <w:rStyle w:val="Vurgu"/>
          <w:rFonts w:asciiTheme="minorHAnsi" w:hAnsiTheme="minorHAnsi" w:cstheme="minorHAnsi"/>
          <w:b/>
          <w:sz w:val="22"/>
        </w:rPr>
        <w:t>(CHP Çanakkale Milletvekili)</w:t>
      </w:r>
      <w:r w:rsidRPr="007551BD">
        <w:rPr>
          <w:rFonts w:asciiTheme="minorHAnsi" w:hAnsiTheme="minorHAnsi" w:cstheme="minorHAnsi"/>
          <w:sz w:val="22"/>
        </w:rPr>
        <w:br/>
        <w:t>Kamu işçilerinin eğitim durumlarına uygun kadrolarda değerlendirilmesine ilişkin kanun teklifi.</w:t>
      </w:r>
    </w:p>
    <w:p w14:paraId="3E698FCB" w14:textId="01A7132B" w:rsidR="006C5303" w:rsidRPr="007551BD" w:rsidRDefault="006C5303" w:rsidP="00447229">
      <w:pPr>
        <w:pStyle w:val="NormalWeb"/>
        <w:numPr>
          <w:ilvl w:val="0"/>
          <w:numId w:val="23"/>
        </w:numPr>
        <w:rPr>
          <w:rFonts w:asciiTheme="minorHAnsi" w:hAnsiTheme="minorHAnsi" w:cstheme="minorHAnsi"/>
          <w:sz w:val="22"/>
        </w:rPr>
      </w:pPr>
      <w:r w:rsidRPr="007551BD">
        <w:rPr>
          <w:rStyle w:val="Gl"/>
          <w:rFonts w:asciiTheme="minorHAnsi" w:hAnsiTheme="minorHAnsi" w:cstheme="minorHAnsi"/>
          <w:sz w:val="22"/>
        </w:rPr>
        <w:t>2018</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Ömer Fethi </w:t>
      </w:r>
      <w:r w:rsidRPr="003D244F">
        <w:rPr>
          <w:rStyle w:val="whitespace-normal"/>
          <w:rFonts w:asciiTheme="minorHAnsi" w:hAnsiTheme="minorHAnsi" w:cstheme="minorHAnsi"/>
          <w:b/>
          <w:bCs/>
          <w:sz w:val="22"/>
        </w:rPr>
        <w:t>Gürer</w:t>
      </w:r>
      <w:r w:rsidR="007551BD" w:rsidRPr="003D244F">
        <w:rPr>
          <w:rStyle w:val="whitespace-normal"/>
          <w:rFonts w:asciiTheme="minorHAnsi" w:hAnsiTheme="minorHAnsi" w:cstheme="minorHAnsi"/>
          <w:bCs/>
          <w:sz w:val="22"/>
        </w:rPr>
        <w:t xml:space="preserve"> </w:t>
      </w:r>
      <w:r w:rsidRPr="003D244F">
        <w:rPr>
          <w:rStyle w:val="Vurgu"/>
          <w:rFonts w:asciiTheme="minorHAnsi" w:hAnsiTheme="minorHAnsi" w:cstheme="minorHAnsi"/>
          <w:b/>
          <w:sz w:val="22"/>
        </w:rPr>
        <w:t>(CHP Niğde Milletvekili)</w:t>
      </w:r>
      <w:r w:rsidRPr="007551BD">
        <w:rPr>
          <w:rFonts w:asciiTheme="minorHAnsi" w:hAnsiTheme="minorHAnsi" w:cstheme="minorHAnsi"/>
          <w:sz w:val="22"/>
        </w:rPr>
        <w:br/>
        <w:t>Üniversite mezunu kamu işçilerinin memur kadrolarına geçirilmesine yönelik kanun teklifi.</w:t>
      </w:r>
    </w:p>
    <w:p w14:paraId="72BE3DAD" w14:textId="1C86B7F0" w:rsidR="006C5303" w:rsidRPr="007551BD" w:rsidRDefault="006C5303" w:rsidP="00447229">
      <w:pPr>
        <w:pStyle w:val="NormalWeb"/>
        <w:numPr>
          <w:ilvl w:val="0"/>
          <w:numId w:val="23"/>
        </w:numPr>
        <w:rPr>
          <w:rFonts w:asciiTheme="minorHAnsi" w:hAnsiTheme="minorHAnsi" w:cstheme="minorHAnsi"/>
          <w:sz w:val="22"/>
        </w:rPr>
      </w:pPr>
      <w:r w:rsidRPr="007551BD">
        <w:rPr>
          <w:rStyle w:val="Gl"/>
          <w:rFonts w:asciiTheme="minorHAnsi" w:hAnsiTheme="minorHAnsi" w:cstheme="minorHAnsi"/>
          <w:sz w:val="22"/>
        </w:rPr>
        <w:t>2025</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Doğan Bekin</w:t>
      </w:r>
      <w:r w:rsidR="007551BD">
        <w:rPr>
          <w:rStyle w:val="whitespace-normal"/>
          <w:rFonts w:asciiTheme="minorHAnsi" w:hAnsiTheme="minorHAnsi" w:cstheme="minorHAnsi"/>
          <w:b/>
          <w:bCs/>
          <w:sz w:val="22"/>
        </w:rPr>
        <w:t xml:space="preserve"> </w:t>
      </w:r>
      <w:r w:rsidRPr="003D244F">
        <w:rPr>
          <w:rStyle w:val="Vurgu"/>
          <w:rFonts w:asciiTheme="minorHAnsi" w:hAnsiTheme="minorHAnsi" w:cstheme="minorHAnsi"/>
          <w:b/>
          <w:sz w:val="22"/>
        </w:rPr>
        <w:t>(Yeniden Refah Partisi İstanbul Milletvekili)</w:t>
      </w:r>
      <w:r w:rsidRPr="007551BD">
        <w:rPr>
          <w:rFonts w:asciiTheme="minorHAnsi" w:hAnsiTheme="minorHAnsi" w:cstheme="minorHAnsi"/>
          <w:sz w:val="22"/>
        </w:rPr>
        <w:br/>
        <w:t>Üniversite mezunu kamu işçilerinin statü değişikliği talebine ilişkin kanun teklifi.</w:t>
      </w:r>
    </w:p>
    <w:p w14:paraId="6EA7C0BA" w14:textId="224DDC3A" w:rsidR="007551BD" w:rsidRDefault="006C5303" w:rsidP="007551BD">
      <w:pPr>
        <w:pStyle w:val="Balk2"/>
        <w:ind w:left="0"/>
        <w:rPr>
          <w:rStyle w:val="Gl"/>
          <w:rFonts w:asciiTheme="minorHAnsi" w:hAnsiTheme="minorHAnsi" w:cstheme="minorHAnsi"/>
          <w:b/>
          <w:bCs/>
          <w:color w:val="002060"/>
          <w:u w:val="single"/>
        </w:rPr>
      </w:pPr>
      <w:r w:rsidRPr="00350553">
        <w:rPr>
          <w:rStyle w:val="Gl"/>
          <w:rFonts w:asciiTheme="minorHAnsi" w:hAnsiTheme="minorHAnsi" w:cstheme="minorHAnsi"/>
          <w:b/>
          <w:bCs/>
          <w:color w:val="002060"/>
          <w:u w:val="single"/>
        </w:rPr>
        <w:t xml:space="preserve">YAZILI SORU </w:t>
      </w:r>
      <w:r w:rsidR="00E86029" w:rsidRPr="00350553">
        <w:rPr>
          <w:rStyle w:val="Gl"/>
          <w:rFonts w:asciiTheme="minorHAnsi" w:hAnsiTheme="minorHAnsi" w:cstheme="minorHAnsi"/>
          <w:b/>
          <w:bCs/>
          <w:color w:val="002060"/>
          <w:u w:val="single"/>
        </w:rPr>
        <w:t>ÖNERGELERİ:</w:t>
      </w:r>
      <w:r w:rsidR="007551BD" w:rsidRPr="00350553">
        <w:rPr>
          <w:rStyle w:val="Gl"/>
          <w:rFonts w:asciiTheme="minorHAnsi" w:hAnsiTheme="minorHAnsi" w:cstheme="minorHAnsi"/>
          <w:b/>
          <w:bCs/>
          <w:color w:val="002060"/>
          <w:u w:val="single"/>
        </w:rPr>
        <w:t xml:space="preserve"> </w:t>
      </w:r>
    </w:p>
    <w:p w14:paraId="20066275" w14:textId="77777777" w:rsidR="00AB3E99" w:rsidRPr="00350553" w:rsidRDefault="00AB3E99" w:rsidP="007551BD">
      <w:pPr>
        <w:pStyle w:val="Balk2"/>
        <w:ind w:left="0"/>
        <w:rPr>
          <w:rStyle w:val="Gl"/>
          <w:rFonts w:asciiTheme="minorHAnsi" w:hAnsiTheme="minorHAnsi" w:cstheme="minorHAnsi"/>
          <w:b/>
          <w:bCs/>
          <w:color w:val="002060"/>
          <w:u w:val="single"/>
        </w:rPr>
      </w:pPr>
    </w:p>
    <w:p w14:paraId="3C06940F" w14:textId="77777777" w:rsidR="006C5303" w:rsidRPr="007551BD" w:rsidRDefault="006C5303" w:rsidP="00447229">
      <w:pPr>
        <w:pStyle w:val="Balk2"/>
        <w:ind w:left="0"/>
        <w:jc w:val="both"/>
        <w:rPr>
          <w:rFonts w:asciiTheme="minorHAnsi" w:hAnsiTheme="minorHAnsi" w:cstheme="minorHAnsi"/>
          <w:b w:val="0"/>
          <w:sz w:val="22"/>
        </w:rPr>
      </w:pPr>
      <w:r w:rsidRPr="007551BD">
        <w:rPr>
          <w:rFonts w:asciiTheme="minorHAnsi" w:hAnsiTheme="minorHAnsi" w:cstheme="minorHAnsi"/>
          <w:b w:val="0"/>
          <w:sz w:val="22"/>
        </w:rPr>
        <w:t>Konuya ilişkin olarak farklı yıllarda, farklı siyasi partilere mensup milletvekilleri tarafından çok sayıda yazılı soru önergesi verilmiş; üniversite mezunu kamu işçilerinin yaşadığı hak kayıpları ve statü sorunu Meclis gündemine taşınmıştır.</w:t>
      </w:r>
    </w:p>
    <w:p w14:paraId="636AE408" w14:textId="41C63F57"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2013</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Enver Erdem </w:t>
      </w:r>
      <w:r w:rsidRPr="007551BD">
        <w:rPr>
          <w:rStyle w:val="Vurgu"/>
          <w:rFonts w:asciiTheme="minorHAnsi" w:hAnsiTheme="minorHAnsi" w:cstheme="minorHAnsi"/>
          <w:sz w:val="22"/>
        </w:rPr>
        <w:t>(MHP Elazığ Milletvekili)</w:t>
      </w:r>
    </w:p>
    <w:p w14:paraId="16BAE5EB" w14:textId="4B9BA985"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2019</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Arzu Erdem </w:t>
      </w:r>
      <w:r w:rsidRPr="007551BD">
        <w:rPr>
          <w:rStyle w:val="Vurgu"/>
          <w:rFonts w:asciiTheme="minorHAnsi" w:hAnsiTheme="minorHAnsi" w:cstheme="minorHAnsi"/>
          <w:sz w:val="22"/>
        </w:rPr>
        <w:t>(MHP İstanbul Milletvekili)</w:t>
      </w:r>
    </w:p>
    <w:p w14:paraId="1B132823" w14:textId="336EABCA"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2020</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Esin Kara </w:t>
      </w:r>
      <w:r w:rsidRPr="007551BD">
        <w:rPr>
          <w:rStyle w:val="Vurgu"/>
          <w:rFonts w:asciiTheme="minorHAnsi" w:hAnsiTheme="minorHAnsi" w:cstheme="minorHAnsi"/>
          <w:sz w:val="22"/>
        </w:rPr>
        <w:t>(MHP Konya Milletvekili)</w:t>
      </w:r>
    </w:p>
    <w:p w14:paraId="48F7904B" w14:textId="0C461954"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2022</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Gülizar Biçer Karaca </w:t>
      </w:r>
      <w:r w:rsidRPr="007551BD">
        <w:rPr>
          <w:rStyle w:val="Vurgu"/>
          <w:rFonts w:asciiTheme="minorHAnsi" w:hAnsiTheme="minorHAnsi" w:cstheme="minorHAnsi"/>
          <w:sz w:val="22"/>
        </w:rPr>
        <w:t>(CHP Denizli Milletvekili)</w:t>
      </w:r>
    </w:p>
    <w:p w14:paraId="5C677552" w14:textId="4168E8E8"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2022</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İsmail </w:t>
      </w:r>
      <w:proofErr w:type="spellStart"/>
      <w:r w:rsidRPr="007551BD">
        <w:rPr>
          <w:rStyle w:val="whitespace-normal"/>
          <w:rFonts w:asciiTheme="minorHAnsi" w:hAnsiTheme="minorHAnsi" w:cstheme="minorHAnsi"/>
          <w:b/>
          <w:bCs/>
          <w:sz w:val="22"/>
        </w:rPr>
        <w:t>Koncuk</w:t>
      </w:r>
      <w:proofErr w:type="spellEnd"/>
      <w:r w:rsidRPr="007551BD">
        <w:rPr>
          <w:rStyle w:val="whitespace-normal"/>
          <w:rFonts w:asciiTheme="minorHAnsi" w:hAnsiTheme="minorHAnsi" w:cstheme="minorHAnsi"/>
          <w:b/>
          <w:bCs/>
          <w:sz w:val="22"/>
        </w:rPr>
        <w:t xml:space="preserve"> </w:t>
      </w:r>
      <w:r w:rsidRPr="007551BD">
        <w:rPr>
          <w:rStyle w:val="Vurgu"/>
          <w:rFonts w:asciiTheme="minorHAnsi" w:hAnsiTheme="minorHAnsi" w:cstheme="minorHAnsi"/>
          <w:sz w:val="22"/>
        </w:rPr>
        <w:t>(İYİ Parti Adana Milletvekili)</w:t>
      </w:r>
    </w:p>
    <w:p w14:paraId="080CB019" w14:textId="74AE76F7"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2022</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Ömer Fethi Gürer </w:t>
      </w:r>
      <w:r w:rsidRPr="007551BD">
        <w:rPr>
          <w:rStyle w:val="Vurgu"/>
          <w:rFonts w:asciiTheme="minorHAnsi" w:hAnsiTheme="minorHAnsi" w:cstheme="minorHAnsi"/>
          <w:sz w:val="22"/>
        </w:rPr>
        <w:t>(CHP Niğde Milletvekili)</w:t>
      </w:r>
    </w:p>
    <w:p w14:paraId="69CC525F" w14:textId="596587EB"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2023</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Süleyman Biçer </w:t>
      </w:r>
      <w:r w:rsidRPr="007551BD">
        <w:rPr>
          <w:rStyle w:val="Vurgu"/>
          <w:rFonts w:asciiTheme="minorHAnsi" w:hAnsiTheme="minorHAnsi" w:cstheme="minorHAnsi"/>
          <w:sz w:val="22"/>
        </w:rPr>
        <w:t>(CHP Muğla Milletvekili)</w:t>
      </w:r>
    </w:p>
    <w:p w14:paraId="5E80F58E" w14:textId="006407E6"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2024</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Doğan Bekin </w:t>
      </w:r>
      <w:r w:rsidRPr="007551BD">
        <w:rPr>
          <w:rStyle w:val="Vurgu"/>
          <w:rFonts w:asciiTheme="minorHAnsi" w:hAnsiTheme="minorHAnsi" w:cstheme="minorHAnsi"/>
          <w:sz w:val="22"/>
        </w:rPr>
        <w:t>(Yeniden Refah Partisi İstanbul Milletvekili)</w:t>
      </w:r>
    </w:p>
    <w:p w14:paraId="145929C5" w14:textId="5DE7EFD3" w:rsidR="006C5303"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2025</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 xml:space="preserve">Semih </w:t>
      </w:r>
      <w:proofErr w:type="spellStart"/>
      <w:r w:rsidRPr="007551BD">
        <w:rPr>
          <w:rStyle w:val="whitespace-normal"/>
          <w:rFonts w:asciiTheme="minorHAnsi" w:hAnsiTheme="minorHAnsi" w:cstheme="minorHAnsi"/>
          <w:b/>
          <w:bCs/>
          <w:sz w:val="22"/>
        </w:rPr>
        <w:t>Işıkver</w:t>
      </w:r>
      <w:proofErr w:type="spellEnd"/>
      <w:r w:rsidRPr="007551BD">
        <w:rPr>
          <w:rStyle w:val="whitespace-normal"/>
          <w:rFonts w:asciiTheme="minorHAnsi" w:hAnsiTheme="minorHAnsi" w:cstheme="minorHAnsi"/>
          <w:b/>
          <w:bCs/>
          <w:sz w:val="22"/>
        </w:rPr>
        <w:t xml:space="preserve"> </w:t>
      </w:r>
      <w:r w:rsidRPr="007551BD">
        <w:rPr>
          <w:rStyle w:val="Vurgu"/>
          <w:rFonts w:asciiTheme="minorHAnsi" w:hAnsiTheme="minorHAnsi" w:cstheme="minorHAnsi"/>
          <w:sz w:val="22"/>
        </w:rPr>
        <w:t>(MHP Elazığ Milletvekili)</w:t>
      </w:r>
    </w:p>
    <w:p w14:paraId="43085911" w14:textId="1DC00835" w:rsidR="00E86029" w:rsidRPr="007551BD" w:rsidRDefault="006C5303" w:rsidP="00D457F4">
      <w:pPr>
        <w:pStyle w:val="NormalWeb"/>
        <w:numPr>
          <w:ilvl w:val="0"/>
          <w:numId w:val="24"/>
        </w:numPr>
        <w:rPr>
          <w:rFonts w:asciiTheme="minorHAnsi" w:hAnsiTheme="minorHAnsi" w:cstheme="minorHAnsi"/>
          <w:sz w:val="22"/>
        </w:rPr>
      </w:pPr>
      <w:r w:rsidRPr="007551BD">
        <w:rPr>
          <w:rStyle w:val="Gl"/>
          <w:rFonts w:asciiTheme="minorHAnsi" w:hAnsiTheme="minorHAnsi" w:cstheme="minorHAnsi"/>
          <w:sz w:val="22"/>
        </w:rPr>
        <w:t>2025</w:t>
      </w:r>
      <w:r w:rsidRPr="007551BD">
        <w:rPr>
          <w:rFonts w:asciiTheme="minorHAnsi" w:hAnsiTheme="minorHAnsi" w:cstheme="minorHAnsi"/>
          <w:sz w:val="22"/>
        </w:rPr>
        <w:t xml:space="preserve"> – </w:t>
      </w:r>
      <w:r w:rsidRPr="007551BD">
        <w:rPr>
          <w:rStyle w:val="whitespace-normal"/>
          <w:rFonts w:asciiTheme="minorHAnsi" w:hAnsiTheme="minorHAnsi" w:cstheme="minorHAnsi"/>
          <w:b/>
          <w:bCs/>
          <w:sz w:val="22"/>
        </w:rPr>
        <w:t>Ömer Faruk Gergerlioğlu</w:t>
      </w:r>
      <w:r w:rsidRPr="007551BD">
        <w:rPr>
          <w:rFonts w:asciiTheme="minorHAnsi" w:hAnsiTheme="minorHAnsi" w:cstheme="minorHAnsi"/>
          <w:sz w:val="22"/>
        </w:rPr>
        <w:t xml:space="preserve"> </w:t>
      </w:r>
      <w:r w:rsidR="00E86029" w:rsidRPr="007551BD">
        <w:rPr>
          <w:rStyle w:val="Vurgu"/>
          <w:rFonts w:asciiTheme="minorHAnsi" w:hAnsiTheme="minorHAnsi" w:cstheme="minorHAnsi"/>
          <w:sz w:val="22"/>
        </w:rPr>
        <w:t>(HDP Kocaeli Milletvekili)</w:t>
      </w:r>
    </w:p>
    <w:p w14:paraId="3BA43499" w14:textId="200E1913" w:rsidR="006C5303" w:rsidRPr="00AB3E99" w:rsidRDefault="00E86029" w:rsidP="00D457F4">
      <w:pPr>
        <w:pStyle w:val="NormalWeb"/>
        <w:numPr>
          <w:ilvl w:val="0"/>
          <w:numId w:val="24"/>
        </w:numPr>
        <w:rPr>
          <w:rStyle w:val="Vurgu"/>
          <w:rFonts w:asciiTheme="minorHAnsi" w:hAnsiTheme="minorHAnsi" w:cstheme="minorHAnsi"/>
          <w:i w:val="0"/>
          <w:iCs w:val="0"/>
          <w:sz w:val="22"/>
        </w:rPr>
      </w:pPr>
      <w:r w:rsidRPr="007551BD">
        <w:rPr>
          <w:rStyle w:val="Gl"/>
          <w:rFonts w:asciiTheme="minorHAnsi" w:hAnsiTheme="minorHAnsi" w:cstheme="minorHAnsi"/>
          <w:sz w:val="22"/>
        </w:rPr>
        <w:t>2025</w:t>
      </w:r>
      <w:r w:rsidRPr="007551BD">
        <w:rPr>
          <w:rFonts w:asciiTheme="minorHAnsi" w:hAnsiTheme="minorHAnsi" w:cstheme="minorHAnsi"/>
        </w:rPr>
        <w:t xml:space="preserve"> </w:t>
      </w:r>
      <w:r w:rsidRPr="007551BD">
        <w:rPr>
          <w:rFonts w:asciiTheme="minorHAnsi" w:hAnsiTheme="minorHAnsi" w:cstheme="minorHAnsi"/>
          <w:sz w:val="22"/>
        </w:rPr>
        <w:t xml:space="preserve">– </w:t>
      </w:r>
      <w:r w:rsidR="006C5303" w:rsidRPr="007551BD">
        <w:rPr>
          <w:rStyle w:val="whitespace-normal"/>
          <w:rFonts w:asciiTheme="minorHAnsi" w:hAnsiTheme="minorHAnsi" w:cstheme="minorHAnsi"/>
          <w:b/>
          <w:bCs/>
          <w:sz w:val="22"/>
        </w:rPr>
        <w:t>Perihan Koca Doğan</w:t>
      </w:r>
      <w:r w:rsidRPr="007551BD">
        <w:rPr>
          <w:rStyle w:val="whitespace-normal"/>
          <w:rFonts w:asciiTheme="minorHAnsi" w:hAnsiTheme="minorHAnsi" w:cstheme="minorHAnsi"/>
          <w:b/>
          <w:bCs/>
          <w:sz w:val="22"/>
        </w:rPr>
        <w:t xml:space="preserve"> </w:t>
      </w:r>
      <w:r w:rsidR="006C5303" w:rsidRPr="007551BD">
        <w:rPr>
          <w:rStyle w:val="Vurgu"/>
          <w:rFonts w:asciiTheme="minorHAnsi" w:hAnsiTheme="minorHAnsi" w:cstheme="minorHAnsi"/>
          <w:sz w:val="22"/>
        </w:rPr>
        <w:t xml:space="preserve">(HDP </w:t>
      </w:r>
      <w:r w:rsidRPr="007551BD">
        <w:rPr>
          <w:rStyle w:val="Vurgu"/>
          <w:rFonts w:asciiTheme="minorHAnsi" w:hAnsiTheme="minorHAnsi" w:cstheme="minorHAnsi"/>
          <w:sz w:val="22"/>
        </w:rPr>
        <w:t>Mersin Milletvekil</w:t>
      </w:r>
      <w:r w:rsidR="006C5303" w:rsidRPr="007551BD">
        <w:rPr>
          <w:rStyle w:val="Vurgu"/>
          <w:rFonts w:asciiTheme="minorHAnsi" w:hAnsiTheme="minorHAnsi" w:cstheme="minorHAnsi"/>
          <w:sz w:val="22"/>
        </w:rPr>
        <w:t>i)</w:t>
      </w:r>
    </w:p>
    <w:p w14:paraId="23A3D21B" w14:textId="77777777" w:rsidR="006C5303" w:rsidRPr="00350553" w:rsidRDefault="006C5303" w:rsidP="006C5303">
      <w:pPr>
        <w:pStyle w:val="Balk2"/>
        <w:rPr>
          <w:rFonts w:asciiTheme="minorHAnsi" w:hAnsiTheme="minorHAnsi" w:cstheme="minorHAnsi"/>
          <w:color w:val="002060"/>
          <w:u w:val="single"/>
        </w:rPr>
      </w:pPr>
      <w:r w:rsidRPr="00350553">
        <w:rPr>
          <w:rStyle w:val="Gl"/>
          <w:rFonts w:asciiTheme="minorHAnsi" w:hAnsiTheme="minorHAnsi" w:cstheme="minorHAnsi"/>
          <w:b/>
          <w:bCs/>
          <w:color w:val="002060"/>
          <w:u w:val="single"/>
        </w:rPr>
        <w:t>GÖRÜŞLER VE KURUMSAL DEĞERLENDİRMELER</w:t>
      </w:r>
    </w:p>
    <w:p w14:paraId="5EC02CB9" w14:textId="7EB222EF" w:rsidR="006C5303" w:rsidRPr="007551BD" w:rsidRDefault="006C5303" w:rsidP="00447229">
      <w:pPr>
        <w:pStyle w:val="NormalWeb"/>
        <w:numPr>
          <w:ilvl w:val="0"/>
          <w:numId w:val="22"/>
        </w:numPr>
        <w:rPr>
          <w:rFonts w:asciiTheme="minorHAnsi" w:hAnsiTheme="minorHAnsi" w:cstheme="minorHAnsi"/>
          <w:sz w:val="22"/>
          <w:szCs w:val="22"/>
        </w:rPr>
      </w:pPr>
      <w:r w:rsidRPr="007551BD">
        <w:rPr>
          <w:rStyle w:val="whitespace-normal"/>
          <w:rFonts w:asciiTheme="minorHAnsi" w:hAnsiTheme="minorHAnsi" w:cstheme="minorHAnsi"/>
          <w:b/>
          <w:bCs/>
          <w:sz w:val="22"/>
          <w:szCs w:val="22"/>
        </w:rPr>
        <w:t>Fatih Öksüz</w:t>
      </w:r>
      <w:r w:rsidRPr="007551BD">
        <w:rPr>
          <w:rFonts w:asciiTheme="minorHAnsi" w:hAnsiTheme="minorHAnsi" w:cstheme="minorHAnsi"/>
          <w:sz w:val="22"/>
          <w:szCs w:val="22"/>
        </w:rPr>
        <w:t xml:space="preserve"> </w:t>
      </w:r>
      <w:r w:rsidRPr="007551BD">
        <w:rPr>
          <w:rStyle w:val="Vurgu"/>
          <w:rFonts w:asciiTheme="minorHAnsi" w:hAnsiTheme="minorHAnsi" w:cstheme="minorHAnsi"/>
          <w:sz w:val="22"/>
          <w:szCs w:val="22"/>
        </w:rPr>
        <w:t>(Ülkem-İş Konfederasyonu Genel Başkanı):</w:t>
      </w:r>
      <w:r w:rsidRPr="007551BD">
        <w:rPr>
          <w:rFonts w:asciiTheme="minorHAnsi" w:hAnsiTheme="minorHAnsi" w:cstheme="minorHAnsi"/>
          <w:sz w:val="22"/>
          <w:szCs w:val="22"/>
        </w:rPr>
        <w:br/>
        <w:t xml:space="preserve">Üniversite mezunu kamu işçilerine </w:t>
      </w:r>
      <w:r w:rsidRPr="007551BD">
        <w:rPr>
          <w:rStyle w:val="Gl"/>
          <w:rFonts w:asciiTheme="minorHAnsi" w:hAnsiTheme="minorHAnsi" w:cstheme="minorHAnsi"/>
          <w:sz w:val="22"/>
          <w:szCs w:val="22"/>
        </w:rPr>
        <w:t>isteğe bağlı statü değişikliği hakkı verilmesi gerektiğini</w:t>
      </w:r>
      <w:r w:rsidRPr="007551BD">
        <w:rPr>
          <w:rFonts w:asciiTheme="minorHAnsi" w:hAnsiTheme="minorHAnsi" w:cstheme="minorHAnsi"/>
          <w:sz w:val="22"/>
          <w:szCs w:val="22"/>
        </w:rPr>
        <w:t xml:space="preserve"> ifade etmiştir. Bu yaklaşım, çalışanların iradesini esas alan ve çalışma barışını koruyan bir çözüm modeli olarak değerlendirilmiştir.</w:t>
      </w:r>
    </w:p>
    <w:p w14:paraId="0D80AA06" w14:textId="662EB6DE" w:rsidR="006C5303" w:rsidRPr="007551BD" w:rsidRDefault="006C5303" w:rsidP="00447229">
      <w:pPr>
        <w:pStyle w:val="NormalWeb"/>
        <w:numPr>
          <w:ilvl w:val="0"/>
          <w:numId w:val="22"/>
        </w:numPr>
        <w:rPr>
          <w:rFonts w:asciiTheme="minorHAnsi" w:hAnsiTheme="minorHAnsi" w:cstheme="minorHAnsi"/>
          <w:sz w:val="22"/>
          <w:szCs w:val="22"/>
        </w:rPr>
      </w:pPr>
      <w:r w:rsidRPr="007551BD">
        <w:rPr>
          <w:rStyle w:val="whitespace-normal"/>
          <w:rFonts w:asciiTheme="minorHAnsi" w:hAnsiTheme="minorHAnsi" w:cstheme="minorHAnsi"/>
          <w:b/>
          <w:bCs/>
          <w:sz w:val="22"/>
          <w:szCs w:val="22"/>
        </w:rPr>
        <w:t>Mahmut Arslan</w:t>
      </w:r>
      <w:r w:rsidRPr="007551BD">
        <w:rPr>
          <w:rStyle w:val="Vurgu"/>
          <w:rFonts w:asciiTheme="minorHAnsi" w:hAnsiTheme="minorHAnsi" w:cstheme="minorHAnsi"/>
          <w:sz w:val="22"/>
          <w:szCs w:val="22"/>
        </w:rPr>
        <w:t>(HAK-İŞ Konfederasyonu Genel Başkanı):</w:t>
      </w:r>
      <w:r w:rsidRPr="007551BD">
        <w:rPr>
          <w:rFonts w:asciiTheme="minorHAnsi" w:hAnsiTheme="minorHAnsi" w:cstheme="minorHAnsi"/>
          <w:sz w:val="22"/>
          <w:szCs w:val="22"/>
        </w:rPr>
        <w:br/>
        <w:t xml:space="preserve">Üniversite mezunu işçilerin memur statüsüne geçirilmesine </w:t>
      </w:r>
      <w:r w:rsidRPr="007551BD">
        <w:rPr>
          <w:rStyle w:val="Gl"/>
          <w:rFonts w:asciiTheme="minorHAnsi" w:hAnsiTheme="minorHAnsi" w:cstheme="minorHAnsi"/>
          <w:sz w:val="22"/>
          <w:szCs w:val="22"/>
        </w:rPr>
        <w:t>ilkesel olarak karşı olunmadığını</w:t>
      </w:r>
      <w:r w:rsidRPr="007551BD">
        <w:rPr>
          <w:rFonts w:asciiTheme="minorHAnsi" w:hAnsiTheme="minorHAnsi" w:cstheme="minorHAnsi"/>
          <w:sz w:val="22"/>
          <w:szCs w:val="22"/>
        </w:rPr>
        <w:t>, düzenlemenin sosyal diyalog çerçevesinde ele alınabileceğini belirtmiştir.</w:t>
      </w:r>
    </w:p>
    <w:p w14:paraId="1C07627A" w14:textId="42015EE1" w:rsidR="006C5303" w:rsidRPr="007551BD" w:rsidRDefault="006C5303" w:rsidP="00447229">
      <w:pPr>
        <w:pStyle w:val="NormalWeb"/>
        <w:numPr>
          <w:ilvl w:val="0"/>
          <w:numId w:val="22"/>
        </w:numPr>
        <w:rPr>
          <w:rFonts w:asciiTheme="minorHAnsi" w:hAnsiTheme="minorHAnsi" w:cstheme="minorHAnsi"/>
          <w:sz w:val="22"/>
          <w:szCs w:val="22"/>
        </w:rPr>
      </w:pPr>
      <w:r w:rsidRPr="007551BD">
        <w:rPr>
          <w:rStyle w:val="whitespace-normal"/>
          <w:rFonts w:asciiTheme="minorHAnsi" w:hAnsiTheme="minorHAnsi" w:cstheme="minorHAnsi"/>
          <w:b/>
          <w:bCs/>
          <w:sz w:val="22"/>
          <w:szCs w:val="22"/>
        </w:rPr>
        <w:t>Ergün Atalay</w:t>
      </w:r>
      <w:r w:rsidRPr="007551BD">
        <w:rPr>
          <w:rFonts w:asciiTheme="minorHAnsi" w:hAnsiTheme="minorHAnsi" w:cstheme="minorHAnsi"/>
          <w:sz w:val="22"/>
          <w:szCs w:val="22"/>
        </w:rPr>
        <w:t xml:space="preserve"> </w:t>
      </w:r>
      <w:r w:rsidRPr="007551BD">
        <w:rPr>
          <w:rStyle w:val="Vurgu"/>
          <w:rFonts w:asciiTheme="minorHAnsi" w:hAnsiTheme="minorHAnsi" w:cstheme="minorHAnsi"/>
          <w:sz w:val="22"/>
          <w:szCs w:val="22"/>
        </w:rPr>
        <w:t>(TÜRK-İŞ Konfederasyonu Genel Başkanı):</w:t>
      </w:r>
      <w:r w:rsidRPr="007551BD">
        <w:rPr>
          <w:rFonts w:asciiTheme="minorHAnsi" w:hAnsiTheme="minorHAnsi" w:cstheme="minorHAnsi"/>
          <w:sz w:val="22"/>
          <w:szCs w:val="22"/>
        </w:rPr>
        <w:br/>
        <w:t>“</w:t>
      </w:r>
      <w:r w:rsidRPr="007551BD">
        <w:rPr>
          <w:rStyle w:val="Gl"/>
          <w:rFonts w:asciiTheme="minorHAnsi" w:hAnsiTheme="minorHAnsi" w:cstheme="minorHAnsi"/>
          <w:sz w:val="22"/>
          <w:szCs w:val="22"/>
        </w:rPr>
        <w:t>İşçilik işi yapan işçi, memurluk işi yapan memur olsun</w:t>
      </w:r>
      <w:r w:rsidRPr="007551BD">
        <w:rPr>
          <w:rFonts w:asciiTheme="minorHAnsi" w:hAnsiTheme="minorHAnsi" w:cstheme="minorHAnsi"/>
          <w:sz w:val="22"/>
          <w:szCs w:val="22"/>
        </w:rPr>
        <w:t>” yaklaşımını dile getirerek, fiili görev ile statü arasındaki uyumsuzluğun giderilmesi gerektiğine dikkat çekmiştir.</w:t>
      </w:r>
    </w:p>
    <w:p w14:paraId="23A62FD5" w14:textId="77BF44E4" w:rsidR="006C5303" w:rsidRDefault="006C5303" w:rsidP="00447229">
      <w:pPr>
        <w:pStyle w:val="NormalWeb"/>
        <w:numPr>
          <w:ilvl w:val="0"/>
          <w:numId w:val="22"/>
        </w:numPr>
        <w:rPr>
          <w:rFonts w:asciiTheme="minorHAnsi" w:hAnsiTheme="minorHAnsi" w:cstheme="minorHAnsi"/>
          <w:sz w:val="22"/>
          <w:szCs w:val="22"/>
        </w:rPr>
      </w:pPr>
      <w:r w:rsidRPr="007551BD">
        <w:rPr>
          <w:rStyle w:val="whitespace-normal"/>
          <w:rFonts w:asciiTheme="minorHAnsi" w:hAnsiTheme="minorHAnsi" w:cstheme="minorHAnsi"/>
          <w:b/>
          <w:bCs/>
          <w:sz w:val="22"/>
          <w:szCs w:val="22"/>
        </w:rPr>
        <w:t xml:space="preserve">Mehmet Metiner </w:t>
      </w:r>
      <w:r w:rsidRPr="007551BD">
        <w:rPr>
          <w:rStyle w:val="Vurgu"/>
          <w:rFonts w:asciiTheme="minorHAnsi" w:hAnsiTheme="minorHAnsi" w:cstheme="minorHAnsi"/>
          <w:sz w:val="22"/>
          <w:szCs w:val="22"/>
        </w:rPr>
        <w:t>(AK Parti İstanbul Milletvekili):</w:t>
      </w:r>
      <w:r w:rsidRPr="007551BD">
        <w:rPr>
          <w:rFonts w:asciiTheme="minorHAnsi" w:hAnsiTheme="minorHAnsi" w:cstheme="minorHAnsi"/>
          <w:sz w:val="22"/>
          <w:szCs w:val="22"/>
        </w:rPr>
        <w:br/>
        <w:t>Kamuda çalışan üniversite mezunu işçilerin taleplerine ilişkin olarak;</w:t>
      </w:r>
      <w:r w:rsidR="00E86029" w:rsidRPr="007551BD">
        <w:rPr>
          <w:rFonts w:asciiTheme="minorHAnsi" w:hAnsiTheme="minorHAnsi" w:cstheme="minorHAnsi"/>
          <w:sz w:val="22"/>
          <w:szCs w:val="22"/>
        </w:rPr>
        <w:t xml:space="preserve"> </w:t>
      </w:r>
      <w:r w:rsidRPr="007551BD">
        <w:rPr>
          <w:rFonts w:asciiTheme="minorHAnsi" w:hAnsiTheme="minorHAnsi" w:cstheme="minorHAnsi"/>
          <w:sz w:val="22"/>
          <w:szCs w:val="22"/>
        </w:rPr>
        <w:t>“</w:t>
      </w:r>
      <w:r w:rsidRPr="007551BD">
        <w:rPr>
          <w:rStyle w:val="Gl"/>
          <w:rFonts w:asciiTheme="minorHAnsi" w:hAnsiTheme="minorHAnsi" w:cstheme="minorHAnsi"/>
          <w:sz w:val="22"/>
          <w:szCs w:val="22"/>
        </w:rPr>
        <w:t>Hükümetimiz bu sese kulak vermeli. Kamuda çalışan üniversite mezunu işçilerimizle ilgili yasal düzenleme mutlaka yapılmalı; ‘Sen işçisin, işçi kal’ anlayışına son verilmelidir.</w:t>
      </w:r>
      <w:r w:rsidR="00CA28C1" w:rsidRPr="007551BD">
        <w:rPr>
          <w:rFonts w:asciiTheme="minorHAnsi" w:hAnsiTheme="minorHAnsi" w:cstheme="minorHAnsi"/>
          <w:sz w:val="22"/>
          <w:szCs w:val="22"/>
        </w:rPr>
        <w:t xml:space="preserve">” </w:t>
      </w:r>
      <w:r w:rsidRPr="007551BD">
        <w:rPr>
          <w:rFonts w:asciiTheme="minorHAnsi" w:hAnsiTheme="minorHAnsi" w:cstheme="minorHAnsi"/>
          <w:sz w:val="22"/>
          <w:szCs w:val="22"/>
        </w:rPr>
        <w:t>ifadeleriyle yasal düzenleme gerekliliğini açıkça vurgulamıştır.</w:t>
      </w:r>
    </w:p>
    <w:p w14:paraId="76CD067C" w14:textId="77777777" w:rsidR="00546E97" w:rsidRPr="007551BD" w:rsidRDefault="00546E97" w:rsidP="00546E97">
      <w:pPr>
        <w:pStyle w:val="NormalWeb"/>
        <w:rPr>
          <w:rFonts w:asciiTheme="minorHAnsi" w:hAnsiTheme="minorHAnsi" w:cstheme="minorHAnsi"/>
          <w:sz w:val="22"/>
          <w:szCs w:val="22"/>
        </w:rPr>
      </w:pPr>
    </w:p>
    <w:p w14:paraId="3985C855" w14:textId="4AAFA948" w:rsidR="006C5303" w:rsidRPr="007006DB" w:rsidRDefault="006C5303" w:rsidP="007006DB">
      <w:pPr>
        <w:pStyle w:val="NormalWeb"/>
        <w:numPr>
          <w:ilvl w:val="0"/>
          <w:numId w:val="22"/>
        </w:numPr>
        <w:rPr>
          <w:rFonts w:asciiTheme="minorHAnsi" w:hAnsiTheme="minorHAnsi" w:cstheme="minorHAnsi"/>
          <w:sz w:val="22"/>
          <w:szCs w:val="22"/>
        </w:rPr>
      </w:pPr>
      <w:r w:rsidRPr="007551BD">
        <w:rPr>
          <w:rStyle w:val="Gl"/>
          <w:rFonts w:asciiTheme="minorHAnsi" w:hAnsiTheme="minorHAnsi" w:cstheme="minorHAnsi"/>
          <w:sz w:val="22"/>
          <w:szCs w:val="22"/>
        </w:rPr>
        <w:lastRenderedPageBreak/>
        <w:t xml:space="preserve">Eylül 2025 – </w:t>
      </w:r>
      <w:r w:rsidRPr="007551BD">
        <w:rPr>
          <w:rStyle w:val="whitespace-normal"/>
          <w:rFonts w:asciiTheme="minorHAnsi" w:hAnsiTheme="minorHAnsi" w:cstheme="minorHAnsi"/>
          <w:b/>
          <w:bCs/>
          <w:sz w:val="22"/>
          <w:szCs w:val="22"/>
        </w:rPr>
        <w:t>Ömer Faruk Gergerlioğlu</w:t>
      </w:r>
      <w:r w:rsidR="009D229C">
        <w:rPr>
          <w:rFonts w:asciiTheme="minorHAnsi" w:hAnsiTheme="minorHAnsi" w:cstheme="minorHAnsi"/>
          <w:sz w:val="22"/>
          <w:szCs w:val="22"/>
        </w:rPr>
        <w:t xml:space="preserve"> </w:t>
      </w:r>
      <w:r w:rsidRPr="007551BD">
        <w:rPr>
          <w:rStyle w:val="Vurgu"/>
          <w:rFonts w:asciiTheme="minorHAnsi" w:hAnsiTheme="minorHAnsi" w:cstheme="minorHAnsi"/>
          <w:sz w:val="22"/>
          <w:szCs w:val="22"/>
        </w:rPr>
        <w:t>(TBMM’de verilen yazılı soru önergesi)</w:t>
      </w:r>
      <w:r w:rsidR="009D229C">
        <w:rPr>
          <w:rStyle w:val="Vurgu"/>
          <w:rFonts w:asciiTheme="minorHAnsi" w:hAnsiTheme="minorHAnsi" w:cstheme="minorHAnsi"/>
          <w:sz w:val="22"/>
          <w:szCs w:val="22"/>
        </w:rPr>
        <w:t>:</w:t>
      </w:r>
      <w:r w:rsidRPr="007551BD">
        <w:rPr>
          <w:rFonts w:asciiTheme="minorHAnsi" w:hAnsiTheme="minorHAnsi" w:cstheme="minorHAnsi"/>
          <w:sz w:val="22"/>
          <w:szCs w:val="22"/>
        </w:rPr>
        <w:br/>
        <w:t xml:space="preserve">Çalışma ve Sosyal Güvenlik Bakanı </w:t>
      </w:r>
      <w:r w:rsidRPr="007551BD">
        <w:rPr>
          <w:rStyle w:val="whitespace-normal"/>
          <w:rFonts w:asciiTheme="minorHAnsi" w:hAnsiTheme="minorHAnsi" w:cstheme="minorHAnsi"/>
          <w:sz w:val="22"/>
          <w:szCs w:val="22"/>
        </w:rPr>
        <w:t>Vedat Işıkhan</w:t>
      </w:r>
      <w:r w:rsidRPr="007551BD">
        <w:rPr>
          <w:rFonts w:asciiTheme="minorHAnsi" w:hAnsiTheme="minorHAnsi" w:cstheme="minorHAnsi"/>
          <w:sz w:val="22"/>
          <w:szCs w:val="22"/>
        </w:rPr>
        <w:t>’ın yanıtlaması istemiyle verilen önergede;</w:t>
      </w:r>
      <w:r w:rsidR="007006DB">
        <w:rPr>
          <w:rFonts w:asciiTheme="minorHAnsi" w:hAnsiTheme="minorHAnsi" w:cstheme="minorHAnsi"/>
          <w:sz w:val="22"/>
          <w:szCs w:val="22"/>
        </w:rPr>
        <w:t xml:space="preserve"> </w:t>
      </w:r>
      <w:r w:rsidRPr="007006DB">
        <w:rPr>
          <w:rFonts w:asciiTheme="minorHAnsi" w:hAnsiTheme="minorHAnsi" w:cstheme="minorHAnsi"/>
          <w:sz w:val="22"/>
          <w:szCs w:val="22"/>
        </w:rPr>
        <w:t xml:space="preserve">üniversite mezunu kamu işçilerinin </w:t>
      </w:r>
      <w:r w:rsidRPr="007006DB">
        <w:rPr>
          <w:rStyle w:val="Gl"/>
          <w:rFonts w:asciiTheme="minorHAnsi" w:hAnsiTheme="minorHAnsi" w:cstheme="minorHAnsi"/>
          <w:sz w:val="22"/>
          <w:szCs w:val="22"/>
        </w:rPr>
        <w:t>memur işi yapmalarına rağmen intibak ve tayin haklarından mahrum bırakılmasının Anayasa’nın eşitlik ilkesine aykırı olduğu</w:t>
      </w:r>
      <w:r w:rsidRPr="007006DB">
        <w:rPr>
          <w:rFonts w:asciiTheme="minorHAnsi" w:hAnsiTheme="minorHAnsi" w:cstheme="minorHAnsi"/>
          <w:sz w:val="22"/>
          <w:szCs w:val="22"/>
        </w:rPr>
        <w:t xml:space="preserve"> hususu vurgulanmıştır.</w:t>
      </w:r>
    </w:p>
    <w:p w14:paraId="5C63496E" w14:textId="77777777" w:rsidR="006C5303" w:rsidRDefault="006C5303" w:rsidP="00D457F4">
      <w:pPr>
        <w:pStyle w:val="NormalWeb"/>
        <w:numPr>
          <w:ilvl w:val="0"/>
          <w:numId w:val="22"/>
        </w:numPr>
        <w:rPr>
          <w:rFonts w:asciiTheme="minorHAnsi" w:hAnsiTheme="minorHAnsi" w:cstheme="minorHAnsi"/>
          <w:sz w:val="22"/>
          <w:szCs w:val="22"/>
        </w:rPr>
      </w:pPr>
      <w:r w:rsidRPr="007551BD">
        <w:rPr>
          <w:rStyle w:val="Gl"/>
          <w:rFonts w:asciiTheme="minorHAnsi" w:hAnsiTheme="minorHAnsi" w:cstheme="minorHAnsi"/>
          <w:sz w:val="22"/>
          <w:szCs w:val="22"/>
        </w:rPr>
        <w:t>Ekim 2025 – Statü Değişikliği Talebi (KPDK Gündemi)</w:t>
      </w:r>
      <w:r w:rsidRPr="007551BD">
        <w:rPr>
          <w:rFonts w:asciiTheme="minorHAnsi" w:hAnsiTheme="minorHAnsi" w:cstheme="minorHAnsi"/>
          <w:sz w:val="22"/>
          <w:szCs w:val="22"/>
        </w:rPr>
        <w:br/>
      </w:r>
      <w:r w:rsidRPr="007551BD">
        <w:rPr>
          <w:rStyle w:val="whitespace-normal"/>
          <w:rFonts w:asciiTheme="minorHAnsi" w:hAnsiTheme="minorHAnsi" w:cstheme="minorHAnsi"/>
          <w:b/>
          <w:bCs/>
          <w:sz w:val="22"/>
          <w:szCs w:val="22"/>
        </w:rPr>
        <w:t>Memur-Sen</w:t>
      </w:r>
      <w:r w:rsidRPr="007551BD">
        <w:rPr>
          <w:rFonts w:asciiTheme="minorHAnsi" w:hAnsiTheme="minorHAnsi" w:cstheme="minorHAnsi"/>
          <w:sz w:val="22"/>
          <w:szCs w:val="22"/>
        </w:rPr>
        <w:t xml:space="preserve"> ve ilgili konfederasyonlar aracılığıyla; üniversite mezunu kamu işçilerinin </w:t>
      </w:r>
      <w:r w:rsidRPr="007551BD">
        <w:rPr>
          <w:rStyle w:val="Gl"/>
          <w:rFonts w:asciiTheme="minorHAnsi" w:hAnsiTheme="minorHAnsi" w:cstheme="minorHAnsi"/>
          <w:sz w:val="22"/>
          <w:szCs w:val="22"/>
        </w:rPr>
        <w:t>torba yasa kapsamında memuriyet kadrolarına geçirilmesi</w:t>
      </w:r>
      <w:r w:rsidRPr="007551BD">
        <w:rPr>
          <w:rFonts w:asciiTheme="minorHAnsi" w:hAnsiTheme="minorHAnsi" w:cstheme="minorHAnsi"/>
          <w:sz w:val="22"/>
          <w:szCs w:val="22"/>
        </w:rPr>
        <w:t xml:space="preserve"> yönündeki talep, </w:t>
      </w:r>
      <w:r w:rsidRPr="007551BD">
        <w:rPr>
          <w:rStyle w:val="whitespace-normal"/>
          <w:rFonts w:asciiTheme="minorHAnsi" w:hAnsiTheme="minorHAnsi" w:cstheme="minorHAnsi"/>
          <w:b/>
          <w:bCs/>
          <w:sz w:val="22"/>
          <w:szCs w:val="22"/>
        </w:rPr>
        <w:t>Kamu Personeli Danışma Kurulu</w:t>
      </w:r>
      <w:r w:rsidRPr="007551BD">
        <w:rPr>
          <w:rFonts w:asciiTheme="minorHAnsi" w:hAnsiTheme="minorHAnsi" w:cstheme="minorHAnsi"/>
          <w:sz w:val="22"/>
          <w:szCs w:val="22"/>
        </w:rPr>
        <w:t xml:space="preserve"> gündemine taşınmıştır.</w:t>
      </w:r>
    </w:p>
    <w:p w14:paraId="05A3199C" w14:textId="77777777" w:rsidR="0075699B" w:rsidRDefault="0075699B" w:rsidP="0075699B">
      <w:pPr>
        <w:pStyle w:val="Balk2"/>
        <w:numPr>
          <w:ilvl w:val="0"/>
          <w:numId w:val="22"/>
        </w:numPr>
        <w:jc w:val="both"/>
        <w:rPr>
          <w:rFonts w:asciiTheme="minorHAnsi" w:hAnsiTheme="minorHAnsi" w:cstheme="minorHAnsi"/>
          <w:b w:val="0"/>
          <w:sz w:val="22"/>
          <w:szCs w:val="22"/>
          <w:shd w:val="clear" w:color="auto" w:fill="FFFFFF"/>
        </w:rPr>
      </w:pPr>
      <w:r w:rsidRPr="0075699B">
        <w:rPr>
          <w:rFonts w:asciiTheme="minorHAnsi" w:hAnsiTheme="minorHAnsi" w:cstheme="minorHAnsi"/>
          <w:sz w:val="22"/>
          <w:szCs w:val="22"/>
          <w:shd w:val="clear" w:color="auto" w:fill="FFFFFF"/>
        </w:rPr>
        <w:t xml:space="preserve">Memur-Sen, 2026 yılına yönelik Kamu Personel Sistemi Reform Paketi kapsamında, </w:t>
      </w:r>
      <w:r w:rsidRPr="0075699B">
        <w:rPr>
          <w:rFonts w:asciiTheme="minorHAnsi" w:hAnsiTheme="minorHAnsi" w:cstheme="minorHAnsi"/>
          <w:b w:val="0"/>
          <w:sz w:val="22"/>
          <w:szCs w:val="22"/>
          <w:shd w:val="clear" w:color="auto" w:fill="FFFFFF"/>
        </w:rPr>
        <w:t xml:space="preserve">memur haklarını güvence altına almak ve kapsamlı reform taleplerini devletle görüşmeye hazırlık yapıyor. </w:t>
      </w:r>
    </w:p>
    <w:p w14:paraId="72E31741" w14:textId="5D1A2207" w:rsidR="0075699B" w:rsidRPr="0075699B" w:rsidRDefault="0075699B" w:rsidP="0075699B">
      <w:pPr>
        <w:pStyle w:val="Balk2"/>
        <w:ind w:left="720"/>
        <w:jc w:val="both"/>
        <w:rPr>
          <w:rFonts w:asciiTheme="minorHAnsi" w:hAnsiTheme="minorHAnsi" w:cstheme="minorHAnsi"/>
          <w:b w:val="0"/>
          <w:sz w:val="22"/>
          <w:szCs w:val="22"/>
          <w:shd w:val="clear" w:color="auto" w:fill="FFFFFF"/>
        </w:rPr>
      </w:pPr>
      <w:bookmarkStart w:id="0" w:name="_GoBack"/>
      <w:bookmarkEnd w:id="0"/>
      <w:r w:rsidRPr="0075699B">
        <w:rPr>
          <w:rFonts w:asciiTheme="minorHAnsi" w:hAnsiTheme="minorHAnsi" w:cstheme="minorHAnsi"/>
          <w:b w:val="0"/>
          <w:sz w:val="22"/>
          <w:szCs w:val="22"/>
          <w:shd w:val="clear" w:color="auto" w:fill="FFFFFF"/>
        </w:rPr>
        <w:t>Genel Başkanı Ali Yalçın, bu süreçte kamu çalışanlarının taleplerinin masaya yatırıldığını bildirerek, sürecin önemli bir dönüm noktası olduğunu vurguluyor. Sendika, daha adil maaş sistemleri, çalışma koşullarının iyileştirilmesi ve görevin profesyonelleştirilmesi gibi konulara odaklanıyor.</w:t>
      </w:r>
    </w:p>
    <w:p w14:paraId="539A6B94" w14:textId="77777777" w:rsidR="0075699B" w:rsidRPr="0075699B" w:rsidRDefault="0075699B" w:rsidP="0075699B">
      <w:pPr>
        <w:pStyle w:val="Balk2"/>
        <w:jc w:val="both"/>
        <w:rPr>
          <w:rFonts w:asciiTheme="minorHAnsi" w:hAnsiTheme="minorHAnsi" w:cstheme="minorHAnsi"/>
          <w:sz w:val="22"/>
          <w:szCs w:val="22"/>
          <w:shd w:val="clear" w:color="auto" w:fill="FFFFFF"/>
        </w:rPr>
      </w:pPr>
    </w:p>
    <w:p w14:paraId="21BC2039" w14:textId="1B1CE861" w:rsidR="0075699B" w:rsidRDefault="0075699B" w:rsidP="0075699B">
      <w:pPr>
        <w:pStyle w:val="Balk2"/>
        <w:ind w:left="0"/>
        <w:jc w:val="both"/>
        <w:rPr>
          <w:rFonts w:asciiTheme="minorHAnsi" w:hAnsiTheme="minorHAnsi" w:cstheme="minorHAnsi"/>
          <w:sz w:val="22"/>
          <w:szCs w:val="22"/>
        </w:rPr>
      </w:pPr>
      <w:r w:rsidRPr="0075699B">
        <w:rPr>
          <w:rFonts w:asciiTheme="minorHAnsi" w:hAnsiTheme="minorHAnsi" w:cstheme="minorHAnsi"/>
          <w:sz w:val="22"/>
          <w:szCs w:val="22"/>
        </w:rPr>
        <w:t xml:space="preserve"> YARDIMCI HİZMETLE</w:t>
      </w:r>
      <w:r>
        <w:rPr>
          <w:rFonts w:asciiTheme="minorHAnsi" w:hAnsiTheme="minorHAnsi" w:cstheme="minorHAnsi"/>
          <w:sz w:val="22"/>
          <w:szCs w:val="22"/>
        </w:rPr>
        <w:t>R SINIFI, SÖZLEŞMELİ PERSONELLER</w:t>
      </w:r>
      <w:r w:rsidRPr="0075699B">
        <w:rPr>
          <w:rFonts w:asciiTheme="minorHAnsi" w:hAnsiTheme="minorHAnsi" w:cstheme="minorHAnsi"/>
          <w:sz w:val="22"/>
          <w:szCs w:val="22"/>
        </w:rPr>
        <w:t xml:space="preserve"> VE ÜNİVERSİTE MEZUNU KAMU İŞÇİLERİ</w:t>
      </w:r>
      <w:r>
        <w:rPr>
          <w:rFonts w:asciiTheme="minorHAnsi" w:hAnsiTheme="minorHAnsi" w:cstheme="minorHAnsi"/>
          <w:sz w:val="22"/>
          <w:szCs w:val="22"/>
        </w:rPr>
        <w:t xml:space="preserve"> </w:t>
      </w:r>
    </w:p>
    <w:p w14:paraId="63E2AA05" w14:textId="492CE4C7" w:rsidR="0075699B" w:rsidRPr="0075699B" w:rsidRDefault="0075699B" w:rsidP="0075699B">
      <w:pPr>
        <w:pStyle w:val="Balk2"/>
        <w:ind w:left="0"/>
        <w:jc w:val="both"/>
        <w:rPr>
          <w:rFonts w:asciiTheme="minorHAnsi" w:hAnsiTheme="minorHAnsi" w:cstheme="minorHAnsi"/>
          <w:sz w:val="22"/>
          <w:szCs w:val="22"/>
        </w:rPr>
      </w:pPr>
      <w:r w:rsidRPr="0075699B">
        <w:rPr>
          <w:rFonts w:asciiTheme="minorHAnsi" w:hAnsiTheme="minorHAnsi" w:cstheme="minorHAnsi"/>
          <w:sz w:val="22"/>
          <w:szCs w:val="22"/>
        </w:rPr>
        <w:t>STATÜ DEĞİŞİKLİĞİ TALEBİ (KPDK GÜNDEMİ)</w:t>
      </w:r>
    </w:p>
    <w:p w14:paraId="09A165B3" w14:textId="77777777" w:rsidR="0075699B" w:rsidRPr="0075699B" w:rsidRDefault="0075699B" w:rsidP="0075699B">
      <w:pPr>
        <w:pStyle w:val="NormalWeb"/>
        <w:jc w:val="both"/>
        <w:rPr>
          <w:rFonts w:asciiTheme="minorHAnsi" w:hAnsiTheme="minorHAnsi" w:cstheme="minorHAnsi"/>
          <w:sz w:val="22"/>
          <w:szCs w:val="22"/>
        </w:rPr>
      </w:pPr>
      <w:r w:rsidRPr="0075699B">
        <w:rPr>
          <w:rFonts w:asciiTheme="minorHAnsi" w:hAnsiTheme="minorHAnsi" w:cstheme="minorHAnsi"/>
          <w:sz w:val="22"/>
          <w:szCs w:val="22"/>
        </w:rPr>
        <w:t>Kamu personel sistemi içerisinde uzun süredir tartışılan yapısal sorunlardan biri olan statü uyumsuzluğu; yardımcı hizmetler sınıfı personeli, sözleşmeli personeller ve üniversite mezunu kamu işçilerini kapsayan geniş bir kesimi etkilemektedir.</w:t>
      </w:r>
    </w:p>
    <w:p w14:paraId="0FC73C60" w14:textId="77777777" w:rsidR="0075699B" w:rsidRPr="0075699B" w:rsidRDefault="0075699B" w:rsidP="0075699B">
      <w:pPr>
        <w:pStyle w:val="NormalWeb"/>
        <w:jc w:val="both"/>
        <w:rPr>
          <w:rFonts w:asciiTheme="minorHAnsi" w:hAnsiTheme="minorHAnsi" w:cstheme="minorHAnsi"/>
          <w:sz w:val="22"/>
          <w:szCs w:val="22"/>
        </w:rPr>
      </w:pPr>
      <w:r w:rsidRPr="0075699B">
        <w:rPr>
          <w:rFonts w:asciiTheme="minorHAnsi" w:hAnsiTheme="minorHAnsi" w:cstheme="minorHAnsi"/>
          <w:sz w:val="22"/>
          <w:szCs w:val="22"/>
        </w:rPr>
        <w:t>Bu kapsamda; Memur-Sen ve ilgili konfederasyonlar aracılığıyla, söz konusu personel gruplarının statülerinin yeniden değerlendirilmesine yönelik talepler, Kamu Personeli Danışma Kurulu (KPDK) gündemine resmî olarak taşınmıştır.</w:t>
      </w:r>
    </w:p>
    <w:p w14:paraId="2232105A" w14:textId="670454EA" w:rsidR="0075699B" w:rsidRPr="0075699B" w:rsidRDefault="0075699B" w:rsidP="0075699B">
      <w:pPr>
        <w:pStyle w:val="NormalWeb"/>
        <w:jc w:val="both"/>
        <w:rPr>
          <w:rFonts w:asciiTheme="minorHAnsi" w:hAnsiTheme="minorHAnsi" w:cstheme="minorHAnsi"/>
          <w:sz w:val="22"/>
          <w:szCs w:val="22"/>
        </w:rPr>
      </w:pPr>
      <w:r w:rsidRPr="0075699B">
        <w:rPr>
          <w:rFonts w:asciiTheme="minorHAnsi" w:hAnsiTheme="minorHAnsi" w:cstheme="minorHAnsi"/>
          <w:sz w:val="22"/>
          <w:szCs w:val="22"/>
        </w:rPr>
        <w:t>Özellikle üniversite mezunu kamu işçileri açısından dile getirilen talep;</w:t>
      </w:r>
      <w:r>
        <w:rPr>
          <w:rFonts w:asciiTheme="minorHAnsi" w:hAnsiTheme="minorHAnsi" w:cstheme="minorHAnsi"/>
          <w:sz w:val="22"/>
          <w:szCs w:val="22"/>
        </w:rPr>
        <w:t xml:space="preserve"> </w:t>
      </w:r>
      <w:r w:rsidRPr="0075699B">
        <w:rPr>
          <w:rFonts w:asciiTheme="minorHAnsi" w:hAnsiTheme="minorHAnsi" w:cstheme="minorHAnsi"/>
          <w:sz w:val="22"/>
          <w:szCs w:val="22"/>
        </w:rPr>
        <w:t>eğitim durumları, fiilen yürüttükleri görevler, kam</w:t>
      </w:r>
      <w:r>
        <w:rPr>
          <w:rFonts w:asciiTheme="minorHAnsi" w:hAnsiTheme="minorHAnsi" w:cstheme="minorHAnsi"/>
          <w:sz w:val="22"/>
          <w:szCs w:val="22"/>
        </w:rPr>
        <w:t xml:space="preserve">u hizmetine sundukları katkılar </w:t>
      </w:r>
      <w:r w:rsidRPr="0075699B">
        <w:rPr>
          <w:rFonts w:asciiTheme="minorHAnsi" w:hAnsiTheme="minorHAnsi" w:cstheme="minorHAnsi"/>
          <w:sz w:val="22"/>
          <w:szCs w:val="22"/>
        </w:rPr>
        <w:t>esas alınarak, torba yasa kapsamında memuriyet kadrolarına geçiş imkânı sağlanmasını içermektedir.</w:t>
      </w:r>
    </w:p>
    <w:p w14:paraId="75AA0DE1" w14:textId="77777777" w:rsidR="0075699B" w:rsidRPr="0075699B" w:rsidRDefault="0075699B" w:rsidP="0075699B">
      <w:pPr>
        <w:pStyle w:val="NormalWeb"/>
        <w:jc w:val="both"/>
        <w:rPr>
          <w:rFonts w:asciiTheme="minorHAnsi" w:hAnsiTheme="minorHAnsi" w:cstheme="minorHAnsi"/>
          <w:sz w:val="22"/>
          <w:szCs w:val="22"/>
        </w:rPr>
      </w:pPr>
      <w:r w:rsidRPr="0075699B">
        <w:rPr>
          <w:rFonts w:ascii="Segoe UI Symbol" w:hAnsi="Segoe UI Symbol" w:cs="Segoe UI Symbol"/>
          <w:sz w:val="22"/>
          <w:szCs w:val="22"/>
        </w:rPr>
        <w:t>👉</w:t>
      </w:r>
      <w:r w:rsidRPr="0075699B">
        <w:rPr>
          <w:rFonts w:asciiTheme="minorHAnsi" w:hAnsiTheme="minorHAnsi" w:cstheme="minorHAnsi"/>
          <w:sz w:val="22"/>
          <w:szCs w:val="22"/>
        </w:rPr>
        <w:t xml:space="preserve"> Bu gelişme;</w:t>
      </w:r>
    </w:p>
    <w:p w14:paraId="17E371FE" w14:textId="77777777" w:rsidR="0075699B" w:rsidRPr="0075699B" w:rsidRDefault="0075699B" w:rsidP="0075699B">
      <w:pPr>
        <w:widowControl/>
        <w:numPr>
          <w:ilvl w:val="0"/>
          <w:numId w:val="31"/>
        </w:numPr>
        <w:autoSpaceDE/>
        <w:autoSpaceDN/>
        <w:spacing w:before="100" w:beforeAutospacing="1" w:after="100" w:afterAutospacing="1"/>
        <w:jc w:val="both"/>
        <w:rPr>
          <w:rFonts w:asciiTheme="minorHAnsi" w:hAnsiTheme="minorHAnsi" w:cstheme="minorHAnsi"/>
        </w:rPr>
      </w:pPr>
      <w:r w:rsidRPr="0075699B">
        <w:rPr>
          <w:rFonts w:asciiTheme="minorHAnsi" w:hAnsiTheme="minorHAnsi" w:cstheme="minorHAnsi"/>
        </w:rPr>
        <w:t xml:space="preserve">Statü değişikliği talebinin yalnızca bireysel bir beklenti olmadığını, </w:t>
      </w:r>
    </w:p>
    <w:p w14:paraId="0B98DD7E" w14:textId="77777777" w:rsidR="0075699B" w:rsidRPr="0075699B" w:rsidRDefault="0075699B" w:rsidP="0075699B">
      <w:pPr>
        <w:widowControl/>
        <w:numPr>
          <w:ilvl w:val="0"/>
          <w:numId w:val="31"/>
        </w:numPr>
        <w:autoSpaceDE/>
        <w:autoSpaceDN/>
        <w:spacing w:before="100" w:beforeAutospacing="1" w:after="100" w:afterAutospacing="1"/>
        <w:jc w:val="both"/>
        <w:rPr>
          <w:rFonts w:asciiTheme="minorHAnsi" w:hAnsiTheme="minorHAnsi" w:cstheme="minorHAnsi"/>
        </w:rPr>
      </w:pPr>
      <w:r w:rsidRPr="0075699B">
        <w:rPr>
          <w:rFonts w:asciiTheme="minorHAnsi" w:hAnsiTheme="minorHAnsi" w:cstheme="minorHAnsi"/>
        </w:rPr>
        <w:t xml:space="preserve">Sendikalar ve sosyal taraflar nezdinde karşılık bulduğunu, </w:t>
      </w:r>
    </w:p>
    <w:p w14:paraId="7CF08508" w14:textId="34456BCF" w:rsidR="0075699B" w:rsidRPr="0075699B" w:rsidRDefault="0075699B" w:rsidP="0075699B">
      <w:pPr>
        <w:widowControl/>
        <w:numPr>
          <w:ilvl w:val="0"/>
          <w:numId w:val="31"/>
        </w:numPr>
        <w:autoSpaceDE/>
        <w:autoSpaceDN/>
        <w:spacing w:before="100" w:beforeAutospacing="1" w:after="100" w:afterAutospacing="1"/>
        <w:jc w:val="both"/>
        <w:rPr>
          <w:rFonts w:asciiTheme="minorHAnsi" w:hAnsiTheme="minorHAnsi" w:cstheme="minorHAnsi"/>
        </w:rPr>
      </w:pPr>
      <w:r w:rsidRPr="0075699B">
        <w:rPr>
          <w:rFonts w:asciiTheme="minorHAnsi" w:hAnsiTheme="minorHAnsi" w:cstheme="minorHAnsi"/>
        </w:rPr>
        <w:t xml:space="preserve">Konunun kamu personel politikalarının merkezinde yer alan </w:t>
      </w:r>
      <w:r w:rsidRPr="0075699B">
        <w:rPr>
          <w:rStyle w:val="Gl"/>
          <w:rFonts w:asciiTheme="minorHAnsi" w:hAnsiTheme="minorHAnsi" w:cstheme="minorHAnsi"/>
        </w:rPr>
        <w:t>kurumsal bir reform ihtiyacı</w:t>
      </w:r>
      <w:r w:rsidRPr="0075699B">
        <w:rPr>
          <w:rFonts w:asciiTheme="minorHAnsi" w:hAnsiTheme="minorHAnsi" w:cstheme="minorHAnsi"/>
        </w:rPr>
        <w:t xml:space="preserve"> haline geldiğini açıkça ortaya koymaktadır.</w:t>
      </w:r>
    </w:p>
    <w:p w14:paraId="3E86050C" w14:textId="2C600F2F" w:rsidR="0075699B" w:rsidRDefault="0075699B" w:rsidP="0075699B">
      <w:pPr>
        <w:pStyle w:val="NormalWeb"/>
        <w:rPr>
          <w:rStyle w:val="Gl"/>
          <w:rFonts w:asciiTheme="minorHAnsi" w:hAnsiTheme="minorHAnsi" w:cstheme="minorHAnsi"/>
          <w:sz w:val="22"/>
          <w:szCs w:val="22"/>
        </w:rPr>
      </w:pPr>
      <w:r w:rsidRPr="0075699B">
        <w:rPr>
          <w:rFonts w:ascii="Segoe UI Symbol" w:hAnsi="Segoe UI Symbol" w:cs="Segoe UI Symbol"/>
          <w:sz w:val="22"/>
          <w:szCs w:val="22"/>
        </w:rPr>
        <w:t>📌</w:t>
      </w:r>
      <w:r w:rsidRPr="0075699B">
        <w:rPr>
          <w:rFonts w:asciiTheme="minorHAnsi" w:hAnsiTheme="minorHAnsi" w:cstheme="minorHAnsi"/>
          <w:sz w:val="22"/>
          <w:szCs w:val="22"/>
        </w:rPr>
        <w:t>Sonuç olarak;</w:t>
      </w:r>
      <w:r w:rsidRPr="0075699B">
        <w:rPr>
          <w:rFonts w:asciiTheme="minorHAnsi" w:hAnsiTheme="minorHAnsi" w:cstheme="minorHAnsi"/>
          <w:sz w:val="22"/>
          <w:szCs w:val="22"/>
        </w:rPr>
        <w:br/>
      </w:r>
      <w:r>
        <w:rPr>
          <w:rFonts w:asciiTheme="minorHAnsi" w:hAnsiTheme="minorHAnsi" w:cstheme="minorHAnsi"/>
          <w:sz w:val="22"/>
          <w:szCs w:val="22"/>
        </w:rPr>
        <w:t>Y</w:t>
      </w:r>
      <w:r w:rsidRPr="0075699B">
        <w:rPr>
          <w:rFonts w:asciiTheme="minorHAnsi" w:hAnsiTheme="minorHAnsi" w:cstheme="minorHAnsi"/>
          <w:sz w:val="22"/>
          <w:szCs w:val="22"/>
        </w:rPr>
        <w:t xml:space="preserve">ardımcı hizmetler sınıfı, sözleşmeli personeller ve üniversite mezunu kamu işçilerini kapsayan statü değişikliği talebi, KPDK gibi üst düzey istişare mekanizmalarında ele alınan, </w:t>
      </w:r>
      <w:r w:rsidRPr="0075699B">
        <w:rPr>
          <w:rStyle w:val="Gl"/>
          <w:rFonts w:asciiTheme="minorHAnsi" w:hAnsiTheme="minorHAnsi" w:cstheme="minorHAnsi"/>
          <w:sz w:val="22"/>
          <w:szCs w:val="22"/>
        </w:rPr>
        <w:t>meşru, güncel ve çözüm bekleyen yapısal bir kamu yönetimi meselesidir.</w:t>
      </w:r>
    </w:p>
    <w:p w14:paraId="7C334135" w14:textId="77777777" w:rsidR="0075699B" w:rsidRDefault="0075699B" w:rsidP="0075699B">
      <w:pPr>
        <w:pStyle w:val="NormalWeb"/>
        <w:rPr>
          <w:rStyle w:val="Gl"/>
          <w:rFonts w:asciiTheme="minorHAnsi" w:hAnsiTheme="minorHAnsi" w:cstheme="minorHAnsi"/>
          <w:sz w:val="22"/>
          <w:szCs w:val="22"/>
        </w:rPr>
      </w:pPr>
    </w:p>
    <w:p w14:paraId="555984DD" w14:textId="77777777" w:rsidR="0075699B" w:rsidRDefault="0075699B" w:rsidP="0075699B">
      <w:pPr>
        <w:pStyle w:val="NormalWeb"/>
        <w:rPr>
          <w:rStyle w:val="Gl"/>
          <w:rFonts w:asciiTheme="minorHAnsi" w:hAnsiTheme="minorHAnsi" w:cstheme="minorHAnsi"/>
          <w:sz w:val="22"/>
          <w:szCs w:val="22"/>
        </w:rPr>
      </w:pPr>
    </w:p>
    <w:p w14:paraId="664B00CD" w14:textId="77777777" w:rsidR="0075699B" w:rsidRDefault="0075699B" w:rsidP="0075699B">
      <w:pPr>
        <w:pStyle w:val="NormalWeb"/>
        <w:rPr>
          <w:rStyle w:val="Gl"/>
          <w:rFonts w:asciiTheme="minorHAnsi" w:hAnsiTheme="minorHAnsi" w:cstheme="minorHAnsi"/>
          <w:sz w:val="22"/>
          <w:szCs w:val="22"/>
        </w:rPr>
      </w:pPr>
    </w:p>
    <w:p w14:paraId="666AB59A" w14:textId="77777777" w:rsidR="0075699B" w:rsidRDefault="0075699B" w:rsidP="0075699B">
      <w:pPr>
        <w:pStyle w:val="NormalWeb"/>
        <w:rPr>
          <w:rStyle w:val="Gl"/>
          <w:rFonts w:asciiTheme="minorHAnsi" w:hAnsiTheme="minorHAnsi" w:cstheme="minorHAnsi"/>
          <w:sz w:val="22"/>
          <w:szCs w:val="22"/>
        </w:rPr>
      </w:pPr>
    </w:p>
    <w:p w14:paraId="26C5BBD3" w14:textId="77777777" w:rsidR="0075699B" w:rsidRDefault="0075699B" w:rsidP="0075699B">
      <w:pPr>
        <w:pStyle w:val="NormalWeb"/>
        <w:rPr>
          <w:rStyle w:val="Gl"/>
          <w:rFonts w:asciiTheme="minorHAnsi" w:hAnsiTheme="minorHAnsi" w:cstheme="minorHAnsi"/>
          <w:sz w:val="22"/>
          <w:szCs w:val="22"/>
        </w:rPr>
      </w:pPr>
    </w:p>
    <w:p w14:paraId="0AC35031" w14:textId="77777777" w:rsidR="0075699B" w:rsidRPr="0075699B" w:rsidRDefault="0075699B" w:rsidP="0075699B">
      <w:pPr>
        <w:pStyle w:val="NormalWeb"/>
        <w:rPr>
          <w:rFonts w:asciiTheme="minorHAnsi" w:hAnsiTheme="minorHAnsi" w:cstheme="minorHAnsi"/>
          <w:sz w:val="22"/>
          <w:szCs w:val="22"/>
        </w:rPr>
      </w:pPr>
    </w:p>
    <w:p w14:paraId="03536D40" w14:textId="75C837A0" w:rsidR="00E86029" w:rsidRPr="00350553" w:rsidRDefault="00E86029" w:rsidP="00E86029">
      <w:pPr>
        <w:pStyle w:val="Balk2"/>
        <w:rPr>
          <w:rFonts w:asciiTheme="minorHAnsi" w:hAnsiTheme="minorHAnsi" w:cstheme="minorHAnsi"/>
          <w:color w:val="002060"/>
          <w:u w:val="single"/>
        </w:rPr>
      </w:pPr>
      <w:r w:rsidRPr="00350553">
        <w:rPr>
          <w:rStyle w:val="Gl"/>
          <w:rFonts w:asciiTheme="minorHAnsi" w:hAnsiTheme="minorHAnsi" w:cstheme="minorHAnsi"/>
          <w:b/>
          <w:bCs/>
          <w:color w:val="002060"/>
          <w:u w:val="single"/>
        </w:rPr>
        <w:lastRenderedPageBreak/>
        <w:t>EMSALLER VE ÖRNEK UYGULAMALAR:</w:t>
      </w:r>
    </w:p>
    <w:p w14:paraId="3292E467" w14:textId="77777777" w:rsidR="00E86029" w:rsidRPr="000A38CC" w:rsidRDefault="00E86029" w:rsidP="00447229">
      <w:pPr>
        <w:pStyle w:val="NormalWeb"/>
        <w:jc w:val="both"/>
        <w:rPr>
          <w:rFonts w:asciiTheme="minorHAnsi" w:hAnsiTheme="minorHAnsi" w:cstheme="minorHAnsi"/>
          <w:sz w:val="22"/>
        </w:rPr>
      </w:pPr>
      <w:r w:rsidRPr="000A38CC">
        <w:rPr>
          <w:rFonts w:asciiTheme="minorHAnsi" w:hAnsiTheme="minorHAnsi" w:cstheme="minorHAnsi"/>
          <w:sz w:val="22"/>
        </w:rPr>
        <w:t xml:space="preserve">Üniversite mezunu kamu işçilerinin statü değişikliği talebi, Türk kamu personel sisteminde </w:t>
      </w:r>
      <w:r w:rsidRPr="000A38CC">
        <w:rPr>
          <w:rStyle w:val="Gl"/>
          <w:rFonts w:asciiTheme="minorHAnsi" w:hAnsiTheme="minorHAnsi" w:cstheme="minorHAnsi"/>
          <w:sz w:val="22"/>
        </w:rPr>
        <w:t>ilk kez gündeme gelen bir talep olmayıp</w:t>
      </w:r>
      <w:r w:rsidRPr="000A38CC">
        <w:rPr>
          <w:rFonts w:asciiTheme="minorHAnsi" w:hAnsiTheme="minorHAnsi" w:cstheme="minorHAnsi"/>
          <w:sz w:val="22"/>
        </w:rPr>
        <w:t xml:space="preserve">, geçmişte farklı kurumlar ve dönemler itibarıyla </w:t>
      </w:r>
      <w:r w:rsidRPr="000A38CC">
        <w:rPr>
          <w:rStyle w:val="Gl"/>
          <w:rFonts w:asciiTheme="minorHAnsi" w:hAnsiTheme="minorHAnsi" w:cstheme="minorHAnsi"/>
          <w:sz w:val="22"/>
        </w:rPr>
        <w:t>başarıyla uygulanmış çok sayıda emsale</w:t>
      </w:r>
      <w:r w:rsidRPr="000A38CC">
        <w:rPr>
          <w:rFonts w:asciiTheme="minorHAnsi" w:hAnsiTheme="minorHAnsi" w:cstheme="minorHAnsi"/>
          <w:sz w:val="22"/>
        </w:rPr>
        <w:t xml:space="preserve"> dayanmaktadır.</w:t>
      </w:r>
    </w:p>
    <w:p w14:paraId="67897BEE" w14:textId="6EB83CF0" w:rsidR="00E86029" w:rsidRPr="007006DB" w:rsidRDefault="00E86029" w:rsidP="00D457F4">
      <w:pPr>
        <w:pStyle w:val="Balk3"/>
        <w:numPr>
          <w:ilvl w:val="0"/>
          <w:numId w:val="7"/>
        </w:numPr>
        <w:rPr>
          <w:rStyle w:val="Gl"/>
          <w:rFonts w:asciiTheme="minorHAnsi" w:hAnsiTheme="minorHAnsi" w:cstheme="minorHAnsi"/>
          <w:b/>
          <w:bCs/>
          <w:u w:val="single"/>
        </w:rPr>
      </w:pPr>
      <w:r w:rsidRPr="007006DB">
        <w:rPr>
          <w:rStyle w:val="Gl"/>
          <w:rFonts w:asciiTheme="minorHAnsi" w:hAnsiTheme="minorHAnsi" w:cstheme="minorHAnsi"/>
          <w:b/>
          <w:bCs/>
          <w:u w:val="single"/>
        </w:rPr>
        <w:t>ÇAY-KUR EMSALİ (2007–2011)</w:t>
      </w:r>
    </w:p>
    <w:p w14:paraId="0A559EAF" w14:textId="77777777" w:rsidR="003D244F" w:rsidRDefault="003D244F" w:rsidP="00E86029">
      <w:pPr>
        <w:pStyle w:val="AralkYok"/>
        <w:rPr>
          <w:rStyle w:val="Gl"/>
          <w:rFonts w:asciiTheme="minorHAnsi" w:hAnsiTheme="minorHAnsi" w:cstheme="minorHAnsi"/>
        </w:rPr>
      </w:pPr>
    </w:p>
    <w:p w14:paraId="76072EDF" w14:textId="49422A17" w:rsidR="00E86029" w:rsidRPr="007551BD" w:rsidRDefault="00E86029" w:rsidP="00447229">
      <w:pPr>
        <w:pStyle w:val="AralkYok"/>
        <w:jc w:val="both"/>
        <w:rPr>
          <w:rFonts w:asciiTheme="minorHAnsi" w:hAnsiTheme="minorHAnsi" w:cstheme="minorHAnsi"/>
        </w:rPr>
      </w:pPr>
      <w:r w:rsidRPr="007551BD">
        <w:rPr>
          <w:rStyle w:val="Gl"/>
          <w:rFonts w:asciiTheme="minorHAnsi" w:hAnsiTheme="minorHAnsi" w:cstheme="minorHAnsi"/>
        </w:rPr>
        <w:t>2007</w:t>
      </w:r>
      <w:r w:rsidRPr="007551BD">
        <w:rPr>
          <w:rFonts w:asciiTheme="minorHAnsi" w:hAnsiTheme="minorHAnsi" w:cstheme="minorHAnsi"/>
        </w:rPr>
        <w:t xml:space="preserve"> yılında </w:t>
      </w:r>
      <w:r w:rsidRPr="007551BD">
        <w:rPr>
          <w:rStyle w:val="Gl"/>
          <w:rFonts w:asciiTheme="minorHAnsi" w:hAnsiTheme="minorHAnsi" w:cstheme="minorHAnsi"/>
        </w:rPr>
        <w:t>12059 sayılı Bakanlar Kurulu Kararı</w:t>
      </w:r>
      <w:r w:rsidRPr="007551BD">
        <w:rPr>
          <w:rFonts w:asciiTheme="minorHAnsi" w:hAnsiTheme="minorHAnsi" w:cstheme="minorHAnsi"/>
        </w:rPr>
        <w:t xml:space="preserve"> ile </w:t>
      </w:r>
      <w:r w:rsidRPr="007551BD">
        <w:rPr>
          <w:rStyle w:val="whitespace-normal"/>
          <w:rFonts w:asciiTheme="minorHAnsi" w:hAnsiTheme="minorHAnsi" w:cstheme="minorHAnsi"/>
          <w:b/>
          <w:bCs/>
        </w:rPr>
        <w:t>Çay-Kur</w:t>
      </w:r>
      <w:r w:rsidRPr="007551BD">
        <w:rPr>
          <w:rFonts w:asciiTheme="minorHAnsi" w:hAnsiTheme="minorHAnsi" w:cstheme="minorHAnsi"/>
        </w:rPr>
        <w:t xml:space="preserve"> bünyesinde çalışan işçilere, </w:t>
      </w:r>
      <w:r w:rsidRPr="007551BD">
        <w:rPr>
          <w:rStyle w:val="Gl"/>
          <w:rFonts w:asciiTheme="minorHAnsi" w:hAnsiTheme="minorHAnsi" w:cstheme="minorHAnsi"/>
        </w:rPr>
        <w:t>mezuniyet şartı aranmaksızın ve isteğe bağlı olarak</w:t>
      </w:r>
      <w:r w:rsidRPr="007551BD">
        <w:rPr>
          <w:rFonts w:asciiTheme="minorHAnsi" w:hAnsiTheme="minorHAnsi" w:cstheme="minorHAnsi"/>
        </w:rPr>
        <w:t xml:space="preserve"> memur kadrolarına geçiş hakkı tanınmıştır. </w:t>
      </w:r>
    </w:p>
    <w:p w14:paraId="111DE89C" w14:textId="327EAA60" w:rsidR="00E86029" w:rsidRPr="007551BD" w:rsidRDefault="00E86029" w:rsidP="00447229">
      <w:pPr>
        <w:pStyle w:val="AralkYok"/>
        <w:jc w:val="both"/>
        <w:rPr>
          <w:rFonts w:asciiTheme="minorHAnsi" w:hAnsiTheme="minorHAnsi" w:cstheme="minorHAnsi"/>
        </w:rPr>
      </w:pPr>
      <w:r w:rsidRPr="007551BD">
        <w:rPr>
          <w:rStyle w:val="Gl"/>
          <w:rFonts w:asciiTheme="minorHAnsi" w:hAnsiTheme="minorHAnsi" w:cstheme="minorHAnsi"/>
        </w:rPr>
        <w:t>2011</w:t>
      </w:r>
      <w:r w:rsidRPr="007551BD">
        <w:rPr>
          <w:rFonts w:asciiTheme="minorHAnsi" w:hAnsiTheme="minorHAnsi" w:cstheme="minorHAnsi"/>
        </w:rPr>
        <w:t xml:space="preserve"> yılında ise, önceki düzenleme kapsamında dışında kalan </w:t>
      </w:r>
      <w:r w:rsidRPr="007551BD">
        <w:rPr>
          <w:rStyle w:val="Gl"/>
          <w:rFonts w:asciiTheme="minorHAnsi" w:hAnsiTheme="minorHAnsi" w:cstheme="minorHAnsi"/>
        </w:rPr>
        <w:t>idari personel için ikinci bir geçiş düzenlemesi</w:t>
      </w:r>
      <w:r w:rsidRPr="007551BD">
        <w:rPr>
          <w:rFonts w:asciiTheme="minorHAnsi" w:hAnsiTheme="minorHAnsi" w:cstheme="minorHAnsi"/>
        </w:rPr>
        <w:t xml:space="preserve"> yapılmıştır. Bu uygulama, kamu işçilerinin </w:t>
      </w:r>
      <w:r w:rsidRPr="007551BD">
        <w:rPr>
          <w:rStyle w:val="Gl"/>
          <w:rFonts w:asciiTheme="minorHAnsi" w:hAnsiTheme="minorHAnsi" w:cstheme="minorHAnsi"/>
        </w:rPr>
        <w:t>istekleri doğrultusunda memur kadrolarına geçirilebileceğini</w:t>
      </w:r>
      <w:r w:rsidRPr="007551BD">
        <w:rPr>
          <w:rFonts w:asciiTheme="minorHAnsi" w:hAnsiTheme="minorHAnsi" w:cstheme="minorHAnsi"/>
        </w:rPr>
        <w:t xml:space="preserve"> ve bunun idari açıdan mümkün olduğunu açıkça göstermektedir.</w:t>
      </w:r>
      <w:r w:rsidR="00546E97">
        <w:rPr>
          <w:rFonts w:asciiTheme="minorHAnsi" w:hAnsiTheme="minorHAnsi" w:cstheme="minorHAnsi"/>
        </w:rPr>
        <w:t xml:space="preserve"> </w:t>
      </w:r>
    </w:p>
    <w:p w14:paraId="6EEDCA84" w14:textId="77777777" w:rsidR="00CA28C1" w:rsidRPr="007551BD" w:rsidRDefault="00CA28C1" w:rsidP="00E86029">
      <w:pPr>
        <w:pStyle w:val="AralkYok"/>
        <w:rPr>
          <w:rFonts w:asciiTheme="minorHAnsi" w:hAnsiTheme="minorHAnsi" w:cstheme="minorHAnsi"/>
        </w:rPr>
      </w:pPr>
    </w:p>
    <w:p w14:paraId="7172923F" w14:textId="484931CD" w:rsidR="00E86029" w:rsidRPr="007006DB" w:rsidRDefault="00E86029" w:rsidP="00D457F4">
      <w:pPr>
        <w:pStyle w:val="Balk3"/>
        <w:numPr>
          <w:ilvl w:val="0"/>
          <w:numId w:val="7"/>
        </w:numPr>
        <w:rPr>
          <w:rFonts w:asciiTheme="minorHAnsi" w:hAnsiTheme="minorHAnsi" w:cstheme="minorHAnsi"/>
          <w:u w:val="single"/>
        </w:rPr>
      </w:pPr>
      <w:r w:rsidRPr="007006DB">
        <w:rPr>
          <w:rStyle w:val="Gl"/>
          <w:rFonts w:asciiTheme="minorHAnsi" w:hAnsiTheme="minorHAnsi" w:cstheme="minorHAnsi"/>
          <w:b/>
          <w:bCs/>
          <w:u w:val="single"/>
        </w:rPr>
        <w:t>5620 SAYILI KANUN (2007)</w:t>
      </w:r>
    </w:p>
    <w:p w14:paraId="2D5BA6EF" w14:textId="5C2FD5BE" w:rsidR="00E86029" w:rsidRDefault="00E86029" w:rsidP="00447229">
      <w:pPr>
        <w:pStyle w:val="NormalWeb"/>
        <w:jc w:val="both"/>
        <w:rPr>
          <w:rFonts w:asciiTheme="minorHAnsi" w:hAnsiTheme="minorHAnsi" w:cstheme="minorHAnsi"/>
        </w:rPr>
      </w:pPr>
      <w:r w:rsidRPr="007551BD">
        <w:rPr>
          <w:rStyle w:val="Gl"/>
          <w:rFonts w:asciiTheme="minorHAnsi" w:hAnsiTheme="minorHAnsi" w:cstheme="minorHAnsi"/>
          <w:sz w:val="22"/>
        </w:rPr>
        <w:t>04.04.2007</w:t>
      </w:r>
      <w:r w:rsidRPr="007551BD">
        <w:rPr>
          <w:rFonts w:asciiTheme="minorHAnsi" w:hAnsiTheme="minorHAnsi" w:cstheme="minorHAnsi"/>
          <w:sz w:val="22"/>
        </w:rPr>
        <w:t xml:space="preserve"> tarihinde kabul edilen </w:t>
      </w:r>
      <w:r w:rsidRPr="007551BD">
        <w:rPr>
          <w:rStyle w:val="Gl"/>
          <w:rFonts w:asciiTheme="minorHAnsi" w:hAnsiTheme="minorHAnsi" w:cstheme="minorHAnsi"/>
          <w:sz w:val="22"/>
        </w:rPr>
        <w:t>5620 sayılı Kanun</w:t>
      </w:r>
      <w:r w:rsidRPr="007551BD">
        <w:rPr>
          <w:rFonts w:asciiTheme="minorHAnsi" w:hAnsiTheme="minorHAnsi" w:cstheme="minorHAnsi"/>
          <w:sz w:val="22"/>
        </w:rPr>
        <w:t xml:space="preserve"> </w:t>
      </w:r>
      <w:proofErr w:type="gramStart"/>
      <w:r w:rsidRPr="007551BD">
        <w:rPr>
          <w:rFonts w:asciiTheme="minorHAnsi" w:hAnsiTheme="minorHAnsi" w:cstheme="minorHAnsi"/>
          <w:sz w:val="22"/>
        </w:rPr>
        <w:t>ile;</w:t>
      </w:r>
      <w:proofErr w:type="gramEnd"/>
      <w:r w:rsidRPr="007551BD">
        <w:rPr>
          <w:rFonts w:asciiTheme="minorHAnsi" w:hAnsiTheme="minorHAnsi" w:cstheme="minorHAnsi"/>
          <w:sz w:val="22"/>
        </w:rPr>
        <w:t xml:space="preserve"> Kamu Kurumlarında geçici iş pozisyonlarında çalışanlara </w:t>
      </w:r>
      <w:r w:rsidRPr="007551BD">
        <w:rPr>
          <w:rStyle w:val="Gl"/>
          <w:rFonts w:asciiTheme="minorHAnsi" w:hAnsiTheme="minorHAnsi" w:cstheme="minorHAnsi"/>
          <w:sz w:val="22"/>
        </w:rPr>
        <w:t>sürekli işçi kadrosu veya sözleşmeli personel statüsü</w:t>
      </w:r>
      <w:r w:rsidRPr="007551BD">
        <w:rPr>
          <w:rFonts w:asciiTheme="minorHAnsi" w:hAnsiTheme="minorHAnsi" w:cstheme="minorHAnsi"/>
          <w:sz w:val="22"/>
        </w:rPr>
        <w:t xml:space="preserve"> tercihi sunulmuştur. Ancak uygulamada, norm kadro yetersizliği gerekçesiyle bazı personel </w:t>
      </w:r>
      <w:r w:rsidRPr="007551BD">
        <w:rPr>
          <w:rStyle w:val="Gl"/>
          <w:rFonts w:asciiTheme="minorHAnsi" w:hAnsiTheme="minorHAnsi" w:cstheme="minorHAnsi"/>
          <w:sz w:val="22"/>
        </w:rPr>
        <w:t>zorunlu olarak işçi kadrosuna geçirilmiştir</w:t>
      </w:r>
      <w:r w:rsidRPr="007551BD">
        <w:rPr>
          <w:rFonts w:asciiTheme="minorHAnsi" w:hAnsiTheme="minorHAnsi" w:cstheme="minorHAnsi"/>
          <w:sz w:val="22"/>
        </w:rPr>
        <w:t xml:space="preserve">. </w:t>
      </w:r>
      <w:r w:rsidR="00B26FA2">
        <w:rPr>
          <w:rFonts w:asciiTheme="minorHAnsi" w:hAnsiTheme="minorHAnsi" w:cstheme="minorHAnsi"/>
          <w:sz w:val="22"/>
        </w:rPr>
        <w:t>A</w:t>
      </w:r>
      <w:r w:rsidRPr="007551BD">
        <w:rPr>
          <w:rFonts w:asciiTheme="minorHAnsi" w:hAnsiTheme="minorHAnsi" w:cstheme="minorHAnsi"/>
          <w:sz w:val="22"/>
        </w:rPr>
        <w:t xml:space="preserve">ynı düzenleme kapsamında </w:t>
      </w:r>
      <w:r w:rsidRPr="007551BD">
        <w:rPr>
          <w:rStyle w:val="Gl"/>
          <w:rFonts w:asciiTheme="minorHAnsi" w:hAnsiTheme="minorHAnsi" w:cstheme="minorHAnsi"/>
          <w:sz w:val="22"/>
        </w:rPr>
        <w:t>2007 yılında geçici işçilikten sözleşmeli statüye geçen personele ikinci bir hak tanınırken</w:t>
      </w:r>
      <w:r w:rsidRPr="007551BD">
        <w:rPr>
          <w:rFonts w:asciiTheme="minorHAnsi" w:hAnsiTheme="minorHAnsi" w:cstheme="minorHAnsi"/>
          <w:sz w:val="22"/>
        </w:rPr>
        <w:t xml:space="preserve">, sürekli işçi statüsünde çalışanlar bu imkândan yararlanamamıştır. </w:t>
      </w:r>
      <w:r w:rsidRPr="007551BD">
        <w:rPr>
          <w:rFonts w:asciiTheme="minorHAnsi" w:hAnsiTheme="minorHAnsi" w:cstheme="minorHAnsi"/>
        </w:rPr>
        <w:t xml:space="preserve">Bu durum, kamu personel rejiminde </w:t>
      </w:r>
      <w:r w:rsidRPr="007551BD">
        <w:rPr>
          <w:rStyle w:val="Gl"/>
          <w:rFonts w:asciiTheme="minorHAnsi" w:hAnsiTheme="minorHAnsi" w:cstheme="minorHAnsi"/>
        </w:rPr>
        <w:t>eşitsiz uygulamalara yol açtığını</w:t>
      </w:r>
      <w:r w:rsidRPr="007551BD">
        <w:rPr>
          <w:rFonts w:asciiTheme="minorHAnsi" w:hAnsiTheme="minorHAnsi" w:cstheme="minorHAnsi"/>
        </w:rPr>
        <w:t xml:space="preserve"> ve yeni bir kapsayıcı düzenlemeye ihtiyaç bulunduğunu ortaya koymaktadır.</w:t>
      </w:r>
    </w:p>
    <w:p w14:paraId="5123F683" w14:textId="18A61FFA" w:rsidR="00E86029" w:rsidRPr="007006DB" w:rsidRDefault="00E86029" w:rsidP="00D457F4">
      <w:pPr>
        <w:pStyle w:val="Balk3"/>
        <w:numPr>
          <w:ilvl w:val="0"/>
          <w:numId w:val="7"/>
        </w:numPr>
        <w:rPr>
          <w:rFonts w:asciiTheme="minorHAnsi" w:hAnsiTheme="minorHAnsi" w:cstheme="minorHAnsi"/>
          <w:u w:val="single"/>
        </w:rPr>
      </w:pPr>
      <w:r w:rsidRPr="007006DB">
        <w:rPr>
          <w:rStyle w:val="Gl"/>
          <w:rFonts w:asciiTheme="minorHAnsi" w:hAnsiTheme="minorHAnsi" w:cstheme="minorHAnsi"/>
          <w:b/>
          <w:bCs/>
          <w:u w:val="single"/>
        </w:rPr>
        <w:t>632 SAYILI KHK (2011) – SÖZLEŞMELİDEN MEMURLUĞA GEÇİŞ</w:t>
      </w:r>
    </w:p>
    <w:p w14:paraId="167026D5" w14:textId="2E508AAD" w:rsidR="00E86029" w:rsidRPr="000A38CC" w:rsidRDefault="00E86029" w:rsidP="00447229">
      <w:pPr>
        <w:pStyle w:val="NormalWeb"/>
        <w:jc w:val="both"/>
        <w:rPr>
          <w:rFonts w:asciiTheme="minorHAnsi" w:hAnsiTheme="minorHAnsi" w:cstheme="minorHAnsi"/>
          <w:sz w:val="22"/>
        </w:rPr>
      </w:pPr>
      <w:r w:rsidRPr="000A38CC">
        <w:rPr>
          <w:rStyle w:val="Gl"/>
          <w:rFonts w:asciiTheme="minorHAnsi" w:hAnsiTheme="minorHAnsi" w:cstheme="minorHAnsi"/>
          <w:sz w:val="22"/>
        </w:rPr>
        <w:t>02.06.2011</w:t>
      </w:r>
      <w:r w:rsidRPr="000A38CC">
        <w:rPr>
          <w:rFonts w:asciiTheme="minorHAnsi" w:hAnsiTheme="minorHAnsi" w:cstheme="minorHAnsi"/>
          <w:sz w:val="22"/>
        </w:rPr>
        <w:t xml:space="preserve"> tarihinde kabul edilen </w:t>
      </w:r>
      <w:r w:rsidRPr="000A38CC">
        <w:rPr>
          <w:rStyle w:val="Gl"/>
          <w:rFonts w:asciiTheme="minorHAnsi" w:hAnsiTheme="minorHAnsi" w:cstheme="minorHAnsi"/>
          <w:sz w:val="22"/>
        </w:rPr>
        <w:t>632 sayılı KHK</w:t>
      </w:r>
      <w:r w:rsidRPr="000A38CC">
        <w:rPr>
          <w:rFonts w:asciiTheme="minorHAnsi" w:hAnsiTheme="minorHAnsi" w:cstheme="minorHAnsi"/>
          <w:sz w:val="22"/>
        </w:rPr>
        <w:t xml:space="preserve"> </w:t>
      </w:r>
      <w:proofErr w:type="gramStart"/>
      <w:r w:rsidRPr="000A38CC">
        <w:rPr>
          <w:rFonts w:asciiTheme="minorHAnsi" w:hAnsiTheme="minorHAnsi" w:cstheme="minorHAnsi"/>
          <w:sz w:val="22"/>
        </w:rPr>
        <w:t>ile;</w:t>
      </w:r>
      <w:proofErr w:type="gramEnd"/>
      <w:r w:rsidR="00447229" w:rsidRPr="000A38CC">
        <w:rPr>
          <w:rFonts w:asciiTheme="minorHAnsi" w:hAnsiTheme="minorHAnsi" w:cstheme="minorHAnsi"/>
          <w:sz w:val="22"/>
        </w:rPr>
        <w:t xml:space="preserve"> </w:t>
      </w:r>
      <w:r w:rsidRPr="000A38CC">
        <w:rPr>
          <w:rFonts w:asciiTheme="minorHAnsi" w:hAnsiTheme="minorHAnsi" w:cstheme="minorHAnsi"/>
          <w:sz w:val="22"/>
        </w:rPr>
        <w:t xml:space="preserve">657 sayılı Devlet Memurları Kanunu’nun </w:t>
      </w:r>
      <w:r w:rsidRPr="000A38CC">
        <w:rPr>
          <w:rStyle w:val="Gl"/>
          <w:rFonts w:asciiTheme="minorHAnsi" w:hAnsiTheme="minorHAnsi" w:cstheme="minorHAnsi"/>
          <w:sz w:val="22"/>
        </w:rPr>
        <w:t>4/B maddesi</w:t>
      </w:r>
      <w:r w:rsidRPr="000A38CC">
        <w:rPr>
          <w:rFonts w:asciiTheme="minorHAnsi" w:hAnsiTheme="minorHAnsi" w:cstheme="minorHAnsi"/>
          <w:sz w:val="22"/>
        </w:rPr>
        <w:t xml:space="preserve"> kapsamında sözleşmeli personel olarak çalışanların </w:t>
      </w:r>
      <w:r w:rsidRPr="000A38CC">
        <w:rPr>
          <w:rStyle w:val="Gl"/>
          <w:rFonts w:asciiTheme="minorHAnsi" w:hAnsiTheme="minorHAnsi" w:cstheme="minorHAnsi"/>
          <w:sz w:val="22"/>
        </w:rPr>
        <w:t>memur kadrolarına atanmasının önü açılmıştır</w:t>
      </w:r>
      <w:r w:rsidRPr="000A38CC">
        <w:rPr>
          <w:rFonts w:asciiTheme="minorHAnsi" w:hAnsiTheme="minorHAnsi" w:cstheme="minorHAnsi"/>
          <w:sz w:val="22"/>
        </w:rPr>
        <w:t xml:space="preserve">. Bu düzenlemeden yararlanamayan ve dava açan personel için, </w:t>
      </w:r>
      <w:r w:rsidRPr="000A38CC">
        <w:rPr>
          <w:rStyle w:val="Gl"/>
          <w:rFonts w:asciiTheme="minorHAnsi" w:hAnsiTheme="minorHAnsi" w:cstheme="minorHAnsi"/>
          <w:sz w:val="22"/>
        </w:rPr>
        <w:t>idare mahkemesi kararları doğrultusunda özel geçiş hükümleri</w:t>
      </w:r>
      <w:r w:rsidRPr="000A38CC">
        <w:rPr>
          <w:rFonts w:asciiTheme="minorHAnsi" w:hAnsiTheme="minorHAnsi" w:cstheme="minorHAnsi"/>
          <w:sz w:val="22"/>
        </w:rPr>
        <w:t xml:space="preserve"> oluşturulmuştur.</w:t>
      </w:r>
    </w:p>
    <w:p w14:paraId="266F72E1" w14:textId="2C033F58" w:rsidR="00E86029" w:rsidRPr="000A38CC" w:rsidRDefault="00447229" w:rsidP="00447229">
      <w:pPr>
        <w:pStyle w:val="NormalWeb"/>
        <w:rPr>
          <w:rFonts w:asciiTheme="minorHAnsi" w:hAnsiTheme="minorHAnsi" w:cstheme="minorHAnsi"/>
          <w:sz w:val="22"/>
        </w:rPr>
      </w:pPr>
      <w:r w:rsidRPr="000A38CC">
        <w:rPr>
          <w:rStyle w:val="Gl"/>
          <w:rFonts w:asciiTheme="minorHAnsi" w:hAnsiTheme="minorHAnsi" w:cstheme="minorHAnsi"/>
          <w:sz w:val="22"/>
        </w:rPr>
        <w:t xml:space="preserve">Uygulama </w:t>
      </w:r>
      <w:r w:rsidR="00E86029" w:rsidRPr="000A38CC">
        <w:rPr>
          <w:rStyle w:val="Gl"/>
          <w:rFonts w:asciiTheme="minorHAnsi" w:hAnsiTheme="minorHAnsi" w:cstheme="minorHAnsi"/>
          <w:sz w:val="22"/>
        </w:rPr>
        <w:t>Esası:</w:t>
      </w:r>
      <w:r w:rsidR="00E86029" w:rsidRPr="000A38CC">
        <w:rPr>
          <w:rFonts w:asciiTheme="minorHAnsi" w:hAnsiTheme="minorHAnsi" w:cstheme="minorHAnsi"/>
          <w:sz w:val="22"/>
        </w:rPr>
        <w:br/>
        <w:t>Sözleşmeli personel;</w:t>
      </w:r>
      <w:r w:rsidR="00CA28C1" w:rsidRPr="000A38CC">
        <w:rPr>
          <w:rFonts w:asciiTheme="minorHAnsi" w:hAnsiTheme="minorHAnsi" w:cstheme="minorHAnsi"/>
          <w:sz w:val="22"/>
        </w:rPr>
        <w:t xml:space="preserve"> </w:t>
      </w:r>
      <w:r w:rsidR="00E86029" w:rsidRPr="000A38CC">
        <w:rPr>
          <w:rFonts w:asciiTheme="minorHAnsi" w:hAnsiTheme="minorHAnsi" w:cstheme="minorHAnsi"/>
          <w:sz w:val="22"/>
        </w:rPr>
        <w:t xml:space="preserve">Bulunduğu pozisyonla </w:t>
      </w:r>
      <w:r w:rsidR="00E86029" w:rsidRPr="000A38CC">
        <w:rPr>
          <w:rStyle w:val="Gl"/>
          <w:rFonts w:asciiTheme="minorHAnsi" w:hAnsiTheme="minorHAnsi" w:cstheme="minorHAnsi"/>
          <w:sz w:val="22"/>
        </w:rPr>
        <w:t>aynı unvanlı memur kadrosuna</w:t>
      </w:r>
      <w:r w:rsidR="00E86029" w:rsidRPr="000A38CC">
        <w:rPr>
          <w:rFonts w:asciiTheme="minorHAnsi" w:hAnsiTheme="minorHAnsi" w:cstheme="minorHAnsi"/>
          <w:sz w:val="22"/>
        </w:rPr>
        <w:t>,</w:t>
      </w:r>
      <w:r w:rsidR="00CA28C1" w:rsidRPr="000A38CC">
        <w:rPr>
          <w:rFonts w:asciiTheme="minorHAnsi" w:hAnsiTheme="minorHAnsi" w:cstheme="minorHAnsi"/>
          <w:sz w:val="22"/>
        </w:rPr>
        <w:t xml:space="preserve"> b</w:t>
      </w:r>
      <w:r w:rsidR="00E86029" w:rsidRPr="000A38CC">
        <w:rPr>
          <w:rFonts w:asciiTheme="minorHAnsi" w:hAnsiTheme="minorHAnsi" w:cstheme="minorHAnsi"/>
          <w:sz w:val="22"/>
        </w:rPr>
        <w:t xml:space="preserve">u mümkün değilse </w:t>
      </w:r>
      <w:r w:rsidR="00E86029" w:rsidRPr="000A38CC">
        <w:rPr>
          <w:rStyle w:val="Gl"/>
          <w:rFonts w:asciiTheme="minorHAnsi" w:hAnsiTheme="minorHAnsi" w:cstheme="minorHAnsi"/>
          <w:sz w:val="22"/>
        </w:rPr>
        <w:t>190 sayılı KHK ekli cetveller</w:t>
      </w:r>
      <w:r w:rsidR="00E86029" w:rsidRPr="000A38CC">
        <w:rPr>
          <w:rFonts w:asciiTheme="minorHAnsi" w:hAnsiTheme="minorHAnsi" w:cstheme="minorHAnsi"/>
          <w:sz w:val="22"/>
        </w:rPr>
        <w:t xml:space="preserve"> veya kurum kadro cetvelleri esas alınarak,</w:t>
      </w:r>
      <w:r w:rsidR="00CA28C1" w:rsidRPr="000A38CC">
        <w:rPr>
          <w:rFonts w:asciiTheme="minorHAnsi" w:hAnsiTheme="minorHAnsi" w:cstheme="minorHAnsi"/>
          <w:sz w:val="22"/>
        </w:rPr>
        <w:t xml:space="preserve"> </w:t>
      </w:r>
      <w:r w:rsidR="00E86029" w:rsidRPr="000A38CC">
        <w:rPr>
          <w:rStyle w:val="Gl"/>
          <w:rFonts w:asciiTheme="minorHAnsi" w:hAnsiTheme="minorHAnsi" w:cstheme="minorHAnsi"/>
          <w:sz w:val="22"/>
        </w:rPr>
        <w:t>Maliye Bakanlığı ve Devlet Personel Başkanlığı</w:t>
      </w:r>
      <w:r w:rsidR="00E86029" w:rsidRPr="000A38CC">
        <w:rPr>
          <w:rFonts w:asciiTheme="minorHAnsi" w:hAnsiTheme="minorHAnsi" w:cstheme="minorHAnsi"/>
          <w:sz w:val="22"/>
        </w:rPr>
        <w:t xml:space="preserve"> tarafından belirlenen memur kadrolarına atanmıştır. Bu düzenleme, </w:t>
      </w:r>
      <w:r w:rsidR="00E86029" w:rsidRPr="000A38CC">
        <w:rPr>
          <w:rStyle w:val="Gl"/>
          <w:rFonts w:asciiTheme="minorHAnsi" w:hAnsiTheme="minorHAnsi" w:cstheme="minorHAnsi"/>
          <w:sz w:val="22"/>
        </w:rPr>
        <w:t>sözleşmeli statünün memuriyete geçişte ara basamak olarak kullanılabileceğini</w:t>
      </w:r>
      <w:r w:rsidR="00E86029" w:rsidRPr="000A38CC">
        <w:rPr>
          <w:rFonts w:asciiTheme="minorHAnsi" w:hAnsiTheme="minorHAnsi" w:cstheme="minorHAnsi"/>
          <w:sz w:val="22"/>
        </w:rPr>
        <w:t xml:space="preserve"> açıkça göstermektedir.</w:t>
      </w:r>
    </w:p>
    <w:p w14:paraId="1C96F12A" w14:textId="267B7C77" w:rsidR="00E86029" w:rsidRPr="007006DB" w:rsidRDefault="00E86029" w:rsidP="00D457F4">
      <w:pPr>
        <w:pStyle w:val="Balk3"/>
        <w:numPr>
          <w:ilvl w:val="0"/>
          <w:numId w:val="7"/>
        </w:numPr>
        <w:rPr>
          <w:rFonts w:asciiTheme="minorHAnsi" w:hAnsiTheme="minorHAnsi" w:cstheme="minorHAnsi"/>
          <w:u w:val="single"/>
        </w:rPr>
      </w:pPr>
      <w:r w:rsidRPr="007006DB">
        <w:rPr>
          <w:rStyle w:val="Gl"/>
          <w:rFonts w:asciiTheme="minorHAnsi" w:hAnsiTheme="minorHAnsi" w:cstheme="minorHAnsi"/>
          <w:b/>
          <w:bCs/>
          <w:u w:val="single"/>
        </w:rPr>
        <w:t>2017–2018 TOPLU İŞ SÖZLEŞMESİ DÜZENLEMELERİ</w:t>
      </w:r>
    </w:p>
    <w:p w14:paraId="78F818E4" w14:textId="07FCAAD7" w:rsidR="00E86029" w:rsidRPr="000A38CC" w:rsidRDefault="00E86029" w:rsidP="00447229">
      <w:pPr>
        <w:pStyle w:val="NormalWeb"/>
        <w:jc w:val="both"/>
        <w:rPr>
          <w:rFonts w:asciiTheme="minorHAnsi" w:hAnsiTheme="minorHAnsi" w:cstheme="minorHAnsi"/>
          <w:sz w:val="22"/>
        </w:rPr>
      </w:pPr>
      <w:r w:rsidRPr="000A38CC">
        <w:rPr>
          <w:rStyle w:val="Gl"/>
          <w:rFonts w:asciiTheme="minorHAnsi" w:hAnsiTheme="minorHAnsi" w:cstheme="minorHAnsi"/>
          <w:sz w:val="22"/>
        </w:rPr>
        <w:t>3. Dönem Toplu İş Sözleşmesi</w:t>
      </w:r>
      <w:r w:rsidRPr="000A38CC">
        <w:rPr>
          <w:rFonts w:asciiTheme="minorHAnsi" w:hAnsiTheme="minorHAnsi" w:cstheme="minorHAnsi"/>
          <w:sz w:val="22"/>
        </w:rPr>
        <w:t xml:space="preserve"> kapsamında; </w:t>
      </w:r>
      <w:r w:rsidR="00E51C82" w:rsidRPr="000A38CC">
        <w:rPr>
          <w:rFonts w:asciiTheme="minorHAnsi" w:hAnsiTheme="minorHAnsi" w:cstheme="minorHAnsi"/>
          <w:sz w:val="22"/>
        </w:rPr>
        <w:t>bir kısmı</w:t>
      </w:r>
      <w:r w:rsidRPr="000A38CC">
        <w:rPr>
          <w:rFonts w:asciiTheme="minorHAnsi" w:hAnsiTheme="minorHAnsi" w:cstheme="minorHAnsi"/>
          <w:sz w:val="22"/>
        </w:rPr>
        <w:t xml:space="preserve"> </w:t>
      </w:r>
      <w:r w:rsidRPr="000A38CC">
        <w:rPr>
          <w:rStyle w:val="Gl"/>
          <w:rFonts w:asciiTheme="minorHAnsi" w:hAnsiTheme="minorHAnsi" w:cstheme="minorHAnsi"/>
          <w:sz w:val="22"/>
        </w:rPr>
        <w:t>4/</w:t>
      </w:r>
      <w:proofErr w:type="spellStart"/>
      <w:r w:rsidRPr="000A38CC">
        <w:rPr>
          <w:rStyle w:val="Gl"/>
          <w:rFonts w:asciiTheme="minorHAnsi" w:hAnsiTheme="minorHAnsi" w:cstheme="minorHAnsi"/>
          <w:sz w:val="22"/>
        </w:rPr>
        <w:t>C’li</w:t>
      </w:r>
      <w:proofErr w:type="spellEnd"/>
      <w:r w:rsidRPr="000A38CC">
        <w:rPr>
          <w:rStyle w:val="Gl"/>
          <w:rFonts w:asciiTheme="minorHAnsi" w:hAnsiTheme="minorHAnsi" w:cstheme="minorHAnsi"/>
          <w:sz w:val="22"/>
        </w:rPr>
        <w:t xml:space="preserve"> personel 4/B statüsüne</w:t>
      </w:r>
      <w:r w:rsidRPr="000A38CC">
        <w:rPr>
          <w:rFonts w:asciiTheme="minorHAnsi" w:hAnsiTheme="minorHAnsi" w:cstheme="minorHAnsi"/>
          <w:sz w:val="22"/>
        </w:rPr>
        <w:t>,</w:t>
      </w:r>
      <w:r w:rsidR="00E51C82" w:rsidRPr="000A38CC">
        <w:rPr>
          <w:rFonts w:asciiTheme="minorHAnsi" w:hAnsiTheme="minorHAnsi" w:cstheme="minorHAnsi"/>
          <w:sz w:val="22"/>
        </w:rPr>
        <w:t xml:space="preserve"> </w:t>
      </w:r>
      <w:r w:rsidR="00447229" w:rsidRPr="000A38CC">
        <w:rPr>
          <w:rFonts w:asciiTheme="minorHAnsi" w:hAnsiTheme="minorHAnsi" w:cstheme="minorHAnsi"/>
          <w:sz w:val="22"/>
        </w:rPr>
        <w:t>b</w:t>
      </w:r>
      <w:r w:rsidR="00E51C82" w:rsidRPr="000A38CC">
        <w:rPr>
          <w:rFonts w:asciiTheme="minorHAnsi" w:hAnsiTheme="minorHAnsi" w:cstheme="minorHAnsi"/>
          <w:sz w:val="22"/>
        </w:rPr>
        <w:t xml:space="preserve">ir kısmı </w:t>
      </w:r>
      <w:r w:rsidRPr="000A38CC">
        <w:rPr>
          <w:rStyle w:val="Gl"/>
          <w:rFonts w:asciiTheme="minorHAnsi" w:hAnsiTheme="minorHAnsi" w:cstheme="minorHAnsi"/>
          <w:sz w:val="22"/>
        </w:rPr>
        <w:t>taşeron personel ise kadroya</w:t>
      </w:r>
      <w:r w:rsidRPr="000A38CC">
        <w:rPr>
          <w:rFonts w:asciiTheme="minorHAnsi" w:hAnsiTheme="minorHAnsi" w:cstheme="minorHAnsi"/>
          <w:sz w:val="22"/>
        </w:rPr>
        <w:t xml:space="preserve"> geçirilmiştir.</w:t>
      </w:r>
      <w:r w:rsidR="00E51C82" w:rsidRPr="000A38CC">
        <w:rPr>
          <w:rFonts w:asciiTheme="minorHAnsi" w:hAnsiTheme="minorHAnsi" w:cstheme="minorHAnsi"/>
          <w:sz w:val="22"/>
        </w:rPr>
        <w:t xml:space="preserve"> K</w:t>
      </w:r>
      <w:r w:rsidRPr="000A38CC">
        <w:rPr>
          <w:rFonts w:asciiTheme="minorHAnsi" w:hAnsiTheme="minorHAnsi" w:cstheme="minorHAnsi"/>
          <w:sz w:val="22"/>
        </w:rPr>
        <w:t xml:space="preserve">amu personel sisteminde </w:t>
      </w:r>
      <w:r w:rsidRPr="000A38CC">
        <w:rPr>
          <w:rStyle w:val="Gl"/>
          <w:rFonts w:asciiTheme="minorHAnsi" w:hAnsiTheme="minorHAnsi" w:cstheme="minorHAnsi"/>
          <w:sz w:val="22"/>
        </w:rPr>
        <w:t>statü geçişlerinin toplu düzenlemelerle mümkün olduğu</w:t>
      </w:r>
      <w:r w:rsidRPr="000A38CC">
        <w:rPr>
          <w:rFonts w:asciiTheme="minorHAnsi" w:hAnsiTheme="minorHAnsi" w:cstheme="minorHAnsi"/>
          <w:sz w:val="22"/>
        </w:rPr>
        <w:t xml:space="preserve"> bir kez daha teyit edilmiştir.</w:t>
      </w:r>
    </w:p>
    <w:p w14:paraId="60DFEE1E" w14:textId="50048CF2" w:rsidR="00E86029" w:rsidRPr="007006DB" w:rsidRDefault="00E86029" w:rsidP="00D457F4">
      <w:pPr>
        <w:pStyle w:val="Balk3"/>
        <w:numPr>
          <w:ilvl w:val="0"/>
          <w:numId w:val="7"/>
        </w:numPr>
        <w:rPr>
          <w:rFonts w:asciiTheme="minorHAnsi" w:hAnsiTheme="minorHAnsi" w:cstheme="minorHAnsi"/>
          <w:u w:val="single"/>
        </w:rPr>
      </w:pPr>
      <w:r w:rsidRPr="007006DB">
        <w:rPr>
          <w:rStyle w:val="Gl"/>
          <w:rFonts w:asciiTheme="minorHAnsi" w:hAnsiTheme="minorHAnsi" w:cstheme="minorHAnsi"/>
          <w:b/>
          <w:bCs/>
          <w:u w:val="single"/>
        </w:rPr>
        <w:t>TÜRKŞEKER ve TEDAŞ EMSALİ (2022)</w:t>
      </w:r>
    </w:p>
    <w:p w14:paraId="7BEACDD7" w14:textId="068AA38E" w:rsidR="00E86029" w:rsidRDefault="00E86029" w:rsidP="000A38CC">
      <w:pPr>
        <w:pStyle w:val="NormalWeb"/>
        <w:rPr>
          <w:rFonts w:asciiTheme="minorHAnsi" w:hAnsiTheme="minorHAnsi" w:cstheme="minorHAnsi"/>
          <w:sz w:val="22"/>
        </w:rPr>
      </w:pPr>
      <w:r w:rsidRPr="000A38CC">
        <w:rPr>
          <w:rStyle w:val="Gl"/>
          <w:rFonts w:asciiTheme="minorHAnsi" w:hAnsiTheme="minorHAnsi" w:cstheme="minorHAnsi"/>
          <w:sz w:val="22"/>
        </w:rPr>
        <w:t>12 Ekim 2022</w:t>
      </w:r>
      <w:r w:rsidRPr="000A38CC">
        <w:rPr>
          <w:rFonts w:asciiTheme="minorHAnsi" w:hAnsiTheme="minorHAnsi" w:cstheme="minorHAnsi"/>
          <w:sz w:val="22"/>
        </w:rPr>
        <w:t xml:space="preserve"> tarihli Resmî </w:t>
      </w:r>
      <w:proofErr w:type="spellStart"/>
      <w:r w:rsidRPr="000A38CC">
        <w:rPr>
          <w:rFonts w:asciiTheme="minorHAnsi" w:hAnsiTheme="minorHAnsi" w:cstheme="minorHAnsi"/>
          <w:sz w:val="22"/>
        </w:rPr>
        <w:t>Gazete’de</w:t>
      </w:r>
      <w:proofErr w:type="spellEnd"/>
      <w:r w:rsidRPr="000A38CC">
        <w:rPr>
          <w:rFonts w:asciiTheme="minorHAnsi" w:hAnsiTheme="minorHAnsi" w:cstheme="minorHAnsi"/>
          <w:sz w:val="22"/>
        </w:rPr>
        <w:t xml:space="preserve"> yayımlanan </w:t>
      </w:r>
      <w:r w:rsidRPr="000A38CC">
        <w:rPr>
          <w:rStyle w:val="Gl"/>
          <w:rFonts w:asciiTheme="minorHAnsi" w:hAnsiTheme="minorHAnsi" w:cstheme="minorHAnsi"/>
          <w:sz w:val="22"/>
        </w:rPr>
        <w:t>6206 sayılı Karar</w:t>
      </w:r>
      <w:r w:rsidRPr="000A38CC">
        <w:rPr>
          <w:rFonts w:asciiTheme="minorHAnsi" w:hAnsiTheme="minorHAnsi" w:cstheme="minorHAnsi"/>
          <w:sz w:val="22"/>
        </w:rPr>
        <w:t xml:space="preserve"> </w:t>
      </w:r>
      <w:r w:rsidR="002A7E97" w:rsidRPr="000A38CC">
        <w:rPr>
          <w:rFonts w:asciiTheme="minorHAnsi" w:hAnsiTheme="minorHAnsi" w:cstheme="minorHAnsi"/>
          <w:sz w:val="22"/>
        </w:rPr>
        <w:t>ile</w:t>
      </w:r>
      <w:r w:rsidR="00E51C82" w:rsidRPr="000A38CC">
        <w:rPr>
          <w:rFonts w:asciiTheme="minorHAnsi" w:hAnsiTheme="minorHAnsi" w:cstheme="minorHAnsi"/>
          <w:sz w:val="22"/>
        </w:rPr>
        <w:t xml:space="preserve"> </w:t>
      </w:r>
      <w:r w:rsidRPr="000A38CC">
        <w:rPr>
          <w:rFonts w:asciiTheme="minorHAnsi" w:hAnsiTheme="minorHAnsi" w:cstheme="minorHAnsi"/>
          <w:sz w:val="22"/>
        </w:rPr>
        <w:t xml:space="preserve">özelleştirme kapsamında uzun süre kalan ve </w:t>
      </w:r>
      <w:r w:rsidRPr="000A38CC">
        <w:rPr>
          <w:rStyle w:val="Gl"/>
          <w:rFonts w:asciiTheme="minorHAnsi" w:hAnsiTheme="minorHAnsi" w:cstheme="minorHAnsi"/>
          <w:sz w:val="22"/>
        </w:rPr>
        <w:t>memur işi yapan işçi personelin</w:t>
      </w:r>
      <w:r w:rsidRPr="000A38CC">
        <w:rPr>
          <w:rFonts w:asciiTheme="minorHAnsi" w:hAnsiTheme="minorHAnsi" w:cstheme="minorHAnsi"/>
          <w:sz w:val="22"/>
        </w:rPr>
        <w:t>,</w:t>
      </w:r>
      <w:r w:rsidR="00E51C82" w:rsidRPr="000A38CC">
        <w:rPr>
          <w:rFonts w:asciiTheme="minorHAnsi" w:hAnsiTheme="minorHAnsi" w:cstheme="minorHAnsi"/>
          <w:sz w:val="22"/>
        </w:rPr>
        <w:t xml:space="preserve"> </w:t>
      </w:r>
      <w:r w:rsidRPr="000A38CC">
        <w:rPr>
          <w:rStyle w:val="whitespace-normal"/>
          <w:rFonts w:asciiTheme="minorHAnsi" w:hAnsiTheme="minorHAnsi" w:cstheme="minorHAnsi"/>
          <w:b/>
          <w:bCs/>
          <w:sz w:val="22"/>
        </w:rPr>
        <w:t>TÜRKŞEKER</w:t>
      </w:r>
      <w:r w:rsidRPr="000A38CC">
        <w:rPr>
          <w:rFonts w:asciiTheme="minorHAnsi" w:hAnsiTheme="minorHAnsi" w:cstheme="minorHAnsi"/>
          <w:sz w:val="22"/>
        </w:rPr>
        <w:t xml:space="preserve"> ve </w:t>
      </w:r>
      <w:r w:rsidRPr="000A38CC">
        <w:rPr>
          <w:rStyle w:val="whitespace-normal"/>
          <w:rFonts w:asciiTheme="minorHAnsi" w:hAnsiTheme="minorHAnsi" w:cstheme="minorHAnsi"/>
          <w:b/>
          <w:bCs/>
          <w:sz w:val="22"/>
        </w:rPr>
        <w:t>TEDAŞ</w:t>
      </w:r>
      <w:r w:rsidRPr="000A38CC">
        <w:rPr>
          <w:rFonts w:asciiTheme="minorHAnsi" w:hAnsiTheme="minorHAnsi" w:cstheme="minorHAnsi"/>
          <w:sz w:val="22"/>
        </w:rPr>
        <w:t xml:space="preserve"> bünyesinde</w:t>
      </w:r>
      <w:r w:rsidR="00E51C82" w:rsidRPr="000A38CC">
        <w:rPr>
          <w:rFonts w:asciiTheme="minorHAnsi" w:hAnsiTheme="minorHAnsi" w:cstheme="minorHAnsi"/>
          <w:sz w:val="22"/>
        </w:rPr>
        <w:t xml:space="preserve"> </w:t>
      </w:r>
      <w:r w:rsidRPr="000A38CC">
        <w:rPr>
          <w:rStyle w:val="Gl"/>
          <w:rFonts w:asciiTheme="minorHAnsi" w:hAnsiTheme="minorHAnsi" w:cstheme="minorHAnsi"/>
          <w:sz w:val="22"/>
        </w:rPr>
        <w:t>399 sayılı KHK kapsamında memur kadrolarına geçirilmesine</w:t>
      </w:r>
      <w:r w:rsidRPr="000A38CC">
        <w:rPr>
          <w:rFonts w:asciiTheme="minorHAnsi" w:hAnsiTheme="minorHAnsi" w:cstheme="minorHAnsi"/>
          <w:sz w:val="22"/>
        </w:rPr>
        <w:t xml:space="preserve"> imkân sağlanmıştır.</w:t>
      </w:r>
      <w:r w:rsidR="00E51C82" w:rsidRPr="000A38CC">
        <w:rPr>
          <w:rFonts w:asciiTheme="minorHAnsi" w:hAnsiTheme="minorHAnsi" w:cstheme="minorHAnsi"/>
          <w:sz w:val="22"/>
        </w:rPr>
        <w:t xml:space="preserve">  </w:t>
      </w:r>
      <w:r w:rsidRPr="000A38CC">
        <w:rPr>
          <w:rFonts w:asciiTheme="minorHAnsi" w:hAnsiTheme="minorHAnsi" w:cstheme="minorHAnsi"/>
          <w:sz w:val="22"/>
        </w:rPr>
        <w:br/>
        <w:t xml:space="preserve">Fiilen memur işi yapan işçilerin, </w:t>
      </w:r>
      <w:r w:rsidRPr="000A38CC">
        <w:rPr>
          <w:rStyle w:val="Gl"/>
          <w:rFonts w:asciiTheme="minorHAnsi" w:hAnsiTheme="minorHAnsi" w:cstheme="minorHAnsi"/>
          <w:sz w:val="22"/>
        </w:rPr>
        <w:t>statü uyumu gözetilerek memur kadrolarına alınabileceği</w:t>
      </w:r>
      <w:r w:rsidRPr="000A38CC">
        <w:rPr>
          <w:rFonts w:asciiTheme="minorHAnsi" w:hAnsiTheme="minorHAnsi" w:cstheme="minorHAnsi"/>
          <w:sz w:val="22"/>
        </w:rPr>
        <w:t xml:space="preserve"> somut şekilde uygulanmıştır.</w:t>
      </w:r>
    </w:p>
    <w:p w14:paraId="01E826AB" w14:textId="77777777" w:rsidR="0075699B" w:rsidRPr="000A38CC" w:rsidRDefault="0075699B" w:rsidP="000A38CC">
      <w:pPr>
        <w:pStyle w:val="NormalWeb"/>
        <w:rPr>
          <w:rFonts w:asciiTheme="minorHAnsi" w:hAnsiTheme="minorHAnsi" w:cstheme="minorHAnsi"/>
          <w:sz w:val="22"/>
        </w:rPr>
      </w:pPr>
    </w:p>
    <w:p w14:paraId="48BDB31E" w14:textId="653A7E73" w:rsidR="00E86029" w:rsidRPr="007006DB" w:rsidRDefault="00E86029" w:rsidP="00D457F4">
      <w:pPr>
        <w:pStyle w:val="Balk3"/>
        <w:numPr>
          <w:ilvl w:val="0"/>
          <w:numId w:val="7"/>
        </w:numPr>
        <w:rPr>
          <w:rFonts w:asciiTheme="minorHAnsi" w:hAnsiTheme="minorHAnsi" w:cstheme="minorHAnsi"/>
          <w:u w:val="single"/>
        </w:rPr>
      </w:pPr>
      <w:r w:rsidRPr="007006DB">
        <w:rPr>
          <w:rStyle w:val="Gl"/>
          <w:rFonts w:asciiTheme="minorHAnsi" w:hAnsiTheme="minorHAnsi" w:cstheme="minorHAnsi"/>
          <w:b/>
          <w:bCs/>
          <w:u w:val="single"/>
        </w:rPr>
        <w:lastRenderedPageBreak/>
        <w:t>AİLE VE SOSYAL HİZMETLER BAKANLIĞI – ASDEP EMSALİ (2025)</w:t>
      </w:r>
    </w:p>
    <w:p w14:paraId="1E37AF3A" w14:textId="77777777" w:rsidR="007006DB" w:rsidRPr="000A38CC" w:rsidRDefault="00E86029" w:rsidP="002A7E97">
      <w:pPr>
        <w:pStyle w:val="NormalWeb"/>
        <w:rPr>
          <w:rFonts w:asciiTheme="minorHAnsi" w:hAnsiTheme="minorHAnsi" w:cstheme="minorHAnsi"/>
          <w:sz w:val="22"/>
        </w:rPr>
      </w:pPr>
      <w:r w:rsidRPr="000A38CC">
        <w:rPr>
          <w:rStyle w:val="Gl"/>
          <w:rFonts w:asciiTheme="minorHAnsi" w:hAnsiTheme="minorHAnsi" w:cstheme="minorHAnsi"/>
          <w:sz w:val="22"/>
        </w:rPr>
        <w:t>15.02.2025</w:t>
      </w:r>
      <w:r w:rsidRPr="000A38CC">
        <w:rPr>
          <w:rFonts w:asciiTheme="minorHAnsi" w:hAnsiTheme="minorHAnsi" w:cstheme="minorHAnsi"/>
          <w:sz w:val="22"/>
        </w:rPr>
        <w:t xml:space="preserve"> ve </w:t>
      </w:r>
      <w:r w:rsidRPr="000A38CC">
        <w:rPr>
          <w:rStyle w:val="Gl"/>
          <w:rFonts w:asciiTheme="minorHAnsi" w:hAnsiTheme="minorHAnsi" w:cstheme="minorHAnsi"/>
          <w:sz w:val="22"/>
        </w:rPr>
        <w:t>27.05.2025</w:t>
      </w:r>
      <w:r w:rsidRPr="000A38CC">
        <w:rPr>
          <w:rFonts w:asciiTheme="minorHAnsi" w:hAnsiTheme="minorHAnsi" w:cstheme="minorHAnsi"/>
          <w:sz w:val="22"/>
        </w:rPr>
        <w:t xml:space="preserve"> tarihli Resmî Gazete düzenlemeleriyle;</w:t>
      </w:r>
      <w:r w:rsidR="002A7E97" w:rsidRPr="000A38CC">
        <w:rPr>
          <w:rFonts w:asciiTheme="minorHAnsi" w:hAnsiTheme="minorHAnsi" w:cstheme="minorHAnsi"/>
          <w:sz w:val="22"/>
        </w:rPr>
        <w:t xml:space="preserve"> </w:t>
      </w:r>
      <w:r w:rsidRPr="000A38CC">
        <w:rPr>
          <w:rStyle w:val="whitespace-normal"/>
          <w:rFonts w:asciiTheme="minorHAnsi" w:hAnsiTheme="minorHAnsi" w:cstheme="minorHAnsi"/>
          <w:b/>
          <w:bCs/>
          <w:sz w:val="22"/>
        </w:rPr>
        <w:t>Aile ve Sosyal Hizmetler Bakanlığı</w:t>
      </w:r>
      <w:r w:rsidRPr="000A38CC">
        <w:rPr>
          <w:rFonts w:asciiTheme="minorHAnsi" w:hAnsiTheme="minorHAnsi" w:cstheme="minorHAnsi"/>
          <w:sz w:val="22"/>
        </w:rPr>
        <w:t xml:space="preserve"> bünyesinde uzun süredir </w:t>
      </w:r>
      <w:r w:rsidRPr="000A38CC">
        <w:rPr>
          <w:rStyle w:val="Gl"/>
          <w:rFonts w:asciiTheme="minorHAnsi" w:hAnsiTheme="minorHAnsi" w:cstheme="minorHAnsi"/>
          <w:sz w:val="22"/>
        </w:rPr>
        <w:t>sürekli işçi statüsünde görev yapan ASDEP personeli</w:t>
      </w:r>
      <w:r w:rsidRPr="000A38CC">
        <w:rPr>
          <w:rFonts w:asciiTheme="minorHAnsi" w:hAnsiTheme="minorHAnsi" w:cstheme="minorHAnsi"/>
          <w:sz w:val="22"/>
        </w:rPr>
        <w:t>,</w:t>
      </w:r>
      <w:r w:rsidR="00E51C82" w:rsidRPr="000A38CC">
        <w:rPr>
          <w:rFonts w:asciiTheme="minorHAnsi" w:hAnsiTheme="minorHAnsi" w:cstheme="minorHAnsi"/>
          <w:sz w:val="22"/>
        </w:rPr>
        <w:t xml:space="preserve"> </w:t>
      </w:r>
      <w:r w:rsidRPr="000A38CC">
        <w:rPr>
          <w:rFonts w:asciiTheme="minorHAnsi" w:hAnsiTheme="minorHAnsi" w:cstheme="minorHAnsi"/>
          <w:sz w:val="22"/>
        </w:rPr>
        <w:t xml:space="preserve">önce </w:t>
      </w:r>
      <w:r w:rsidRPr="000A38CC">
        <w:rPr>
          <w:rStyle w:val="Gl"/>
          <w:rFonts w:asciiTheme="minorHAnsi" w:hAnsiTheme="minorHAnsi" w:cstheme="minorHAnsi"/>
          <w:sz w:val="22"/>
        </w:rPr>
        <w:t>sözleşmeli personel statüsüne</w:t>
      </w:r>
      <w:r w:rsidRPr="000A38CC">
        <w:rPr>
          <w:rFonts w:asciiTheme="minorHAnsi" w:hAnsiTheme="minorHAnsi" w:cstheme="minorHAnsi"/>
          <w:sz w:val="22"/>
        </w:rPr>
        <w:t xml:space="preserve">, ardından </w:t>
      </w:r>
      <w:r w:rsidRPr="000A38CC">
        <w:rPr>
          <w:rStyle w:val="Gl"/>
          <w:rFonts w:asciiTheme="minorHAnsi" w:hAnsiTheme="minorHAnsi" w:cstheme="minorHAnsi"/>
          <w:sz w:val="22"/>
        </w:rPr>
        <w:t>657 sayılı DMK kapsamındaki memuriyet kadrolarına</w:t>
      </w:r>
      <w:r w:rsidRPr="000A38CC">
        <w:rPr>
          <w:rFonts w:asciiTheme="minorHAnsi" w:hAnsiTheme="minorHAnsi" w:cstheme="minorHAnsi"/>
          <w:sz w:val="22"/>
        </w:rPr>
        <w:t xml:space="preserve"> geçirilmiştir.</w:t>
      </w:r>
      <w:r w:rsidR="00E51C82" w:rsidRPr="000A38CC">
        <w:rPr>
          <w:rFonts w:asciiTheme="minorHAnsi" w:hAnsiTheme="minorHAnsi" w:cstheme="minorHAnsi"/>
          <w:sz w:val="22"/>
        </w:rPr>
        <w:t xml:space="preserve"> </w:t>
      </w:r>
      <w:r w:rsidRPr="000A38CC">
        <w:rPr>
          <w:rFonts w:asciiTheme="minorHAnsi" w:hAnsiTheme="minorHAnsi" w:cstheme="minorHAnsi"/>
          <w:sz w:val="22"/>
        </w:rPr>
        <w:t xml:space="preserve">Bu geçiş, </w:t>
      </w:r>
      <w:r w:rsidRPr="000A38CC">
        <w:rPr>
          <w:rStyle w:val="Gl"/>
          <w:rFonts w:asciiTheme="minorHAnsi" w:hAnsiTheme="minorHAnsi" w:cstheme="minorHAnsi"/>
          <w:sz w:val="22"/>
        </w:rPr>
        <w:t>10262 sayılı Cumhurbaşkanı Kararı</w:t>
      </w:r>
      <w:r w:rsidRPr="000A38CC">
        <w:rPr>
          <w:rFonts w:asciiTheme="minorHAnsi" w:hAnsiTheme="minorHAnsi" w:cstheme="minorHAnsi"/>
          <w:sz w:val="22"/>
        </w:rPr>
        <w:t xml:space="preserve"> çerçevesinde hayata geçirilmiştir.</w:t>
      </w:r>
    </w:p>
    <w:p w14:paraId="0114B7EF" w14:textId="594A167D" w:rsidR="00E86029" w:rsidRDefault="00E51C82" w:rsidP="002A7E97">
      <w:pPr>
        <w:pStyle w:val="NormalWeb"/>
        <w:rPr>
          <w:rStyle w:val="Gl"/>
          <w:rFonts w:asciiTheme="minorHAnsi" w:hAnsiTheme="minorHAnsi" w:cstheme="minorHAnsi"/>
          <w:sz w:val="22"/>
        </w:rPr>
      </w:pPr>
      <w:r w:rsidRPr="000A38CC">
        <w:rPr>
          <w:rFonts w:asciiTheme="minorHAnsi" w:hAnsiTheme="minorHAnsi" w:cstheme="minorHAnsi"/>
          <w:sz w:val="22"/>
        </w:rPr>
        <w:t xml:space="preserve"> B</w:t>
      </w:r>
      <w:r w:rsidR="00E86029" w:rsidRPr="000A38CC">
        <w:rPr>
          <w:rFonts w:asciiTheme="minorHAnsi" w:hAnsiTheme="minorHAnsi" w:cstheme="minorHAnsi"/>
          <w:sz w:val="22"/>
        </w:rPr>
        <w:t xml:space="preserve">u uygulama, </w:t>
      </w:r>
      <w:r w:rsidR="00E86029" w:rsidRPr="000A38CC">
        <w:rPr>
          <w:rStyle w:val="Gl"/>
          <w:rFonts w:asciiTheme="minorHAnsi" w:hAnsiTheme="minorHAnsi" w:cstheme="minorHAnsi"/>
          <w:sz w:val="22"/>
        </w:rPr>
        <w:t>“İşçi → Sözleşmeli → Memur” geçiş zincirinin güncel, başarılı ve yürürlükte olan en güçlü emsalidir.</w:t>
      </w:r>
    </w:p>
    <w:p w14:paraId="59E92114" w14:textId="66C97694" w:rsidR="00E25C30" w:rsidRDefault="00E25C30" w:rsidP="00E25C30">
      <w:pPr>
        <w:pStyle w:val="Balk3"/>
        <w:numPr>
          <w:ilvl w:val="0"/>
          <w:numId w:val="7"/>
        </w:numPr>
        <w:rPr>
          <w:rStyle w:val="Gl"/>
          <w:rFonts w:asciiTheme="minorHAnsi" w:hAnsiTheme="minorHAnsi" w:cstheme="minorHAnsi"/>
          <w:b/>
          <w:bCs/>
          <w:u w:val="single"/>
        </w:rPr>
      </w:pPr>
      <w:r w:rsidRPr="007006DB">
        <w:rPr>
          <w:rStyle w:val="Gl"/>
          <w:rFonts w:asciiTheme="minorHAnsi" w:hAnsiTheme="minorHAnsi" w:cstheme="minorHAnsi"/>
          <w:b/>
          <w:bCs/>
          <w:u w:val="single"/>
        </w:rPr>
        <w:t>ÇAY-KUR EMSALİ</w:t>
      </w:r>
      <w:r w:rsidRPr="005A60C6">
        <w:rPr>
          <w:rStyle w:val="Gl"/>
          <w:rFonts w:asciiTheme="minorHAnsi" w:hAnsiTheme="minorHAnsi" w:cstheme="minorHAnsi"/>
          <w:b/>
          <w:bCs/>
        </w:rPr>
        <w:t xml:space="preserve"> (</w:t>
      </w:r>
      <w:r w:rsidRPr="005A60C6">
        <w:rPr>
          <w:rStyle w:val="Gl"/>
          <w:rFonts w:asciiTheme="minorHAnsi" w:hAnsiTheme="minorHAnsi" w:cstheme="minorHAnsi"/>
          <w:b/>
          <w:bCs/>
        </w:rPr>
        <w:t>2026</w:t>
      </w:r>
      <w:r w:rsidR="005A60C6" w:rsidRPr="005A60C6">
        <w:rPr>
          <w:rStyle w:val="Gl"/>
          <w:rFonts w:asciiTheme="minorHAnsi" w:hAnsiTheme="minorHAnsi" w:cstheme="minorHAnsi"/>
          <w:b/>
          <w:bCs/>
        </w:rPr>
        <w:t xml:space="preserve"> </w:t>
      </w:r>
      <w:r w:rsidR="005A60C6">
        <w:t>– GÜNCEL CUMHURBAŞKANLIĞI KARARNAMESİ</w:t>
      </w:r>
      <w:r w:rsidR="005A60C6">
        <w:t>)</w:t>
      </w:r>
    </w:p>
    <w:p w14:paraId="79EA85A0" w14:textId="77777777" w:rsidR="00E25C30" w:rsidRPr="007006DB" w:rsidRDefault="00E25C30" w:rsidP="00E25C30">
      <w:pPr>
        <w:pStyle w:val="Balk3"/>
        <w:rPr>
          <w:rStyle w:val="Gl"/>
          <w:rFonts w:asciiTheme="minorHAnsi" w:hAnsiTheme="minorHAnsi" w:cstheme="minorHAnsi"/>
          <w:b/>
          <w:bCs/>
          <w:u w:val="single"/>
        </w:rPr>
      </w:pPr>
    </w:p>
    <w:p w14:paraId="073D70BB" w14:textId="77777777" w:rsidR="00E25C30" w:rsidRPr="00E25C30" w:rsidRDefault="00E25C30" w:rsidP="00E25C30">
      <w:pPr>
        <w:pStyle w:val="Balk2"/>
        <w:jc w:val="both"/>
        <w:rPr>
          <w:rFonts w:asciiTheme="minorHAnsi" w:hAnsiTheme="minorHAnsi" w:cstheme="minorHAnsi"/>
          <w:b w:val="0"/>
          <w:sz w:val="22"/>
          <w:szCs w:val="22"/>
        </w:rPr>
      </w:pPr>
      <w:r w:rsidRPr="00E25C30">
        <w:rPr>
          <w:rStyle w:val="HafifVurgulama"/>
          <w:rFonts w:asciiTheme="minorHAnsi" w:hAnsiTheme="minorHAnsi" w:cstheme="minorHAnsi"/>
          <w:i w:val="0"/>
          <w:color w:val="auto"/>
          <w:sz w:val="22"/>
          <w:szCs w:val="22"/>
        </w:rPr>
        <w:t>02.04.2026 Tarihli</w:t>
      </w:r>
      <w:r w:rsidRPr="00E25C30">
        <w:rPr>
          <w:rStyle w:val="HafifVurgulama"/>
          <w:rFonts w:asciiTheme="minorHAnsi" w:hAnsiTheme="minorHAnsi" w:cstheme="minorHAnsi"/>
          <w:b w:val="0"/>
          <w:i w:val="0"/>
          <w:color w:val="auto"/>
          <w:sz w:val="22"/>
          <w:szCs w:val="22"/>
        </w:rPr>
        <w:t xml:space="preserve"> ve </w:t>
      </w:r>
      <w:hyperlink r:id="rId14" w:history="1">
        <w:r w:rsidRPr="00E25C30">
          <w:rPr>
            <w:rStyle w:val="HafifVurgulama"/>
            <w:rFonts w:asciiTheme="minorHAnsi" w:hAnsiTheme="minorHAnsi" w:cstheme="minorHAnsi"/>
            <w:i w:val="0"/>
            <w:color w:val="auto"/>
            <w:sz w:val="22"/>
            <w:szCs w:val="22"/>
          </w:rPr>
          <w:t>11146 Sayılı Cumhurbaşkanlığı Kararnamesiyle</w:t>
        </w:r>
        <w:r w:rsidRPr="00E25C30">
          <w:rPr>
            <w:rStyle w:val="HafifVurgulama"/>
            <w:rFonts w:asciiTheme="minorHAnsi" w:hAnsiTheme="minorHAnsi" w:cstheme="minorHAnsi"/>
            <w:b w:val="0"/>
            <w:i w:val="0"/>
            <w:color w:val="auto"/>
            <w:sz w:val="22"/>
            <w:szCs w:val="22"/>
          </w:rPr>
          <w:t xml:space="preserve">: “Kamu İktisadi Teşebbüsleri ve Bağlı Ortaklıklarının 2026 Yılına Ait Genel Yatırım ve Finansman Programının Tespit Edilmesi Hakkındaki </w:t>
        </w:r>
        <w:proofErr w:type="gramStart"/>
        <w:r w:rsidRPr="00E25C30">
          <w:rPr>
            <w:rStyle w:val="HafifVurgulama"/>
            <w:rFonts w:asciiTheme="minorHAnsi" w:hAnsiTheme="minorHAnsi" w:cstheme="minorHAnsi"/>
            <w:i w:val="0"/>
            <w:color w:val="auto"/>
            <w:sz w:val="22"/>
            <w:szCs w:val="22"/>
          </w:rPr>
          <w:t>17/10/2025</w:t>
        </w:r>
        <w:proofErr w:type="gramEnd"/>
        <w:r w:rsidRPr="00E25C30">
          <w:rPr>
            <w:rStyle w:val="HafifVurgulama"/>
            <w:rFonts w:asciiTheme="minorHAnsi" w:hAnsiTheme="minorHAnsi" w:cstheme="minorHAnsi"/>
            <w:b w:val="0"/>
            <w:i w:val="0"/>
            <w:color w:val="auto"/>
            <w:sz w:val="22"/>
            <w:szCs w:val="22"/>
          </w:rPr>
          <w:t xml:space="preserve"> </w:t>
        </w:r>
        <w:r w:rsidRPr="00E25C30">
          <w:rPr>
            <w:rStyle w:val="HafifVurgulama"/>
            <w:rFonts w:asciiTheme="minorHAnsi" w:hAnsiTheme="minorHAnsi" w:cstheme="minorHAnsi"/>
            <w:i w:val="0"/>
            <w:color w:val="auto"/>
            <w:sz w:val="22"/>
            <w:szCs w:val="22"/>
          </w:rPr>
          <w:t>Tarihli</w:t>
        </w:r>
        <w:r w:rsidRPr="00E25C30">
          <w:rPr>
            <w:rStyle w:val="HafifVurgulama"/>
            <w:rFonts w:asciiTheme="minorHAnsi" w:hAnsiTheme="minorHAnsi" w:cstheme="minorHAnsi"/>
            <w:b w:val="0"/>
            <w:i w:val="0"/>
            <w:color w:val="auto"/>
            <w:sz w:val="22"/>
            <w:szCs w:val="22"/>
          </w:rPr>
          <w:t xml:space="preserve"> </w:t>
        </w:r>
        <w:r w:rsidRPr="00E25C30">
          <w:rPr>
            <w:rStyle w:val="HafifVurgulama"/>
            <w:rFonts w:asciiTheme="minorHAnsi" w:hAnsiTheme="minorHAnsi" w:cstheme="minorHAnsi"/>
            <w:i w:val="0"/>
            <w:color w:val="auto"/>
            <w:sz w:val="22"/>
            <w:szCs w:val="22"/>
          </w:rPr>
          <w:t>ve 10501 Sayılı Cumhurbaşkanı Kararnamesi</w:t>
        </w:r>
        <w:r w:rsidRPr="00E25C30">
          <w:rPr>
            <w:rStyle w:val="HafifVurgulama"/>
            <w:rFonts w:asciiTheme="minorHAnsi" w:hAnsiTheme="minorHAnsi" w:cstheme="minorHAnsi"/>
            <w:b w:val="0"/>
            <w:i w:val="0"/>
            <w:color w:val="auto"/>
            <w:sz w:val="22"/>
            <w:szCs w:val="22"/>
          </w:rPr>
          <w:t>’nde Değişiklik Yapılmasına İlişkin Karar</w:t>
        </w:r>
      </w:hyperlink>
    </w:p>
    <w:p w14:paraId="535BE3C2" w14:textId="77777777" w:rsidR="00E25C30" w:rsidRPr="00E25C30" w:rsidRDefault="00E25C30" w:rsidP="00E86029">
      <w:pPr>
        <w:pStyle w:val="Balk2"/>
        <w:rPr>
          <w:rFonts w:asciiTheme="minorHAnsi" w:hAnsiTheme="minorHAnsi" w:cstheme="minorHAnsi"/>
          <w:b w:val="0"/>
          <w:sz w:val="22"/>
          <w:szCs w:val="22"/>
        </w:rPr>
      </w:pPr>
    </w:p>
    <w:p w14:paraId="59494FDC" w14:textId="71D083DC" w:rsidR="00E25C30" w:rsidRPr="00E25C30" w:rsidRDefault="00E25C30" w:rsidP="00E86029">
      <w:pPr>
        <w:pStyle w:val="Balk2"/>
        <w:rPr>
          <w:rFonts w:asciiTheme="minorHAnsi" w:hAnsiTheme="minorHAnsi" w:cstheme="minorHAnsi"/>
          <w:b w:val="0"/>
          <w:sz w:val="22"/>
          <w:szCs w:val="22"/>
        </w:rPr>
      </w:pPr>
      <w:r w:rsidRPr="00E25C30">
        <w:rPr>
          <w:rFonts w:asciiTheme="minorHAnsi" w:hAnsiTheme="minorHAnsi" w:cstheme="minorHAnsi"/>
          <w:b w:val="0"/>
          <w:sz w:val="22"/>
          <w:szCs w:val="22"/>
        </w:rPr>
        <w:t>“</w:t>
      </w:r>
      <w:proofErr w:type="gramStart"/>
      <w:r w:rsidRPr="00E25C30">
        <w:rPr>
          <w:rFonts w:asciiTheme="minorHAnsi" w:hAnsiTheme="minorHAnsi" w:cstheme="minorHAnsi"/>
          <w:b w:val="0"/>
          <w:sz w:val="22"/>
          <w:szCs w:val="22"/>
        </w:rPr>
        <w:t>17/10/2025</w:t>
      </w:r>
      <w:proofErr w:type="gramEnd"/>
      <w:r w:rsidRPr="00E25C30">
        <w:rPr>
          <w:rFonts w:asciiTheme="minorHAnsi" w:hAnsiTheme="minorHAnsi" w:cstheme="minorHAnsi"/>
          <w:b w:val="0"/>
          <w:sz w:val="22"/>
          <w:szCs w:val="22"/>
        </w:rPr>
        <w:t xml:space="preserve"> tarih</w:t>
      </w:r>
      <w:r>
        <w:rPr>
          <w:rFonts w:asciiTheme="minorHAnsi" w:hAnsiTheme="minorHAnsi" w:cstheme="minorHAnsi"/>
          <w:b w:val="0"/>
          <w:sz w:val="22"/>
          <w:szCs w:val="22"/>
        </w:rPr>
        <w:t>li ve 10501 sayılı Cumhurbaşkanlığı</w:t>
      </w:r>
      <w:r w:rsidRPr="00E25C30">
        <w:rPr>
          <w:rFonts w:asciiTheme="minorHAnsi" w:hAnsiTheme="minorHAnsi" w:cstheme="minorHAnsi"/>
          <w:b w:val="0"/>
          <w:sz w:val="22"/>
          <w:szCs w:val="22"/>
        </w:rPr>
        <w:t xml:space="preserve"> Kararı ile ÇAY İşletmeleri Genel Müdürlüğü bünyesinde çalışan işçilere, belirli hizmet süresi ve şartları sağlamaları kaydıyla sözleşmeli personel statüsüne geçiş imkânı tanınmıştır. Bu düzenleme, işçi statüsünden sözleşmeli statüye geçişin güncel ve yürürlükte bir uygulama olduğunu açıkça göstermektedir. Dolayısıyla üniversite mezunu kamu işçileri için önerilen ‘4/D → 4/B → 4/A’ </w:t>
      </w:r>
      <w:r w:rsidR="005A60C6" w:rsidRPr="005A60C6">
        <w:rPr>
          <w:b w:val="0"/>
          <w:sz w:val="22"/>
        </w:rPr>
        <w:t>geçiş modeli artık teorik değil, uygulanan bir sistemdir.</w:t>
      </w:r>
    </w:p>
    <w:p w14:paraId="35154CFA" w14:textId="77777777" w:rsidR="00E25C30" w:rsidRPr="00E25C30" w:rsidRDefault="00E25C30" w:rsidP="00E86029">
      <w:pPr>
        <w:pStyle w:val="Balk2"/>
        <w:rPr>
          <w:rStyle w:val="Gl"/>
          <w:rFonts w:asciiTheme="minorHAnsi" w:hAnsiTheme="minorHAnsi" w:cstheme="minorHAnsi"/>
          <w:b/>
          <w:bCs/>
          <w:color w:val="002060"/>
          <w:sz w:val="22"/>
          <w:szCs w:val="22"/>
          <w:u w:val="single"/>
        </w:rPr>
      </w:pPr>
    </w:p>
    <w:p w14:paraId="5C0B2604" w14:textId="36B3342A" w:rsidR="00E86029" w:rsidRPr="00AB3E99" w:rsidRDefault="00E86029" w:rsidP="00E86029">
      <w:pPr>
        <w:pStyle w:val="Balk2"/>
        <w:rPr>
          <w:rFonts w:asciiTheme="minorHAnsi" w:hAnsiTheme="minorHAnsi" w:cstheme="minorHAnsi"/>
          <w:color w:val="002060"/>
          <w:u w:val="single"/>
        </w:rPr>
      </w:pPr>
      <w:r w:rsidRPr="00AB3E99">
        <w:rPr>
          <w:rStyle w:val="Gl"/>
          <w:rFonts w:asciiTheme="minorHAnsi" w:hAnsiTheme="minorHAnsi" w:cstheme="minorHAnsi"/>
          <w:b/>
          <w:bCs/>
          <w:color w:val="002060"/>
          <w:u w:val="single"/>
        </w:rPr>
        <w:t>GENEL DEĞERLENDİRME</w:t>
      </w:r>
      <w:r w:rsidR="00AB3E99">
        <w:rPr>
          <w:rStyle w:val="Gl"/>
          <w:rFonts w:asciiTheme="minorHAnsi" w:hAnsiTheme="minorHAnsi" w:cstheme="minorHAnsi"/>
          <w:b/>
          <w:bCs/>
          <w:color w:val="002060"/>
          <w:u w:val="single"/>
        </w:rPr>
        <w:t>:</w:t>
      </w:r>
    </w:p>
    <w:p w14:paraId="32BE5111" w14:textId="77777777" w:rsidR="00E86029" w:rsidRPr="000A38CC" w:rsidRDefault="00E86029" w:rsidP="00E86029">
      <w:pPr>
        <w:pStyle w:val="NormalWeb"/>
        <w:rPr>
          <w:rFonts w:asciiTheme="minorHAnsi" w:hAnsiTheme="minorHAnsi" w:cstheme="minorHAnsi"/>
          <w:sz w:val="22"/>
        </w:rPr>
      </w:pPr>
      <w:r w:rsidRPr="000A38CC">
        <w:rPr>
          <w:rFonts w:asciiTheme="minorHAnsi" w:hAnsiTheme="minorHAnsi" w:cstheme="minorHAnsi"/>
          <w:sz w:val="22"/>
        </w:rPr>
        <w:t>Yukarıda yer verilen tüm örnekler birlikte değerlendirildiğinde;</w:t>
      </w:r>
    </w:p>
    <w:p w14:paraId="1AFFC6EC" w14:textId="1DC95905" w:rsidR="005A60C6" w:rsidRPr="005A60C6" w:rsidRDefault="00E86029" w:rsidP="005A60C6">
      <w:pPr>
        <w:widowControl/>
        <w:autoSpaceDE/>
        <w:autoSpaceDN/>
        <w:spacing w:before="100" w:beforeAutospacing="1" w:after="100" w:afterAutospacing="1"/>
        <w:rPr>
          <w:rFonts w:asciiTheme="minorHAnsi" w:eastAsia="Times New Roman" w:hAnsiTheme="minorHAnsi" w:cstheme="minorHAnsi"/>
          <w:lang w:eastAsia="tr-TR"/>
        </w:rPr>
      </w:pPr>
      <w:r w:rsidRPr="005A60C6">
        <w:rPr>
          <w:rFonts w:asciiTheme="minorHAnsi" w:hAnsiTheme="minorHAnsi" w:cstheme="minorHAnsi"/>
        </w:rPr>
        <w:t xml:space="preserve">Üniversite mezunu kamu işçilerinin statü değişikliği talebi </w:t>
      </w:r>
      <w:r w:rsidRPr="005A60C6">
        <w:rPr>
          <w:rStyle w:val="Gl"/>
          <w:rFonts w:asciiTheme="minorHAnsi" w:hAnsiTheme="minorHAnsi" w:cstheme="minorHAnsi"/>
          <w:b w:val="0"/>
        </w:rPr>
        <w:t>hukuken mümkündür</w:t>
      </w:r>
      <w:r w:rsidRPr="005A60C6">
        <w:rPr>
          <w:rFonts w:asciiTheme="minorHAnsi" w:hAnsiTheme="minorHAnsi" w:cstheme="minorHAnsi"/>
          <w:b/>
        </w:rPr>
        <w:t>,</w:t>
      </w:r>
      <w:r w:rsidR="00E51C82" w:rsidRPr="005A60C6">
        <w:rPr>
          <w:rFonts w:asciiTheme="minorHAnsi" w:hAnsiTheme="minorHAnsi" w:cstheme="minorHAnsi"/>
          <w:b/>
        </w:rPr>
        <w:t xml:space="preserve"> </w:t>
      </w:r>
      <w:r w:rsidRPr="005A60C6">
        <w:rPr>
          <w:rStyle w:val="Gl"/>
          <w:rFonts w:asciiTheme="minorHAnsi" w:hAnsiTheme="minorHAnsi" w:cstheme="minorHAnsi"/>
          <w:b w:val="0"/>
        </w:rPr>
        <w:t>Daha önce birçok kez uygulanmıştır</w:t>
      </w:r>
      <w:r w:rsidRPr="005A60C6">
        <w:rPr>
          <w:rFonts w:asciiTheme="minorHAnsi" w:hAnsiTheme="minorHAnsi" w:cstheme="minorHAnsi"/>
          <w:b/>
        </w:rPr>
        <w:t>,</w:t>
      </w:r>
      <w:r w:rsidR="00E51C82" w:rsidRPr="005A60C6">
        <w:rPr>
          <w:rFonts w:asciiTheme="minorHAnsi" w:hAnsiTheme="minorHAnsi" w:cstheme="minorHAnsi"/>
          <w:b/>
        </w:rPr>
        <w:t xml:space="preserve"> </w:t>
      </w:r>
      <w:r w:rsidRPr="005A60C6">
        <w:rPr>
          <w:rStyle w:val="Gl"/>
          <w:rFonts w:asciiTheme="minorHAnsi" w:hAnsiTheme="minorHAnsi" w:cstheme="minorHAnsi"/>
          <w:b w:val="0"/>
        </w:rPr>
        <w:t>Kamuya ek mali yük getirmemektedir</w:t>
      </w:r>
      <w:r w:rsidRPr="005A60C6">
        <w:rPr>
          <w:rFonts w:asciiTheme="minorHAnsi" w:hAnsiTheme="minorHAnsi" w:cstheme="minorHAnsi"/>
          <w:b/>
        </w:rPr>
        <w:t>,</w:t>
      </w:r>
      <w:r w:rsidR="00E51C82" w:rsidRPr="005A60C6">
        <w:rPr>
          <w:rFonts w:asciiTheme="minorHAnsi" w:hAnsiTheme="minorHAnsi" w:cstheme="minorHAnsi"/>
        </w:rPr>
        <w:t xml:space="preserve"> </w:t>
      </w:r>
      <w:r w:rsidRPr="005A60C6">
        <w:rPr>
          <w:rFonts w:asciiTheme="minorHAnsi" w:hAnsiTheme="minorHAnsi" w:cstheme="minorHAnsi"/>
        </w:rPr>
        <w:t xml:space="preserve">Aksine </w:t>
      </w:r>
      <w:r w:rsidRPr="005A60C6">
        <w:rPr>
          <w:rStyle w:val="Gl"/>
          <w:rFonts w:asciiTheme="minorHAnsi" w:hAnsiTheme="minorHAnsi" w:cstheme="minorHAnsi"/>
          <w:b w:val="0"/>
        </w:rPr>
        <w:t>idari verimlilik, mali disiplin ve çalışma barışı</w:t>
      </w:r>
      <w:r w:rsidRPr="005A60C6">
        <w:rPr>
          <w:rFonts w:asciiTheme="minorHAnsi" w:hAnsiTheme="minorHAnsi" w:cstheme="minorHAnsi"/>
        </w:rPr>
        <w:t xml:space="preserve"> sağlamaktadır.</w:t>
      </w:r>
      <w:r w:rsidR="00E51C82" w:rsidRPr="005A60C6">
        <w:rPr>
          <w:rFonts w:asciiTheme="minorHAnsi" w:hAnsiTheme="minorHAnsi" w:cstheme="minorHAnsi"/>
        </w:rPr>
        <w:t xml:space="preserve"> </w:t>
      </w:r>
      <w:r w:rsidRPr="005A60C6">
        <w:rPr>
          <w:rFonts w:asciiTheme="minorHAnsi" w:hAnsiTheme="minorHAnsi" w:cstheme="minorHAnsi"/>
        </w:rPr>
        <w:t xml:space="preserve">Bu çerçevede, </w:t>
      </w:r>
      <w:r w:rsidRPr="005A60C6">
        <w:rPr>
          <w:rStyle w:val="Gl"/>
          <w:rFonts w:asciiTheme="minorHAnsi" w:hAnsiTheme="minorHAnsi" w:cstheme="minorHAnsi"/>
          <w:b w:val="0"/>
        </w:rPr>
        <w:t>2026 yılı itibarıyla</w:t>
      </w:r>
      <w:r w:rsidRPr="005A60C6">
        <w:rPr>
          <w:rFonts w:asciiTheme="minorHAnsi" w:hAnsiTheme="minorHAnsi" w:cstheme="minorHAnsi"/>
        </w:rPr>
        <w:t xml:space="preserve"> üniversite mezunu kamu işçileri için önerilen </w:t>
      </w:r>
      <w:r w:rsidRPr="005A60C6">
        <w:rPr>
          <w:rStyle w:val="Gl"/>
          <w:rFonts w:asciiTheme="minorHAnsi" w:hAnsiTheme="minorHAnsi" w:cstheme="minorHAnsi"/>
          <w:b w:val="0"/>
        </w:rPr>
        <w:t>kademeli statü değişikliği modeli</w:t>
      </w:r>
      <w:r w:rsidR="005A60C6" w:rsidRPr="005A60C6">
        <w:rPr>
          <w:rFonts w:asciiTheme="minorHAnsi" w:hAnsiTheme="minorHAnsi" w:cstheme="minorHAnsi"/>
        </w:rPr>
        <w:t xml:space="preserve">, mevcut mevzuat, yargı kararları </w:t>
      </w:r>
      <w:r w:rsidR="005A60C6" w:rsidRPr="005A60C6">
        <w:rPr>
          <w:rFonts w:asciiTheme="minorHAnsi" w:eastAsia="Times New Roman" w:hAnsiTheme="minorHAnsi" w:cstheme="minorHAnsi"/>
          <w:bCs/>
          <w:lang w:eastAsia="tr-TR"/>
        </w:rPr>
        <w:t>ve güncel Cumhurbaşkanlığı</w:t>
      </w:r>
      <w:r w:rsidR="005A60C6" w:rsidRPr="005A60C6">
        <w:rPr>
          <w:rFonts w:asciiTheme="minorHAnsi" w:eastAsia="Times New Roman" w:hAnsiTheme="minorHAnsi" w:cstheme="minorHAnsi"/>
          <w:bCs/>
          <w:lang w:eastAsia="tr-TR"/>
        </w:rPr>
        <w:t xml:space="preserve"> kararlarıyla tamamen uyumlu, uygulanabilir ve rasyonel bir kamu politikasıdır.</w:t>
      </w:r>
    </w:p>
    <w:p w14:paraId="00311390" w14:textId="386F2589" w:rsidR="00E86029" w:rsidRPr="000A38CC" w:rsidRDefault="00E86029" w:rsidP="00E51C82">
      <w:pPr>
        <w:pStyle w:val="NormalWeb"/>
        <w:rPr>
          <w:rFonts w:asciiTheme="minorHAnsi" w:hAnsiTheme="minorHAnsi" w:cstheme="minorHAnsi"/>
          <w:sz w:val="22"/>
        </w:rPr>
      </w:pPr>
    </w:p>
    <w:p w14:paraId="64FDC0AD" w14:textId="79521C72" w:rsidR="00CA28C1" w:rsidRDefault="00CA28C1" w:rsidP="00E51C82">
      <w:pPr>
        <w:pStyle w:val="NormalWeb"/>
        <w:rPr>
          <w:rFonts w:asciiTheme="minorHAnsi" w:hAnsiTheme="minorHAnsi" w:cstheme="minorHAnsi"/>
        </w:rPr>
      </w:pPr>
    </w:p>
    <w:p w14:paraId="5E1A41D7" w14:textId="40750A6F" w:rsidR="003D244F" w:rsidRDefault="003D244F" w:rsidP="00E51C82">
      <w:pPr>
        <w:pStyle w:val="NormalWeb"/>
        <w:rPr>
          <w:rFonts w:asciiTheme="minorHAnsi" w:hAnsiTheme="minorHAnsi" w:cstheme="minorHAnsi"/>
        </w:rPr>
      </w:pPr>
    </w:p>
    <w:p w14:paraId="651E1A1D" w14:textId="67827D47" w:rsidR="003D244F" w:rsidRDefault="003D244F" w:rsidP="00E51C82">
      <w:pPr>
        <w:pStyle w:val="NormalWeb"/>
        <w:rPr>
          <w:rFonts w:asciiTheme="minorHAnsi" w:hAnsiTheme="minorHAnsi" w:cstheme="minorHAnsi"/>
        </w:rPr>
      </w:pPr>
    </w:p>
    <w:p w14:paraId="140D0342" w14:textId="18B96368" w:rsidR="003D244F" w:rsidRDefault="003D244F" w:rsidP="00E51C82">
      <w:pPr>
        <w:pStyle w:val="NormalWeb"/>
        <w:rPr>
          <w:rFonts w:asciiTheme="minorHAnsi" w:hAnsiTheme="minorHAnsi" w:cstheme="minorHAnsi"/>
        </w:rPr>
      </w:pPr>
    </w:p>
    <w:p w14:paraId="422030CF" w14:textId="77777777" w:rsidR="0075699B" w:rsidRDefault="0075699B" w:rsidP="00E51C82">
      <w:pPr>
        <w:pStyle w:val="NormalWeb"/>
        <w:rPr>
          <w:rFonts w:asciiTheme="minorHAnsi" w:hAnsiTheme="minorHAnsi" w:cstheme="minorHAnsi"/>
        </w:rPr>
      </w:pPr>
    </w:p>
    <w:p w14:paraId="67FD4200" w14:textId="77777777" w:rsidR="0075699B" w:rsidRDefault="0075699B" w:rsidP="00E51C82">
      <w:pPr>
        <w:pStyle w:val="NormalWeb"/>
        <w:rPr>
          <w:rFonts w:asciiTheme="minorHAnsi" w:hAnsiTheme="minorHAnsi" w:cstheme="minorHAnsi"/>
        </w:rPr>
      </w:pPr>
    </w:p>
    <w:p w14:paraId="097E91E1" w14:textId="77777777" w:rsidR="00E25C30" w:rsidRDefault="00E25C30" w:rsidP="00E51C82">
      <w:pPr>
        <w:pStyle w:val="NormalWeb"/>
        <w:rPr>
          <w:rFonts w:asciiTheme="minorHAnsi" w:hAnsiTheme="minorHAnsi" w:cstheme="minorHAnsi"/>
        </w:rPr>
      </w:pPr>
    </w:p>
    <w:p w14:paraId="1B274A60" w14:textId="23AA9F00" w:rsidR="003D244F" w:rsidRDefault="003D244F" w:rsidP="00E51C82">
      <w:pPr>
        <w:pStyle w:val="NormalWeb"/>
        <w:rPr>
          <w:rFonts w:asciiTheme="minorHAnsi" w:hAnsiTheme="minorHAnsi" w:cstheme="minorHAnsi"/>
        </w:rPr>
      </w:pPr>
    </w:p>
    <w:p w14:paraId="306F82CC" w14:textId="77777777" w:rsidR="00A403A8" w:rsidRPr="007551BD" w:rsidRDefault="00A403A8" w:rsidP="00A403A8">
      <w:pPr>
        <w:pStyle w:val="Balk1"/>
        <w:spacing w:before="75"/>
        <w:rPr>
          <w:rFonts w:asciiTheme="minorHAnsi" w:hAnsiTheme="minorHAnsi" w:cstheme="minorHAnsi"/>
          <w:color w:val="002060"/>
          <w:sz w:val="24"/>
        </w:rPr>
      </w:pPr>
      <w:r w:rsidRPr="007551BD">
        <w:rPr>
          <w:rFonts w:asciiTheme="minorHAnsi" w:hAnsiTheme="minorHAnsi" w:cstheme="minorHAnsi"/>
          <w:color w:val="002060"/>
          <w:sz w:val="24"/>
        </w:rPr>
        <w:lastRenderedPageBreak/>
        <w:t>KAMUDA ÇALIŞAN ÜNİVERSİTELİ</w:t>
      </w:r>
      <w:r w:rsidRPr="007551BD">
        <w:rPr>
          <w:rFonts w:asciiTheme="minorHAnsi" w:hAnsiTheme="minorHAnsi" w:cstheme="minorHAnsi"/>
          <w:color w:val="002060"/>
          <w:spacing w:val="-5"/>
          <w:sz w:val="24"/>
        </w:rPr>
        <w:t xml:space="preserve"> </w:t>
      </w:r>
      <w:r w:rsidRPr="007551BD">
        <w:rPr>
          <w:rFonts w:asciiTheme="minorHAnsi" w:hAnsiTheme="minorHAnsi" w:cstheme="minorHAnsi"/>
          <w:color w:val="002060"/>
          <w:sz w:val="24"/>
        </w:rPr>
        <w:t>İŞÇİLER</w:t>
      </w:r>
      <w:r w:rsidRPr="007551BD">
        <w:rPr>
          <w:rFonts w:asciiTheme="minorHAnsi" w:hAnsiTheme="minorHAnsi" w:cstheme="minorHAnsi"/>
          <w:color w:val="002060"/>
          <w:spacing w:val="-4"/>
          <w:sz w:val="24"/>
        </w:rPr>
        <w:t xml:space="preserve"> </w:t>
      </w:r>
      <w:r w:rsidRPr="007551BD">
        <w:rPr>
          <w:rFonts w:asciiTheme="minorHAnsi" w:hAnsiTheme="minorHAnsi" w:cstheme="minorHAnsi"/>
          <w:color w:val="002060"/>
          <w:sz w:val="24"/>
        </w:rPr>
        <w:t>STATÜ</w:t>
      </w:r>
      <w:r w:rsidRPr="007551BD">
        <w:rPr>
          <w:rFonts w:asciiTheme="minorHAnsi" w:hAnsiTheme="minorHAnsi" w:cstheme="minorHAnsi"/>
          <w:color w:val="002060"/>
          <w:spacing w:val="-4"/>
          <w:sz w:val="24"/>
        </w:rPr>
        <w:t xml:space="preserve"> </w:t>
      </w:r>
      <w:r w:rsidRPr="007551BD">
        <w:rPr>
          <w:rFonts w:asciiTheme="minorHAnsi" w:hAnsiTheme="minorHAnsi" w:cstheme="minorHAnsi"/>
          <w:color w:val="002060"/>
          <w:sz w:val="24"/>
        </w:rPr>
        <w:t>DEĞİŞİKLİĞİ</w:t>
      </w:r>
      <w:r w:rsidRPr="007551BD">
        <w:rPr>
          <w:rFonts w:asciiTheme="minorHAnsi" w:hAnsiTheme="minorHAnsi" w:cstheme="minorHAnsi"/>
          <w:color w:val="002060"/>
          <w:spacing w:val="-5"/>
          <w:sz w:val="24"/>
        </w:rPr>
        <w:t xml:space="preserve"> </w:t>
      </w:r>
      <w:r w:rsidRPr="007551BD">
        <w:rPr>
          <w:rFonts w:asciiTheme="minorHAnsi" w:hAnsiTheme="minorHAnsi" w:cstheme="minorHAnsi"/>
          <w:color w:val="002060"/>
          <w:sz w:val="24"/>
        </w:rPr>
        <w:t>TALEBİ</w:t>
      </w:r>
      <w:r w:rsidRPr="007551BD">
        <w:rPr>
          <w:rFonts w:asciiTheme="minorHAnsi" w:hAnsiTheme="minorHAnsi" w:cstheme="minorHAnsi"/>
          <w:color w:val="002060"/>
          <w:spacing w:val="-5"/>
          <w:sz w:val="24"/>
        </w:rPr>
        <w:t xml:space="preserve"> </w:t>
      </w:r>
      <w:r w:rsidRPr="007551BD">
        <w:rPr>
          <w:rFonts w:asciiTheme="minorHAnsi" w:hAnsiTheme="minorHAnsi" w:cstheme="minorHAnsi"/>
          <w:color w:val="002060"/>
          <w:sz w:val="24"/>
        </w:rPr>
        <w:t>ve</w:t>
      </w:r>
      <w:r w:rsidRPr="007551BD">
        <w:rPr>
          <w:rFonts w:asciiTheme="minorHAnsi" w:hAnsiTheme="minorHAnsi" w:cstheme="minorHAnsi"/>
          <w:color w:val="002060"/>
          <w:spacing w:val="-5"/>
          <w:sz w:val="24"/>
        </w:rPr>
        <w:t xml:space="preserve"> </w:t>
      </w:r>
      <w:r w:rsidRPr="007551BD">
        <w:rPr>
          <w:rFonts w:asciiTheme="minorHAnsi" w:hAnsiTheme="minorHAnsi" w:cstheme="minorHAnsi"/>
          <w:color w:val="002060"/>
          <w:sz w:val="24"/>
        </w:rPr>
        <w:t>ÇALIŞMA</w:t>
      </w:r>
      <w:r w:rsidRPr="007551BD">
        <w:rPr>
          <w:rFonts w:asciiTheme="minorHAnsi" w:hAnsiTheme="minorHAnsi" w:cstheme="minorHAnsi"/>
          <w:color w:val="002060"/>
          <w:spacing w:val="-5"/>
          <w:sz w:val="24"/>
        </w:rPr>
        <w:t xml:space="preserve"> </w:t>
      </w:r>
      <w:r w:rsidRPr="00350553">
        <w:rPr>
          <w:rFonts w:asciiTheme="minorHAnsi" w:hAnsiTheme="minorHAnsi" w:cstheme="minorHAnsi"/>
          <w:color w:val="002060"/>
          <w:sz w:val="24"/>
          <w:u w:val="single"/>
        </w:rPr>
        <w:t>KOŞULLARINA YÖNELİK ANKET ÇALIŞMASI</w:t>
      </w:r>
    </w:p>
    <w:p w14:paraId="2B22959B" w14:textId="5FE53232" w:rsidR="007141D0" w:rsidRPr="007551BD" w:rsidRDefault="00E912E6" w:rsidP="00565770">
      <w:pPr>
        <w:widowControl/>
        <w:autoSpaceDE/>
        <w:autoSpaceDN/>
        <w:spacing w:before="100" w:beforeAutospacing="1" w:after="100" w:afterAutospacing="1"/>
        <w:jc w:val="center"/>
        <w:rPr>
          <w:rFonts w:asciiTheme="minorHAnsi" w:hAnsiTheme="minorHAnsi" w:cstheme="minorHAnsi"/>
          <w:b/>
          <w:color w:val="002060"/>
          <w:sz w:val="24"/>
        </w:rPr>
      </w:pPr>
      <w:r w:rsidRPr="007551BD">
        <w:rPr>
          <w:rFonts w:asciiTheme="minorHAnsi" w:hAnsiTheme="minorHAnsi" w:cstheme="minorHAnsi"/>
          <w:b/>
          <w:color w:val="002060"/>
          <w:spacing w:val="-2"/>
          <w:sz w:val="24"/>
        </w:rPr>
        <w:t>YÖNTEM</w:t>
      </w:r>
    </w:p>
    <w:p w14:paraId="2C0E8C91" w14:textId="79B5AA13" w:rsidR="000A38CC" w:rsidRPr="000A38CC" w:rsidRDefault="00E912E6" w:rsidP="000A38CC">
      <w:pPr>
        <w:pStyle w:val="Balk3"/>
        <w:numPr>
          <w:ilvl w:val="0"/>
          <w:numId w:val="3"/>
        </w:numPr>
        <w:tabs>
          <w:tab w:val="left" w:pos="436"/>
        </w:tabs>
        <w:spacing w:before="0"/>
        <w:jc w:val="both"/>
        <w:rPr>
          <w:rFonts w:asciiTheme="minorHAnsi" w:hAnsiTheme="minorHAnsi" w:cstheme="minorHAnsi"/>
          <w:sz w:val="22"/>
        </w:rPr>
      </w:pPr>
      <w:r w:rsidRPr="000A38CC">
        <w:rPr>
          <w:rFonts w:asciiTheme="minorHAnsi" w:hAnsiTheme="minorHAnsi" w:cstheme="minorHAnsi"/>
          <w:color w:val="002060"/>
        </w:rPr>
        <w:t>Araştırmanın</w:t>
      </w:r>
      <w:r w:rsidRPr="000A38CC">
        <w:rPr>
          <w:rFonts w:asciiTheme="minorHAnsi" w:hAnsiTheme="minorHAnsi" w:cstheme="minorHAnsi"/>
          <w:color w:val="002060"/>
          <w:spacing w:val="-1"/>
        </w:rPr>
        <w:t xml:space="preserve"> </w:t>
      </w:r>
      <w:r w:rsidRPr="000A38CC">
        <w:rPr>
          <w:rFonts w:asciiTheme="minorHAnsi" w:hAnsiTheme="minorHAnsi" w:cstheme="minorHAnsi"/>
          <w:color w:val="002060"/>
        </w:rPr>
        <w:t xml:space="preserve">Yapıldığı Yeri ve </w:t>
      </w:r>
      <w:r w:rsidRPr="000A38CC">
        <w:rPr>
          <w:rFonts w:asciiTheme="minorHAnsi" w:hAnsiTheme="minorHAnsi" w:cstheme="minorHAnsi"/>
          <w:color w:val="002060"/>
          <w:spacing w:val="-2"/>
        </w:rPr>
        <w:t>Zamanı</w:t>
      </w:r>
    </w:p>
    <w:p w14:paraId="2DB0A602" w14:textId="77777777" w:rsidR="007141D0" w:rsidRDefault="00E912E6" w:rsidP="000A38CC">
      <w:pPr>
        <w:spacing w:line="256" w:lineRule="auto"/>
        <w:ind w:left="196" w:right="758"/>
        <w:jc w:val="both"/>
        <w:rPr>
          <w:rFonts w:asciiTheme="minorHAnsi" w:hAnsiTheme="minorHAnsi" w:cstheme="minorHAnsi"/>
        </w:rPr>
      </w:pPr>
      <w:r w:rsidRPr="000A38CC">
        <w:rPr>
          <w:rFonts w:asciiTheme="minorHAnsi" w:hAnsiTheme="minorHAnsi" w:cstheme="minorHAnsi"/>
        </w:rPr>
        <w:t>Araştırma</w:t>
      </w:r>
      <w:r w:rsidRPr="000A38CC">
        <w:rPr>
          <w:rFonts w:asciiTheme="minorHAnsi" w:hAnsiTheme="minorHAnsi" w:cstheme="minorHAnsi"/>
          <w:spacing w:val="-3"/>
        </w:rPr>
        <w:t xml:space="preserve"> </w:t>
      </w:r>
      <w:r w:rsidRPr="000A38CC">
        <w:rPr>
          <w:rFonts w:asciiTheme="minorHAnsi" w:hAnsiTheme="minorHAnsi" w:cstheme="minorHAnsi"/>
        </w:rPr>
        <w:t>11</w:t>
      </w:r>
      <w:r w:rsidRPr="000A38CC">
        <w:rPr>
          <w:rFonts w:asciiTheme="minorHAnsi" w:hAnsiTheme="minorHAnsi" w:cstheme="minorHAnsi"/>
          <w:spacing w:val="-3"/>
        </w:rPr>
        <w:t xml:space="preserve"> </w:t>
      </w:r>
      <w:r w:rsidRPr="000A38CC">
        <w:rPr>
          <w:rFonts w:asciiTheme="minorHAnsi" w:hAnsiTheme="minorHAnsi" w:cstheme="minorHAnsi"/>
        </w:rPr>
        <w:t>Nisan</w:t>
      </w:r>
      <w:r w:rsidRPr="000A38CC">
        <w:rPr>
          <w:rFonts w:asciiTheme="minorHAnsi" w:hAnsiTheme="minorHAnsi" w:cstheme="minorHAnsi"/>
          <w:spacing w:val="-3"/>
        </w:rPr>
        <w:t xml:space="preserve"> </w:t>
      </w:r>
      <w:r w:rsidRPr="000A38CC">
        <w:rPr>
          <w:rFonts w:asciiTheme="minorHAnsi" w:hAnsiTheme="minorHAnsi" w:cstheme="minorHAnsi"/>
        </w:rPr>
        <w:t>2025</w:t>
      </w:r>
      <w:r w:rsidRPr="000A38CC">
        <w:rPr>
          <w:rFonts w:asciiTheme="minorHAnsi" w:hAnsiTheme="minorHAnsi" w:cstheme="minorHAnsi"/>
          <w:spacing w:val="-4"/>
        </w:rPr>
        <w:t xml:space="preserve"> </w:t>
      </w:r>
      <w:r w:rsidRPr="000A38CC">
        <w:rPr>
          <w:rFonts w:asciiTheme="minorHAnsi" w:hAnsiTheme="minorHAnsi" w:cstheme="minorHAnsi"/>
        </w:rPr>
        <w:t>–</w:t>
      </w:r>
      <w:r w:rsidRPr="000A38CC">
        <w:rPr>
          <w:rFonts w:asciiTheme="minorHAnsi" w:hAnsiTheme="minorHAnsi" w:cstheme="minorHAnsi"/>
          <w:spacing w:val="-3"/>
        </w:rPr>
        <w:t xml:space="preserve"> </w:t>
      </w:r>
      <w:r w:rsidRPr="000A38CC">
        <w:rPr>
          <w:rFonts w:asciiTheme="minorHAnsi" w:hAnsiTheme="minorHAnsi" w:cstheme="minorHAnsi"/>
        </w:rPr>
        <w:t>01</w:t>
      </w:r>
      <w:r w:rsidRPr="000A38CC">
        <w:rPr>
          <w:rFonts w:asciiTheme="minorHAnsi" w:hAnsiTheme="minorHAnsi" w:cstheme="minorHAnsi"/>
          <w:spacing w:val="-3"/>
        </w:rPr>
        <w:t xml:space="preserve"> </w:t>
      </w:r>
      <w:r w:rsidRPr="000A38CC">
        <w:rPr>
          <w:rFonts w:asciiTheme="minorHAnsi" w:hAnsiTheme="minorHAnsi" w:cstheme="minorHAnsi"/>
        </w:rPr>
        <w:t>Mayıs</w:t>
      </w:r>
      <w:r w:rsidRPr="000A38CC">
        <w:rPr>
          <w:rFonts w:asciiTheme="minorHAnsi" w:hAnsiTheme="minorHAnsi" w:cstheme="minorHAnsi"/>
          <w:spacing w:val="-3"/>
        </w:rPr>
        <w:t xml:space="preserve"> </w:t>
      </w:r>
      <w:r w:rsidRPr="000A38CC">
        <w:rPr>
          <w:rFonts w:asciiTheme="minorHAnsi" w:hAnsiTheme="minorHAnsi" w:cstheme="minorHAnsi"/>
        </w:rPr>
        <w:t>2025</w:t>
      </w:r>
      <w:r w:rsidRPr="000A38CC">
        <w:rPr>
          <w:rFonts w:asciiTheme="minorHAnsi" w:hAnsiTheme="minorHAnsi" w:cstheme="minorHAnsi"/>
          <w:spacing w:val="-3"/>
        </w:rPr>
        <w:t xml:space="preserve"> </w:t>
      </w:r>
      <w:r w:rsidRPr="000A38CC">
        <w:rPr>
          <w:rFonts w:asciiTheme="minorHAnsi" w:hAnsiTheme="minorHAnsi" w:cstheme="minorHAnsi"/>
        </w:rPr>
        <w:t>tarihler</w:t>
      </w:r>
      <w:r w:rsidRPr="000A38CC">
        <w:rPr>
          <w:rFonts w:asciiTheme="minorHAnsi" w:hAnsiTheme="minorHAnsi" w:cstheme="minorHAnsi"/>
          <w:spacing w:val="-3"/>
        </w:rPr>
        <w:t xml:space="preserve"> </w:t>
      </w:r>
      <w:r w:rsidRPr="000A38CC">
        <w:rPr>
          <w:rFonts w:asciiTheme="minorHAnsi" w:hAnsiTheme="minorHAnsi" w:cstheme="minorHAnsi"/>
        </w:rPr>
        <w:t>arasında</w:t>
      </w:r>
      <w:r w:rsidRPr="000A38CC">
        <w:rPr>
          <w:rFonts w:asciiTheme="minorHAnsi" w:hAnsiTheme="minorHAnsi" w:cstheme="minorHAnsi"/>
          <w:spacing w:val="-2"/>
        </w:rPr>
        <w:t xml:space="preserve"> </w:t>
      </w:r>
      <w:r w:rsidRPr="000A38CC">
        <w:rPr>
          <w:rFonts w:asciiTheme="minorHAnsi" w:hAnsiTheme="minorHAnsi" w:cstheme="minorHAnsi"/>
        </w:rPr>
        <w:t>Elektronik</w:t>
      </w:r>
      <w:r w:rsidRPr="000A38CC">
        <w:rPr>
          <w:rFonts w:asciiTheme="minorHAnsi" w:hAnsiTheme="minorHAnsi" w:cstheme="minorHAnsi"/>
          <w:spacing w:val="-3"/>
        </w:rPr>
        <w:t xml:space="preserve"> </w:t>
      </w:r>
      <w:r w:rsidRPr="000A38CC">
        <w:rPr>
          <w:rFonts w:asciiTheme="minorHAnsi" w:hAnsiTheme="minorHAnsi" w:cstheme="minorHAnsi"/>
        </w:rPr>
        <w:t>ortamda</w:t>
      </w:r>
      <w:r w:rsidRPr="000A38CC">
        <w:rPr>
          <w:rFonts w:asciiTheme="minorHAnsi" w:hAnsiTheme="minorHAnsi" w:cstheme="minorHAnsi"/>
          <w:spacing w:val="-2"/>
        </w:rPr>
        <w:t xml:space="preserve"> </w:t>
      </w:r>
      <w:r w:rsidRPr="000A38CC">
        <w:rPr>
          <w:rFonts w:asciiTheme="minorHAnsi" w:hAnsiTheme="minorHAnsi" w:cstheme="minorHAnsi"/>
        </w:rPr>
        <w:t>Google</w:t>
      </w:r>
      <w:r w:rsidRPr="000A38CC">
        <w:rPr>
          <w:rFonts w:asciiTheme="minorHAnsi" w:hAnsiTheme="minorHAnsi" w:cstheme="minorHAnsi"/>
          <w:spacing w:val="-3"/>
        </w:rPr>
        <w:t xml:space="preserve"> </w:t>
      </w:r>
      <w:r w:rsidRPr="000A38CC">
        <w:rPr>
          <w:rFonts w:asciiTheme="minorHAnsi" w:hAnsiTheme="minorHAnsi" w:cstheme="minorHAnsi"/>
        </w:rPr>
        <w:t>Form aracılığıyla yapılmıştır.</w:t>
      </w:r>
    </w:p>
    <w:p w14:paraId="45335949" w14:textId="77777777" w:rsidR="000A38CC" w:rsidRPr="000A38CC" w:rsidRDefault="000A38CC" w:rsidP="000A38CC">
      <w:pPr>
        <w:spacing w:line="256" w:lineRule="auto"/>
        <w:ind w:left="196" w:right="758"/>
        <w:jc w:val="both"/>
        <w:rPr>
          <w:rFonts w:asciiTheme="minorHAnsi" w:hAnsiTheme="minorHAnsi" w:cstheme="minorHAnsi"/>
        </w:rPr>
      </w:pPr>
    </w:p>
    <w:p w14:paraId="6CDD6115" w14:textId="77777777" w:rsidR="007141D0" w:rsidRPr="007551BD" w:rsidRDefault="00E912E6" w:rsidP="000A38CC">
      <w:pPr>
        <w:pStyle w:val="Balk3"/>
        <w:numPr>
          <w:ilvl w:val="1"/>
          <w:numId w:val="3"/>
        </w:numPr>
        <w:tabs>
          <w:tab w:val="left" w:pos="622"/>
        </w:tabs>
        <w:spacing w:before="0"/>
        <w:jc w:val="both"/>
        <w:rPr>
          <w:rFonts w:asciiTheme="minorHAnsi" w:hAnsiTheme="minorHAnsi" w:cstheme="minorHAnsi"/>
        </w:rPr>
      </w:pPr>
      <w:r w:rsidRPr="007551BD">
        <w:rPr>
          <w:rFonts w:asciiTheme="minorHAnsi" w:hAnsiTheme="minorHAnsi" w:cstheme="minorHAnsi"/>
          <w:color w:val="002060"/>
        </w:rPr>
        <w:t>Araştırmanın</w:t>
      </w:r>
      <w:r w:rsidRPr="007551BD">
        <w:rPr>
          <w:rFonts w:asciiTheme="minorHAnsi" w:hAnsiTheme="minorHAnsi" w:cstheme="minorHAnsi"/>
          <w:color w:val="002060"/>
          <w:spacing w:val="-1"/>
        </w:rPr>
        <w:t xml:space="preserve"> </w:t>
      </w:r>
      <w:r w:rsidRPr="007551BD">
        <w:rPr>
          <w:rFonts w:asciiTheme="minorHAnsi" w:hAnsiTheme="minorHAnsi" w:cstheme="minorHAnsi"/>
          <w:color w:val="002060"/>
        </w:rPr>
        <w:t>Evreni</w:t>
      </w:r>
      <w:r w:rsidRPr="007551BD">
        <w:rPr>
          <w:rFonts w:asciiTheme="minorHAnsi" w:hAnsiTheme="minorHAnsi" w:cstheme="minorHAnsi"/>
          <w:color w:val="002060"/>
          <w:spacing w:val="-1"/>
        </w:rPr>
        <w:t xml:space="preserve"> </w:t>
      </w:r>
      <w:r w:rsidRPr="007551BD">
        <w:rPr>
          <w:rFonts w:asciiTheme="minorHAnsi" w:hAnsiTheme="minorHAnsi" w:cstheme="minorHAnsi"/>
          <w:color w:val="002060"/>
        </w:rPr>
        <w:t xml:space="preserve">ve </w:t>
      </w:r>
      <w:r w:rsidRPr="007551BD">
        <w:rPr>
          <w:rFonts w:asciiTheme="minorHAnsi" w:hAnsiTheme="minorHAnsi" w:cstheme="minorHAnsi"/>
          <w:color w:val="002060"/>
          <w:spacing w:val="-2"/>
        </w:rPr>
        <w:t>Örneklem</w:t>
      </w:r>
    </w:p>
    <w:p w14:paraId="03E251FA" w14:textId="2F62FBBA" w:rsidR="007141D0" w:rsidRDefault="00E912E6" w:rsidP="000A38CC">
      <w:pPr>
        <w:ind w:left="198" w:right="754"/>
        <w:jc w:val="both"/>
        <w:rPr>
          <w:rFonts w:asciiTheme="minorHAnsi" w:hAnsiTheme="minorHAnsi" w:cstheme="minorHAnsi"/>
          <w:sz w:val="20"/>
        </w:rPr>
      </w:pPr>
      <w:r w:rsidRPr="000A38CC">
        <w:rPr>
          <w:rFonts w:asciiTheme="minorHAnsi" w:hAnsiTheme="minorHAnsi" w:cstheme="minorHAnsi"/>
        </w:rPr>
        <w:t>Araştırmanın</w:t>
      </w:r>
      <w:r w:rsidRPr="000A38CC">
        <w:rPr>
          <w:rFonts w:asciiTheme="minorHAnsi" w:hAnsiTheme="minorHAnsi" w:cstheme="minorHAnsi"/>
          <w:spacing w:val="40"/>
        </w:rPr>
        <w:t xml:space="preserve"> </w:t>
      </w:r>
      <w:r w:rsidRPr="000A38CC">
        <w:rPr>
          <w:rFonts w:asciiTheme="minorHAnsi" w:hAnsiTheme="minorHAnsi" w:cstheme="minorHAnsi"/>
        </w:rPr>
        <w:t>evreni</w:t>
      </w:r>
      <w:r w:rsidRPr="000A38CC">
        <w:rPr>
          <w:rFonts w:asciiTheme="minorHAnsi" w:hAnsiTheme="minorHAnsi" w:cstheme="minorHAnsi"/>
          <w:spacing w:val="40"/>
        </w:rPr>
        <w:t xml:space="preserve"> </w:t>
      </w:r>
      <w:r w:rsidRPr="000A38CC">
        <w:rPr>
          <w:rFonts w:asciiTheme="minorHAnsi" w:hAnsiTheme="minorHAnsi" w:cstheme="minorHAnsi"/>
        </w:rPr>
        <w:t>Kamu</w:t>
      </w:r>
      <w:r w:rsidRPr="000A38CC">
        <w:rPr>
          <w:rFonts w:asciiTheme="minorHAnsi" w:hAnsiTheme="minorHAnsi" w:cstheme="minorHAnsi"/>
          <w:spacing w:val="40"/>
        </w:rPr>
        <w:t xml:space="preserve"> </w:t>
      </w:r>
      <w:r w:rsidRPr="000A38CC">
        <w:rPr>
          <w:rFonts w:asciiTheme="minorHAnsi" w:hAnsiTheme="minorHAnsi" w:cstheme="minorHAnsi"/>
        </w:rPr>
        <w:t>Kurum</w:t>
      </w:r>
      <w:r w:rsidRPr="000A38CC">
        <w:rPr>
          <w:rFonts w:asciiTheme="minorHAnsi" w:hAnsiTheme="minorHAnsi" w:cstheme="minorHAnsi"/>
          <w:spacing w:val="40"/>
        </w:rPr>
        <w:t xml:space="preserve"> </w:t>
      </w:r>
      <w:r w:rsidRPr="000A38CC">
        <w:rPr>
          <w:rFonts w:asciiTheme="minorHAnsi" w:hAnsiTheme="minorHAnsi" w:cstheme="minorHAnsi"/>
        </w:rPr>
        <w:t>ve</w:t>
      </w:r>
      <w:r w:rsidRPr="000A38CC">
        <w:rPr>
          <w:rFonts w:asciiTheme="minorHAnsi" w:hAnsiTheme="minorHAnsi" w:cstheme="minorHAnsi"/>
          <w:spacing w:val="40"/>
        </w:rPr>
        <w:t xml:space="preserve"> </w:t>
      </w:r>
      <w:r w:rsidRPr="000A38CC">
        <w:rPr>
          <w:rFonts w:asciiTheme="minorHAnsi" w:hAnsiTheme="minorHAnsi" w:cstheme="minorHAnsi"/>
        </w:rPr>
        <w:t>Kuruluşlarda,</w:t>
      </w:r>
      <w:r w:rsidRPr="000A38CC">
        <w:rPr>
          <w:rFonts w:asciiTheme="minorHAnsi" w:hAnsiTheme="minorHAnsi" w:cstheme="minorHAnsi"/>
          <w:spacing w:val="40"/>
        </w:rPr>
        <w:t xml:space="preserve"> </w:t>
      </w:r>
      <w:r w:rsidRPr="000A38CC">
        <w:rPr>
          <w:rFonts w:asciiTheme="minorHAnsi" w:hAnsiTheme="minorHAnsi" w:cstheme="minorHAnsi"/>
        </w:rPr>
        <w:t>Belediyelerde</w:t>
      </w:r>
      <w:r w:rsidRPr="000A38CC">
        <w:rPr>
          <w:rFonts w:asciiTheme="minorHAnsi" w:hAnsiTheme="minorHAnsi" w:cstheme="minorHAnsi"/>
          <w:spacing w:val="40"/>
        </w:rPr>
        <w:t xml:space="preserve"> </w:t>
      </w:r>
      <w:r w:rsidRPr="000A38CC">
        <w:rPr>
          <w:rFonts w:asciiTheme="minorHAnsi" w:hAnsiTheme="minorHAnsi" w:cstheme="minorHAnsi"/>
        </w:rPr>
        <w:t>ve</w:t>
      </w:r>
      <w:r w:rsidRPr="000A38CC">
        <w:rPr>
          <w:rFonts w:asciiTheme="minorHAnsi" w:hAnsiTheme="minorHAnsi" w:cstheme="minorHAnsi"/>
          <w:spacing w:val="40"/>
        </w:rPr>
        <w:t xml:space="preserve"> </w:t>
      </w:r>
      <w:r w:rsidRPr="000A38CC">
        <w:rPr>
          <w:rFonts w:asciiTheme="minorHAnsi" w:hAnsiTheme="minorHAnsi" w:cstheme="minorHAnsi"/>
        </w:rPr>
        <w:t>KİT’lerde</w:t>
      </w:r>
      <w:r w:rsidRPr="000A38CC">
        <w:rPr>
          <w:rFonts w:asciiTheme="minorHAnsi" w:hAnsiTheme="minorHAnsi" w:cstheme="minorHAnsi"/>
          <w:spacing w:val="40"/>
        </w:rPr>
        <w:t xml:space="preserve"> </w:t>
      </w:r>
      <w:r w:rsidRPr="000A38CC">
        <w:rPr>
          <w:rFonts w:asciiTheme="minorHAnsi" w:hAnsiTheme="minorHAnsi" w:cstheme="minorHAnsi"/>
        </w:rPr>
        <w:t>4857</w:t>
      </w:r>
      <w:r w:rsidRPr="000A38CC">
        <w:rPr>
          <w:rFonts w:asciiTheme="minorHAnsi" w:hAnsiTheme="minorHAnsi" w:cstheme="minorHAnsi"/>
          <w:spacing w:val="40"/>
        </w:rPr>
        <w:t xml:space="preserve"> </w:t>
      </w:r>
      <w:r w:rsidRPr="000A38CC">
        <w:rPr>
          <w:rFonts w:asciiTheme="minorHAnsi" w:hAnsiTheme="minorHAnsi" w:cstheme="minorHAnsi"/>
        </w:rPr>
        <w:t>sayılı İş</w:t>
      </w:r>
      <w:r w:rsidRPr="000A38CC">
        <w:rPr>
          <w:rFonts w:asciiTheme="minorHAnsi" w:hAnsiTheme="minorHAnsi" w:cstheme="minorHAnsi"/>
          <w:spacing w:val="-11"/>
        </w:rPr>
        <w:t xml:space="preserve"> </w:t>
      </w:r>
      <w:r w:rsidRPr="000A38CC">
        <w:rPr>
          <w:rFonts w:asciiTheme="minorHAnsi" w:hAnsiTheme="minorHAnsi" w:cstheme="minorHAnsi"/>
        </w:rPr>
        <w:t>Kanunu’na</w:t>
      </w:r>
      <w:r w:rsidRPr="000A38CC">
        <w:rPr>
          <w:rFonts w:asciiTheme="minorHAnsi" w:hAnsiTheme="minorHAnsi" w:cstheme="minorHAnsi"/>
          <w:spacing w:val="-11"/>
        </w:rPr>
        <w:t xml:space="preserve"> </w:t>
      </w:r>
      <w:r w:rsidRPr="000A38CC">
        <w:rPr>
          <w:rFonts w:asciiTheme="minorHAnsi" w:hAnsiTheme="minorHAnsi" w:cstheme="minorHAnsi"/>
        </w:rPr>
        <w:t>Tabiî</w:t>
      </w:r>
      <w:r w:rsidRPr="000A38CC">
        <w:rPr>
          <w:rFonts w:asciiTheme="minorHAnsi" w:hAnsiTheme="minorHAnsi" w:cstheme="minorHAnsi"/>
          <w:spacing w:val="-11"/>
        </w:rPr>
        <w:t xml:space="preserve"> </w:t>
      </w:r>
      <w:r w:rsidRPr="000A38CC">
        <w:rPr>
          <w:rFonts w:asciiTheme="minorHAnsi" w:hAnsiTheme="minorHAnsi" w:cstheme="minorHAnsi"/>
        </w:rPr>
        <w:t>sürekli</w:t>
      </w:r>
      <w:r w:rsidRPr="000A38CC">
        <w:rPr>
          <w:rFonts w:asciiTheme="minorHAnsi" w:hAnsiTheme="minorHAnsi" w:cstheme="minorHAnsi"/>
          <w:spacing w:val="-11"/>
        </w:rPr>
        <w:t xml:space="preserve"> </w:t>
      </w:r>
      <w:r w:rsidRPr="000A38CC">
        <w:rPr>
          <w:rFonts w:asciiTheme="minorHAnsi" w:hAnsiTheme="minorHAnsi" w:cstheme="minorHAnsi"/>
        </w:rPr>
        <w:t>işçi</w:t>
      </w:r>
      <w:r w:rsidRPr="000A38CC">
        <w:rPr>
          <w:rFonts w:asciiTheme="minorHAnsi" w:hAnsiTheme="minorHAnsi" w:cstheme="minorHAnsi"/>
          <w:spacing w:val="-11"/>
        </w:rPr>
        <w:t xml:space="preserve"> </w:t>
      </w:r>
      <w:r w:rsidRPr="000A38CC">
        <w:rPr>
          <w:rFonts w:asciiTheme="minorHAnsi" w:hAnsiTheme="minorHAnsi" w:cstheme="minorHAnsi"/>
        </w:rPr>
        <w:t>statüsünde</w:t>
      </w:r>
      <w:r w:rsidRPr="000A38CC">
        <w:rPr>
          <w:rFonts w:asciiTheme="minorHAnsi" w:hAnsiTheme="minorHAnsi" w:cstheme="minorHAnsi"/>
          <w:spacing w:val="-11"/>
        </w:rPr>
        <w:t xml:space="preserve"> </w:t>
      </w:r>
      <w:r w:rsidRPr="000A38CC">
        <w:rPr>
          <w:rFonts w:asciiTheme="minorHAnsi" w:hAnsiTheme="minorHAnsi" w:cstheme="minorHAnsi"/>
        </w:rPr>
        <w:t>çalışanlara</w:t>
      </w:r>
      <w:r w:rsidRPr="000A38CC">
        <w:rPr>
          <w:rFonts w:asciiTheme="minorHAnsi" w:hAnsiTheme="minorHAnsi" w:cstheme="minorHAnsi"/>
          <w:spacing w:val="-11"/>
        </w:rPr>
        <w:t xml:space="preserve"> </w:t>
      </w:r>
      <w:r w:rsidR="00A403A8" w:rsidRPr="000A38CC">
        <w:rPr>
          <w:rFonts w:asciiTheme="minorHAnsi" w:hAnsiTheme="minorHAnsi" w:cstheme="minorHAnsi"/>
        </w:rPr>
        <w:t xml:space="preserve">uygulanmıştır. </w:t>
      </w:r>
      <w:r w:rsidRPr="000A38CC">
        <w:rPr>
          <w:rFonts w:asciiTheme="minorHAnsi" w:hAnsiTheme="minorHAnsi" w:cstheme="minorHAnsi"/>
          <w:sz w:val="20"/>
        </w:rPr>
        <w:t>Ankete</w:t>
      </w:r>
      <w:r w:rsidRPr="000A38CC">
        <w:rPr>
          <w:rFonts w:asciiTheme="minorHAnsi" w:hAnsiTheme="minorHAnsi" w:cstheme="minorHAnsi"/>
          <w:spacing w:val="-11"/>
          <w:sz w:val="20"/>
        </w:rPr>
        <w:t xml:space="preserve"> </w:t>
      </w:r>
      <w:r w:rsidRPr="000A38CC">
        <w:rPr>
          <w:rFonts w:asciiTheme="minorHAnsi" w:hAnsiTheme="minorHAnsi" w:cstheme="minorHAnsi"/>
          <w:sz w:val="20"/>
        </w:rPr>
        <w:t>göre</w:t>
      </w:r>
      <w:r w:rsidRPr="000A38CC">
        <w:rPr>
          <w:rFonts w:asciiTheme="minorHAnsi" w:hAnsiTheme="minorHAnsi" w:cstheme="minorHAnsi"/>
          <w:spacing w:val="-12"/>
          <w:sz w:val="20"/>
        </w:rPr>
        <w:t xml:space="preserve"> </w:t>
      </w:r>
      <w:r w:rsidR="00B74CAD" w:rsidRPr="000A38CC">
        <w:rPr>
          <w:rFonts w:asciiTheme="minorHAnsi" w:hAnsiTheme="minorHAnsi" w:cstheme="minorHAnsi"/>
          <w:sz w:val="20"/>
        </w:rPr>
        <w:t>327</w:t>
      </w:r>
      <w:r w:rsidR="00B74CAD" w:rsidRPr="000A38CC">
        <w:rPr>
          <w:rFonts w:asciiTheme="minorHAnsi" w:hAnsiTheme="minorHAnsi" w:cstheme="minorHAnsi"/>
          <w:spacing w:val="-11"/>
          <w:sz w:val="20"/>
        </w:rPr>
        <w:t xml:space="preserve"> kişilik</w:t>
      </w:r>
      <w:r w:rsidRPr="000A38CC">
        <w:rPr>
          <w:rFonts w:asciiTheme="minorHAnsi" w:hAnsiTheme="minorHAnsi" w:cstheme="minorHAnsi"/>
          <w:spacing w:val="-12"/>
          <w:sz w:val="20"/>
        </w:rPr>
        <w:t xml:space="preserve"> </w:t>
      </w:r>
      <w:r w:rsidRPr="000A38CC">
        <w:rPr>
          <w:rFonts w:asciiTheme="minorHAnsi" w:hAnsiTheme="minorHAnsi" w:cstheme="minorHAnsi"/>
          <w:sz w:val="20"/>
        </w:rPr>
        <w:t>kamu işçisi katılmıştır.</w:t>
      </w:r>
    </w:p>
    <w:p w14:paraId="5DF531B7" w14:textId="77777777" w:rsidR="000A38CC" w:rsidRPr="000A38CC" w:rsidRDefault="000A38CC" w:rsidP="000A38CC">
      <w:pPr>
        <w:ind w:left="198" w:right="754"/>
        <w:jc w:val="both"/>
        <w:rPr>
          <w:rFonts w:asciiTheme="minorHAnsi" w:hAnsiTheme="minorHAnsi" w:cstheme="minorHAnsi"/>
          <w:sz w:val="20"/>
        </w:rPr>
      </w:pPr>
    </w:p>
    <w:p w14:paraId="1C6F944D" w14:textId="77777777" w:rsidR="007141D0" w:rsidRPr="007551BD" w:rsidRDefault="00E912E6" w:rsidP="000A38CC">
      <w:pPr>
        <w:pStyle w:val="Balk3"/>
        <w:numPr>
          <w:ilvl w:val="1"/>
          <w:numId w:val="3"/>
        </w:numPr>
        <w:tabs>
          <w:tab w:val="left" w:pos="622"/>
        </w:tabs>
        <w:spacing w:before="0"/>
        <w:jc w:val="both"/>
        <w:rPr>
          <w:rFonts w:asciiTheme="minorHAnsi" w:hAnsiTheme="minorHAnsi" w:cstheme="minorHAnsi"/>
        </w:rPr>
      </w:pPr>
      <w:r w:rsidRPr="007551BD">
        <w:rPr>
          <w:rFonts w:asciiTheme="minorHAnsi" w:hAnsiTheme="minorHAnsi" w:cstheme="minorHAnsi"/>
          <w:color w:val="002060"/>
        </w:rPr>
        <w:t xml:space="preserve">Veri Toplama </w:t>
      </w:r>
      <w:r w:rsidRPr="007551BD">
        <w:rPr>
          <w:rFonts w:asciiTheme="minorHAnsi" w:hAnsiTheme="minorHAnsi" w:cstheme="minorHAnsi"/>
          <w:color w:val="002060"/>
          <w:spacing w:val="-2"/>
        </w:rPr>
        <w:t>Aracı</w:t>
      </w:r>
    </w:p>
    <w:p w14:paraId="2ED8E7EC" w14:textId="77777777" w:rsidR="007141D0" w:rsidRDefault="00E912E6" w:rsidP="000A38CC">
      <w:pPr>
        <w:spacing w:line="259" w:lineRule="auto"/>
        <w:ind w:left="196" w:right="758"/>
        <w:jc w:val="both"/>
        <w:rPr>
          <w:rFonts w:asciiTheme="minorHAnsi" w:hAnsiTheme="minorHAnsi" w:cstheme="minorHAnsi"/>
        </w:rPr>
      </w:pPr>
      <w:r w:rsidRPr="007551BD">
        <w:rPr>
          <w:rFonts w:asciiTheme="minorHAnsi" w:hAnsiTheme="minorHAnsi" w:cstheme="minorHAnsi"/>
        </w:rPr>
        <w:t>Araştırmada</w:t>
      </w:r>
      <w:r w:rsidRPr="007551BD">
        <w:rPr>
          <w:rFonts w:asciiTheme="minorHAnsi" w:hAnsiTheme="minorHAnsi" w:cstheme="minorHAnsi"/>
          <w:spacing w:val="-3"/>
        </w:rPr>
        <w:t xml:space="preserve"> </w:t>
      </w:r>
      <w:r w:rsidRPr="007551BD">
        <w:rPr>
          <w:rFonts w:asciiTheme="minorHAnsi" w:hAnsiTheme="minorHAnsi" w:cstheme="minorHAnsi"/>
        </w:rPr>
        <w:t>veriler</w:t>
      </w:r>
      <w:r w:rsidRPr="007551BD">
        <w:rPr>
          <w:rFonts w:asciiTheme="minorHAnsi" w:hAnsiTheme="minorHAnsi" w:cstheme="minorHAnsi"/>
          <w:spacing w:val="-4"/>
        </w:rPr>
        <w:t xml:space="preserve"> </w:t>
      </w:r>
      <w:r w:rsidRPr="007551BD">
        <w:rPr>
          <w:rFonts w:asciiTheme="minorHAnsi" w:hAnsiTheme="minorHAnsi" w:cstheme="minorHAnsi"/>
          <w:sz w:val="20"/>
        </w:rPr>
        <w:t>elektronik</w:t>
      </w:r>
      <w:r w:rsidRPr="007551BD">
        <w:rPr>
          <w:rFonts w:asciiTheme="minorHAnsi" w:hAnsiTheme="minorHAnsi" w:cstheme="minorHAnsi"/>
          <w:spacing w:val="-4"/>
          <w:sz w:val="20"/>
        </w:rPr>
        <w:t xml:space="preserve"> </w:t>
      </w:r>
      <w:r w:rsidRPr="007551BD">
        <w:rPr>
          <w:rFonts w:asciiTheme="minorHAnsi" w:hAnsiTheme="minorHAnsi" w:cstheme="minorHAnsi"/>
          <w:sz w:val="20"/>
        </w:rPr>
        <w:t>ortamda</w:t>
      </w:r>
      <w:r w:rsidRPr="007551BD">
        <w:rPr>
          <w:rFonts w:asciiTheme="minorHAnsi" w:hAnsiTheme="minorHAnsi" w:cstheme="minorHAnsi"/>
          <w:spacing w:val="-3"/>
          <w:sz w:val="20"/>
        </w:rPr>
        <w:t xml:space="preserve"> </w:t>
      </w:r>
      <w:r w:rsidRPr="007551BD">
        <w:rPr>
          <w:rFonts w:asciiTheme="minorHAnsi" w:hAnsiTheme="minorHAnsi" w:cstheme="minorHAnsi"/>
          <w:sz w:val="20"/>
        </w:rPr>
        <w:t>Google</w:t>
      </w:r>
      <w:r w:rsidRPr="007551BD">
        <w:rPr>
          <w:rFonts w:asciiTheme="minorHAnsi" w:hAnsiTheme="minorHAnsi" w:cstheme="minorHAnsi"/>
          <w:spacing w:val="-4"/>
          <w:sz w:val="20"/>
        </w:rPr>
        <w:t xml:space="preserve"> </w:t>
      </w:r>
      <w:r w:rsidRPr="007551BD">
        <w:rPr>
          <w:rFonts w:asciiTheme="minorHAnsi" w:hAnsiTheme="minorHAnsi" w:cstheme="minorHAnsi"/>
          <w:sz w:val="20"/>
        </w:rPr>
        <w:t>Form</w:t>
      </w:r>
      <w:r w:rsidRPr="007551BD">
        <w:rPr>
          <w:rFonts w:asciiTheme="minorHAnsi" w:hAnsiTheme="minorHAnsi" w:cstheme="minorHAnsi"/>
          <w:spacing w:val="-5"/>
          <w:sz w:val="20"/>
        </w:rPr>
        <w:t xml:space="preserve"> </w:t>
      </w:r>
      <w:r w:rsidRPr="007551BD">
        <w:rPr>
          <w:rFonts w:asciiTheme="minorHAnsi" w:hAnsiTheme="minorHAnsi" w:cstheme="minorHAnsi"/>
          <w:sz w:val="20"/>
        </w:rPr>
        <w:t>aracılığıyla</w:t>
      </w:r>
      <w:r w:rsidRPr="007551BD">
        <w:rPr>
          <w:rFonts w:asciiTheme="minorHAnsi" w:hAnsiTheme="minorHAnsi" w:cstheme="minorHAnsi"/>
          <w:spacing w:val="-4"/>
          <w:sz w:val="20"/>
        </w:rPr>
        <w:t xml:space="preserve"> </w:t>
      </w:r>
      <w:r w:rsidRPr="007551BD">
        <w:rPr>
          <w:rFonts w:asciiTheme="minorHAnsi" w:hAnsiTheme="minorHAnsi" w:cstheme="minorHAnsi"/>
          <w:sz w:val="20"/>
        </w:rPr>
        <w:t>“</w:t>
      </w:r>
      <w:r w:rsidRPr="007551BD">
        <w:rPr>
          <w:rFonts w:asciiTheme="minorHAnsi" w:hAnsiTheme="minorHAnsi" w:cstheme="minorHAnsi"/>
        </w:rPr>
        <w:t>Üniversiteli</w:t>
      </w:r>
      <w:r w:rsidRPr="007551BD">
        <w:rPr>
          <w:rFonts w:asciiTheme="minorHAnsi" w:hAnsiTheme="minorHAnsi" w:cstheme="minorHAnsi"/>
          <w:spacing w:val="-3"/>
        </w:rPr>
        <w:t xml:space="preserve"> </w:t>
      </w:r>
      <w:r w:rsidRPr="007551BD">
        <w:rPr>
          <w:rFonts w:asciiTheme="minorHAnsi" w:hAnsiTheme="minorHAnsi" w:cstheme="minorHAnsi"/>
        </w:rPr>
        <w:t>İşçiler</w:t>
      </w:r>
      <w:r w:rsidRPr="007551BD">
        <w:rPr>
          <w:rFonts w:asciiTheme="minorHAnsi" w:hAnsiTheme="minorHAnsi" w:cstheme="minorHAnsi"/>
          <w:spacing w:val="-3"/>
        </w:rPr>
        <w:t xml:space="preserve"> </w:t>
      </w:r>
      <w:r w:rsidRPr="007551BD">
        <w:rPr>
          <w:rFonts w:asciiTheme="minorHAnsi" w:hAnsiTheme="minorHAnsi" w:cstheme="minorHAnsi"/>
        </w:rPr>
        <w:t>Statü</w:t>
      </w:r>
      <w:r w:rsidRPr="007551BD">
        <w:rPr>
          <w:rFonts w:asciiTheme="minorHAnsi" w:hAnsiTheme="minorHAnsi" w:cstheme="minorHAnsi"/>
          <w:spacing w:val="-3"/>
        </w:rPr>
        <w:t xml:space="preserve"> </w:t>
      </w:r>
      <w:r w:rsidRPr="007551BD">
        <w:rPr>
          <w:rFonts w:asciiTheme="minorHAnsi" w:hAnsiTheme="minorHAnsi" w:cstheme="minorHAnsi"/>
        </w:rPr>
        <w:t>ve Çalışma Koşulları Anketi Performans Ölçeği” ile toplanmıştır.</w:t>
      </w:r>
    </w:p>
    <w:p w14:paraId="494A8261" w14:textId="77777777" w:rsidR="000A38CC" w:rsidRPr="007551BD" w:rsidRDefault="000A38CC" w:rsidP="000A38CC">
      <w:pPr>
        <w:spacing w:line="259" w:lineRule="auto"/>
        <w:ind w:left="196" w:right="758"/>
        <w:jc w:val="both"/>
        <w:rPr>
          <w:rFonts w:asciiTheme="minorHAnsi" w:hAnsiTheme="minorHAnsi" w:cstheme="minorHAnsi"/>
        </w:rPr>
      </w:pPr>
    </w:p>
    <w:p w14:paraId="5246080C" w14:textId="77777777" w:rsidR="007141D0" w:rsidRPr="007551BD" w:rsidRDefault="00E912E6" w:rsidP="000A38CC">
      <w:pPr>
        <w:pStyle w:val="Balk3"/>
        <w:spacing w:before="0"/>
        <w:jc w:val="both"/>
        <w:rPr>
          <w:rFonts w:asciiTheme="minorHAnsi" w:hAnsiTheme="minorHAnsi" w:cstheme="minorHAnsi"/>
        </w:rPr>
      </w:pPr>
      <w:r w:rsidRPr="007551BD">
        <w:rPr>
          <w:rFonts w:asciiTheme="minorHAnsi" w:hAnsiTheme="minorHAnsi" w:cstheme="minorHAnsi"/>
          <w:color w:val="002060"/>
        </w:rPr>
        <w:t>Anket</w:t>
      </w:r>
      <w:r w:rsidRPr="007551BD">
        <w:rPr>
          <w:rFonts w:asciiTheme="minorHAnsi" w:hAnsiTheme="minorHAnsi" w:cstheme="minorHAnsi"/>
          <w:color w:val="002060"/>
          <w:spacing w:val="-1"/>
        </w:rPr>
        <w:t xml:space="preserve"> </w:t>
      </w:r>
      <w:r w:rsidRPr="007551BD">
        <w:rPr>
          <w:rFonts w:asciiTheme="minorHAnsi" w:hAnsiTheme="minorHAnsi" w:cstheme="minorHAnsi"/>
          <w:color w:val="002060"/>
          <w:spacing w:val="-2"/>
        </w:rPr>
        <w:t>formu</w:t>
      </w:r>
    </w:p>
    <w:p w14:paraId="63AFA0DB" w14:textId="77777777" w:rsidR="007141D0" w:rsidRDefault="00E912E6" w:rsidP="000A38CC">
      <w:pPr>
        <w:pStyle w:val="GvdeMetni"/>
        <w:spacing w:line="259" w:lineRule="auto"/>
        <w:ind w:left="196" w:right="868"/>
        <w:jc w:val="both"/>
        <w:rPr>
          <w:rFonts w:asciiTheme="minorHAnsi" w:hAnsiTheme="minorHAnsi" w:cstheme="minorHAnsi"/>
          <w:sz w:val="22"/>
        </w:rPr>
      </w:pPr>
      <w:r w:rsidRPr="007551BD">
        <w:rPr>
          <w:rFonts w:asciiTheme="minorHAnsi" w:hAnsiTheme="minorHAnsi" w:cstheme="minorHAnsi"/>
          <w:sz w:val="22"/>
        </w:rPr>
        <w:t>Anket</w:t>
      </w:r>
      <w:r w:rsidRPr="007551BD">
        <w:rPr>
          <w:rFonts w:asciiTheme="minorHAnsi" w:hAnsiTheme="minorHAnsi" w:cstheme="minorHAnsi"/>
          <w:spacing w:val="-4"/>
          <w:sz w:val="22"/>
        </w:rPr>
        <w:t xml:space="preserve"> </w:t>
      </w:r>
      <w:r w:rsidRPr="007551BD">
        <w:rPr>
          <w:rFonts w:asciiTheme="minorHAnsi" w:hAnsiTheme="minorHAnsi" w:cstheme="minorHAnsi"/>
          <w:sz w:val="22"/>
        </w:rPr>
        <w:t>formunda,</w:t>
      </w:r>
      <w:r w:rsidRPr="007551BD">
        <w:rPr>
          <w:rFonts w:asciiTheme="minorHAnsi" w:hAnsiTheme="minorHAnsi" w:cstheme="minorHAnsi"/>
          <w:spacing w:val="-4"/>
          <w:sz w:val="22"/>
        </w:rPr>
        <w:t xml:space="preserve"> </w:t>
      </w:r>
      <w:r w:rsidRPr="007551BD">
        <w:rPr>
          <w:rFonts w:asciiTheme="minorHAnsi" w:hAnsiTheme="minorHAnsi" w:cstheme="minorHAnsi"/>
          <w:sz w:val="22"/>
        </w:rPr>
        <w:t>Kamu</w:t>
      </w:r>
      <w:r w:rsidRPr="007551BD">
        <w:rPr>
          <w:rFonts w:asciiTheme="minorHAnsi" w:hAnsiTheme="minorHAnsi" w:cstheme="minorHAnsi"/>
          <w:spacing w:val="-4"/>
          <w:sz w:val="22"/>
        </w:rPr>
        <w:t xml:space="preserve"> </w:t>
      </w:r>
      <w:r w:rsidRPr="007551BD">
        <w:rPr>
          <w:rFonts w:asciiTheme="minorHAnsi" w:hAnsiTheme="minorHAnsi" w:cstheme="minorHAnsi"/>
          <w:sz w:val="22"/>
        </w:rPr>
        <w:t>Kurumlarında</w:t>
      </w:r>
      <w:r w:rsidRPr="007551BD">
        <w:rPr>
          <w:rFonts w:asciiTheme="minorHAnsi" w:hAnsiTheme="minorHAnsi" w:cstheme="minorHAnsi"/>
          <w:spacing w:val="-4"/>
          <w:sz w:val="22"/>
        </w:rPr>
        <w:t xml:space="preserve"> </w:t>
      </w:r>
      <w:r w:rsidRPr="007551BD">
        <w:rPr>
          <w:rFonts w:asciiTheme="minorHAnsi" w:hAnsiTheme="minorHAnsi" w:cstheme="minorHAnsi"/>
          <w:sz w:val="22"/>
        </w:rPr>
        <w:t>çalışanların</w:t>
      </w:r>
      <w:r w:rsidRPr="007551BD">
        <w:rPr>
          <w:rFonts w:asciiTheme="minorHAnsi" w:hAnsiTheme="minorHAnsi" w:cstheme="minorHAnsi"/>
          <w:spacing w:val="-4"/>
          <w:sz w:val="22"/>
        </w:rPr>
        <w:t xml:space="preserve"> </w:t>
      </w:r>
      <w:r w:rsidRPr="007551BD">
        <w:rPr>
          <w:rFonts w:asciiTheme="minorHAnsi" w:hAnsiTheme="minorHAnsi" w:cstheme="minorHAnsi"/>
          <w:sz w:val="22"/>
        </w:rPr>
        <w:t>cinsiyeti,</w:t>
      </w:r>
      <w:r w:rsidRPr="007551BD">
        <w:rPr>
          <w:rFonts w:asciiTheme="minorHAnsi" w:hAnsiTheme="minorHAnsi" w:cstheme="minorHAnsi"/>
          <w:spacing w:val="-4"/>
          <w:sz w:val="22"/>
        </w:rPr>
        <w:t xml:space="preserve"> </w:t>
      </w:r>
      <w:r w:rsidRPr="007551BD">
        <w:rPr>
          <w:rFonts w:asciiTheme="minorHAnsi" w:hAnsiTheme="minorHAnsi" w:cstheme="minorHAnsi"/>
          <w:sz w:val="22"/>
        </w:rPr>
        <w:t>yaşı,</w:t>
      </w:r>
      <w:r w:rsidRPr="007551BD">
        <w:rPr>
          <w:rFonts w:asciiTheme="minorHAnsi" w:hAnsiTheme="minorHAnsi" w:cstheme="minorHAnsi"/>
          <w:spacing w:val="-4"/>
          <w:sz w:val="22"/>
        </w:rPr>
        <w:t xml:space="preserve"> </w:t>
      </w:r>
      <w:r w:rsidRPr="007551BD">
        <w:rPr>
          <w:rFonts w:asciiTheme="minorHAnsi" w:hAnsiTheme="minorHAnsi" w:cstheme="minorHAnsi"/>
          <w:sz w:val="22"/>
        </w:rPr>
        <w:t>eğitim</w:t>
      </w:r>
      <w:r w:rsidRPr="007551BD">
        <w:rPr>
          <w:rFonts w:asciiTheme="minorHAnsi" w:hAnsiTheme="minorHAnsi" w:cstheme="minorHAnsi"/>
          <w:spacing w:val="-4"/>
          <w:sz w:val="22"/>
        </w:rPr>
        <w:t xml:space="preserve"> </w:t>
      </w:r>
      <w:r w:rsidRPr="007551BD">
        <w:rPr>
          <w:rFonts w:asciiTheme="minorHAnsi" w:hAnsiTheme="minorHAnsi" w:cstheme="minorHAnsi"/>
          <w:sz w:val="22"/>
        </w:rPr>
        <w:t>seviyesi,</w:t>
      </w:r>
      <w:r w:rsidRPr="007551BD">
        <w:rPr>
          <w:rFonts w:asciiTheme="minorHAnsi" w:hAnsiTheme="minorHAnsi" w:cstheme="minorHAnsi"/>
          <w:spacing w:val="-4"/>
          <w:sz w:val="22"/>
        </w:rPr>
        <w:t xml:space="preserve"> </w:t>
      </w:r>
      <w:r w:rsidRPr="007551BD">
        <w:rPr>
          <w:rFonts w:asciiTheme="minorHAnsi" w:hAnsiTheme="minorHAnsi" w:cstheme="minorHAnsi"/>
          <w:sz w:val="22"/>
        </w:rPr>
        <w:t>iş</w:t>
      </w:r>
      <w:r w:rsidRPr="007551BD">
        <w:rPr>
          <w:rFonts w:asciiTheme="minorHAnsi" w:hAnsiTheme="minorHAnsi" w:cstheme="minorHAnsi"/>
          <w:spacing w:val="-4"/>
          <w:sz w:val="22"/>
        </w:rPr>
        <w:t xml:space="preserve"> </w:t>
      </w:r>
      <w:r w:rsidRPr="007551BD">
        <w:rPr>
          <w:rFonts w:asciiTheme="minorHAnsi" w:hAnsiTheme="minorHAnsi" w:cstheme="minorHAnsi"/>
          <w:sz w:val="22"/>
        </w:rPr>
        <w:t>tecrübesi, günlük çalışma süreleri, mesleki özellikleri ve çalışma koşullarını belirlemeye yönelik toplam 25 soru yer almaktadır.</w:t>
      </w:r>
    </w:p>
    <w:p w14:paraId="4A78973C" w14:textId="77777777" w:rsidR="000A38CC" w:rsidRPr="007551BD" w:rsidRDefault="000A38CC" w:rsidP="000A38CC">
      <w:pPr>
        <w:pStyle w:val="GvdeMetni"/>
        <w:spacing w:line="259" w:lineRule="auto"/>
        <w:ind w:left="196" w:right="868"/>
        <w:jc w:val="both"/>
        <w:rPr>
          <w:rFonts w:asciiTheme="minorHAnsi" w:hAnsiTheme="minorHAnsi" w:cstheme="minorHAnsi"/>
          <w:sz w:val="22"/>
        </w:rPr>
      </w:pPr>
    </w:p>
    <w:p w14:paraId="63BACBFF" w14:textId="77777777" w:rsidR="007141D0" w:rsidRPr="007551BD" w:rsidRDefault="00E912E6" w:rsidP="000A38CC">
      <w:pPr>
        <w:pStyle w:val="Balk3"/>
        <w:numPr>
          <w:ilvl w:val="1"/>
          <w:numId w:val="2"/>
        </w:numPr>
        <w:tabs>
          <w:tab w:val="left" w:pos="622"/>
        </w:tabs>
        <w:spacing w:before="0"/>
        <w:jc w:val="both"/>
        <w:rPr>
          <w:rFonts w:asciiTheme="minorHAnsi" w:hAnsiTheme="minorHAnsi" w:cstheme="minorHAnsi"/>
        </w:rPr>
      </w:pPr>
      <w:r w:rsidRPr="007551BD">
        <w:rPr>
          <w:rFonts w:asciiTheme="minorHAnsi" w:hAnsiTheme="minorHAnsi" w:cstheme="minorHAnsi"/>
          <w:color w:val="002060"/>
        </w:rPr>
        <w:t>Verilerin</w:t>
      </w:r>
      <w:r w:rsidRPr="007551BD">
        <w:rPr>
          <w:rFonts w:asciiTheme="minorHAnsi" w:hAnsiTheme="minorHAnsi" w:cstheme="minorHAnsi"/>
          <w:color w:val="002060"/>
          <w:spacing w:val="-2"/>
        </w:rPr>
        <w:t xml:space="preserve"> Hazırlanması</w:t>
      </w:r>
    </w:p>
    <w:p w14:paraId="1030D8B2" w14:textId="77777777" w:rsidR="007141D0" w:rsidRDefault="00E912E6" w:rsidP="000A38CC">
      <w:pPr>
        <w:pStyle w:val="GvdeMetni"/>
        <w:spacing w:line="259" w:lineRule="auto"/>
        <w:ind w:left="196" w:right="758"/>
        <w:jc w:val="both"/>
        <w:rPr>
          <w:rFonts w:asciiTheme="minorHAnsi" w:hAnsiTheme="minorHAnsi" w:cstheme="minorHAnsi"/>
          <w:sz w:val="22"/>
        </w:rPr>
      </w:pPr>
      <w:r w:rsidRPr="007551BD">
        <w:rPr>
          <w:rFonts w:asciiTheme="minorHAnsi" w:hAnsiTheme="minorHAnsi" w:cstheme="minorHAnsi"/>
          <w:spacing w:val="-2"/>
          <w:sz w:val="22"/>
        </w:rPr>
        <w:t>Veriler</w:t>
      </w:r>
      <w:r w:rsidRPr="007551BD">
        <w:rPr>
          <w:rFonts w:asciiTheme="minorHAnsi" w:hAnsiTheme="minorHAnsi" w:cstheme="minorHAnsi"/>
          <w:spacing w:val="-4"/>
          <w:sz w:val="22"/>
        </w:rPr>
        <w:t xml:space="preserve"> </w:t>
      </w:r>
      <w:r w:rsidRPr="007551BD">
        <w:rPr>
          <w:rFonts w:asciiTheme="minorHAnsi" w:hAnsiTheme="minorHAnsi" w:cstheme="minorHAnsi"/>
          <w:spacing w:val="-2"/>
          <w:sz w:val="22"/>
        </w:rPr>
        <w:t>Elektronik</w:t>
      </w:r>
      <w:r w:rsidRPr="007551BD">
        <w:rPr>
          <w:rFonts w:asciiTheme="minorHAnsi" w:hAnsiTheme="minorHAnsi" w:cstheme="minorHAnsi"/>
          <w:spacing w:val="-4"/>
          <w:sz w:val="22"/>
        </w:rPr>
        <w:t xml:space="preserve"> </w:t>
      </w:r>
      <w:r w:rsidRPr="007551BD">
        <w:rPr>
          <w:rFonts w:asciiTheme="minorHAnsi" w:hAnsiTheme="minorHAnsi" w:cstheme="minorHAnsi"/>
          <w:spacing w:val="-2"/>
          <w:sz w:val="22"/>
        </w:rPr>
        <w:t>Anket</w:t>
      </w:r>
      <w:r w:rsidRPr="007551BD">
        <w:rPr>
          <w:rFonts w:asciiTheme="minorHAnsi" w:hAnsiTheme="minorHAnsi" w:cstheme="minorHAnsi"/>
          <w:spacing w:val="-4"/>
          <w:sz w:val="22"/>
        </w:rPr>
        <w:t xml:space="preserve"> </w:t>
      </w:r>
      <w:r w:rsidRPr="007551BD">
        <w:rPr>
          <w:rFonts w:asciiTheme="minorHAnsi" w:hAnsiTheme="minorHAnsi" w:cstheme="minorHAnsi"/>
          <w:spacing w:val="-2"/>
          <w:sz w:val="22"/>
        </w:rPr>
        <w:t>Formu</w:t>
      </w:r>
      <w:r w:rsidRPr="007551BD">
        <w:rPr>
          <w:rFonts w:asciiTheme="minorHAnsi" w:hAnsiTheme="minorHAnsi" w:cstheme="minorHAnsi"/>
          <w:spacing w:val="-4"/>
          <w:sz w:val="22"/>
        </w:rPr>
        <w:t xml:space="preserve"> </w:t>
      </w:r>
      <w:r w:rsidRPr="007551BD">
        <w:rPr>
          <w:rFonts w:asciiTheme="minorHAnsi" w:hAnsiTheme="minorHAnsi" w:cstheme="minorHAnsi"/>
          <w:spacing w:val="-2"/>
          <w:sz w:val="22"/>
        </w:rPr>
        <w:t>ile</w:t>
      </w:r>
      <w:r w:rsidRPr="007551BD">
        <w:rPr>
          <w:rFonts w:asciiTheme="minorHAnsi" w:hAnsiTheme="minorHAnsi" w:cstheme="minorHAnsi"/>
          <w:spacing w:val="-5"/>
          <w:sz w:val="22"/>
        </w:rPr>
        <w:t xml:space="preserve"> </w:t>
      </w:r>
      <w:r w:rsidRPr="007551BD">
        <w:rPr>
          <w:rFonts w:asciiTheme="minorHAnsi" w:hAnsiTheme="minorHAnsi" w:cstheme="minorHAnsi"/>
          <w:spacing w:val="-2"/>
          <w:sz w:val="22"/>
        </w:rPr>
        <w:t>Üniversiteli</w:t>
      </w:r>
      <w:r w:rsidRPr="007551BD">
        <w:rPr>
          <w:rFonts w:asciiTheme="minorHAnsi" w:hAnsiTheme="minorHAnsi" w:cstheme="minorHAnsi"/>
          <w:spacing w:val="-12"/>
          <w:sz w:val="22"/>
        </w:rPr>
        <w:t xml:space="preserve"> </w:t>
      </w:r>
      <w:r w:rsidRPr="007551BD">
        <w:rPr>
          <w:rFonts w:asciiTheme="minorHAnsi" w:hAnsiTheme="minorHAnsi" w:cstheme="minorHAnsi"/>
          <w:spacing w:val="-2"/>
          <w:sz w:val="22"/>
        </w:rPr>
        <w:t>İşçiler</w:t>
      </w:r>
      <w:r w:rsidRPr="007551BD">
        <w:rPr>
          <w:rFonts w:asciiTheme="minorHAnsi" w:hAnsiTheme="minorHAnsi" w:cstheme="minorHAnsi"/>
          <w:spacing w:val="-11"/>
          <w:sz w:val="22"/>
        </w:rPr>
        <w:t xml:space="preserve"> </w:t>
      </w:r>
      <w:r w:rsidRPr="007551BD">
        <w:rPr>
          <w:rFonts w:asciiTheme="minorHAnsi" w:hAnsiTheme="minorHAnsi" w:cstheme="minorHAnsi"/>
          <w:spacing w:val="-2"/>
          <w:sz w:val="22"/>
        </w:rPr>
        <w:t>Statü</w:t>
      </w:r>
      <w:r w:rsidRPr="007551BD">
        <w:rPr>
          <w:rFonts w:asciiTheme="minorHAnsi" w:hAnsiTheme="minorHAnsi" w:cstheme="minorHAnsi"/>
          <w:spacing w:val="-12"/>
          <w:sz w:val="22"/>
        </w:rPr>
        <w:t xml:space="preserve"> </w:t>
      </w:r>
      <w:r w:rsidRPr="007551BD">
        <w:rPr>
          <w:rFonts w:asciiTheme="minorHAnsi" w:hAnsiTheme="minorHAnsi" w:cstheme="minorHAnsi"/>
          <w:spacing w:val="-2"/>
          <w:sz w:val="22"/>
        </w:rPr>
        <w:t>ve</w:t>
      </w:r>
      <w:r w:rsidRPr="007551BD">
        <w:rPr>
          <w:rFonts w:asciiTheme="minorHAnsi" w:hAnsiTheme="minorHAnsi" w:cstheme="minorHAnsi"/>
          <w:spacing w:val="-11"/>
          <w:sz w:val="22"/>
        </w:rPr>
        <w:t xml:space="preserve"> </w:t>
      </w:r>
      <w:r w:rsidRPr="007551BD">
        <w:rPr>
          <w:rFonts w:asciiTheme="minorHAnsi" w:hAnsiTheme="minorHAnsi" w:cstheme="minorHAnsi"/>
          <w:spacing w:val="-2"/>
          <w:sz w:val="22"/>
        </w:rPr>
        <w:t>Çalışma</w:t>
      </w:r>
      <w:r w:rsidRPr="007551BD">
        <w:rPr>
          <w:rFonts w:asciiTheme="minorHAnsi" w:hAnsiTheme="minorHAnsi" w:cstheme="minorHAnsi"/>
          <w:spacing w:val="-12"/>
          <w:sz w:val="22"/>
        </w:rPr>
        <w:t xml:space="preserve"> </w:t>
      </w:r>
      <w:r w:rsidRPr="007551BD">
        <w:rPr>
          <w:rFonts w:asciiTheme="minorHAnsi" w:hAnsiTheme="minorHAnsi" w:cstheme="minorHAnsi"/>
          <w:spacing w:val="-2"/>
          <w:sz w:val="22"/>
        </w:rPr>
        <w:t>Koşulları</w:t>
      </w:r>
      <w:r w:rsidRPr="007551BD">
        <w:rPr>
          <w:rFonts w:asciiTheme="minorHAnsi" w:hAnsiTheme="minorHAnsi" w:cstheme="minorHAnsi"/>
          <w:spacing w:val="-11"/>
          <w:sz w:val="22"/>
        </w:rPr>
        <w:t xml:space="preserve"> </w:t>
      </w:r>
      <w:r w:rsidRPr="007551BD">
        <w:rPr>
          <w:rFonts w:asciiTheme="minorHAnsi" w:hAnsiTheme="minorHAnsi" w:cstheme="minorHAnsi"/>
          <w:spacing w:val="-2"/>
          <w:sz w:val="22"/>
        </w:rPr>
        <w:t xml:space="preserve">Anketi </w:t>
      </w:r>
      <w:r w:rsidRPr="007551BD">
        <w:rPr>
          <w:rFonts w:asciiTheme="minorHAnsi" w:hAnsiTheme="minorHAnsi" w:cstheme="minorHAnsi"/>
          <w:sz w:val="22"/>
        </w:rPr>
        <w:t>Performans</w:t>
      </w:r>
      <w:r w:rsidRPr="007551BD">
        <w:rPr>
          <w:rFonts w:asciiTheme="minorHAnsi" w:hAnsiTheme="minorHAnsi" w:cstheme="minorHAnsi"/>
          <w:spacing w:val="-9"/>
          <w:sz w:val="22"/>
        </w:rPr>
        <w:t xml:space="preserve"> </w:t>
      </w:r>
      <w:r w:rsidRPr="007551BD">
        <w:rPr>
          <w:rFonts w:asciiTheme="minorHAnsi" w:hAnsiTheme="minorHAnsi" w:cstheme="minorHAnsi"/>
          <w:sz w:val="22"/>
        </w:rPr>
        <w:t>Ölçeği</w:t>
      </w:r>
      <w:r w:rsidRPr="007551BD">
        <w:rPr>
          <w:rFonts w:asciiTheme="minorHAnsi" w:hAnsiTheme="minorHAnsi" w:cstheme="minorHAnsi"/>
          <w:spacing w:val="-4"/>
          <w:sz w:val="22"/>
        </w:rPr>
        <w:t xml:space="preserve"> </w:t>
      </w:r>
      <w:r w:rsidRPr="007551BD">
        <w:rPr>
          <w:rFonts w:asciiTheme="minorHAnsi" w:hAnsiTheme="minorHAnsi" w:cstheme="minorHAnsi"/>
          <w:sz w:val="22"/>
        </w:rPr>
        <w:t>kullanılarak</w:t>
      </w:r>
      <w:r w:rsidRPr="007551BD">
        <w:rPr>
          <w:rFonts w:asciiTheme="minorHAnsi" w:hAnsiTheme="minorHAnsi" w:cstheme="minorHAnsi"/>
          <w:spacing w:val="-6"/>
          <w:sz w:val="22"/>
        </w:rPr>
        <w:t xml:space="preserve"> </w:t>
      </w:r>
      <w:r w:rsidRPr="007551BD">
        <w:rPr>
          <w:rFonts w:asciiTheme="minorHAnsi" w:hAnsiTheme="minorHAnsi" w:cstheme="minorHAnsi"/>
          <w:sz w:val="22"/>
        </w:rPr>
        <w:t>hazırlanmıştır.</w:t>
      </w:r>
    </w:p>
    <w:p w14:paraId="0F4EA407" w14:textId="77777777" w:rsidR="000A38CC" w:rsidRPr="007551BD" w:rsidRDefault="000A38CC" w:rsidP="000A38CC">
      <w:pPr>
        <w:pStyle w:val="GvdeMetni"/>
        <w:spacing w:line="259" w:lineRule="auto"/>
        <w:ind w:left="196" w:right="758"/>
        <w:jc w:val="both"/>
        <w:rPr>
          <w:rFonts w:asciiTheme="minorHAnsi" w:hAnsiTheme="minorHAnsi" w:cstheme="minorHAnsi"/>
          <w:sz w:val="22"/>
        </w:rPr>
      </w:pPr>
    </w:p>
    <w:p w14:paraId="3F2F6637" w14:textId="77777777" w:rsidR="007141D0" w:rsidRPr="007551BD" w:rsidRDefault="00E912E6" w:rsidP="000A38CC">
      <w:pPr>
        <w:pStyle w:val="Balk3"/>
        <w:numPr>
          <w:ilvl w:val="1"/>
          <w:numId w:val="2"/>
        </w:numPr>
        <w:tabs>
          <w:tab w:val="left" w:pos="622"/>
        </w:tabs>
        <w:spacing w:before="0"/>
        <w:jc w:val="both"/>
        <w:rPr>
          <w:rFonts w:asciiTheme="minorHAnsi" w:hAnsiTheme="minorHAnsi" w:cstheme="minorHAnsi"/>
          <w:sz w:val="22"/>
        </w:rPr>
      </w:pPr>
      <w:r w:rsidRPr="007551BD">
        <w:rPr>
          <w:rFonts w:asciiTheme="minorHAnsi" w:hAnsiTheme="minorHAnsi" w:cstheme="minorHAnsi"/>
          <w:color w:val="002060"/>
        </w:rPr>
        <w:t>Verilerin</w:t>
      </w:r>
      <w:r w:rsidRPr="007551BD">
        <w:rPr>
          <w:rFonts w:asciiTheme="minorHAnsi" w:hAnsiTheme="minorHAnsi" w:cstheme="minorHAnsi"/>
          <w:color w:val="002060"/>
          <w:spacing w:val="-1"/>
        </w:rPr>
        <w:t xml:space="preserve"> </w:t>
      </w:r>
      <w:r w:rsidRPr="007551BD">
        <w:rPr>
          <w:rFonts w:asciiTheme="minorHAnsi" w:hAnsiTheme="minorHAnsi" w:cstheme="minorHAnsi"/>
          <w:color w:val="002060"/>
        </w:rPr>
        <w:t xml:space="preserve">Toplama Formunun </w:t>
      </w:r>
      <w:r w:rsidRPr="007551BD">
        <w:rPr>
          <w:rFonts w:asciiTheme="minorHAnsi" w:hAnsiTheme="minorHAnsi" w:cstheme="minorHAnsi"/>
          <w:color w:val="002060"/>
          <w:spacing w:val="-2"/>
        </w:rPr>
        <w:t>Uygulanması</w:t>
      </w:r>
    </w:p>
    <w:p w14:paraId="187121ED" w14:textId="77777777" w:rsidR="007141D0" w:rsidRDefault="00E912E6" w:rsidP="000A38CC">
      <w:pPr>
        <w:spacing w:line="259" w:lineRule="auto"/>
        <w:ind w:left="196" w:right="758"/>
        <w:jc w:val="both"/>
        <w:rPr>
          <w:rFonts w:asciiTheme="minorHAnsi" w:hAnsiTheme="minorHAnsi" w:cstheme="minorHAnsi"/>
        </w:rPr>
      </w:pPr>
      <w:r w:rsidRPr="007551BD">
        <w:rPr>
          <w:rFonts w:asciiTheme="minorHAnsi" w:hAnsiTheme="minorHAnsi" w:cstheme="minorHAnsi"/>
        </w:rPr>
        <w:t xml:space="preserve">Araştırmada veriler </w:t>
      </w:r>
      <w:r w:rsidRPr="007551BD">
        <w:rPr>
          <w:rFonts w:asciiTheme="minorHAnsi" w:hAnsiTheme="minorHAnsi" w:cstheme="minorHAnsi"/>
          <w:sz w:val="20"/>
        </w:rPr>
        <w:t xml:space="preserve">11 Nisan 2025 – 01 Mayıs 2025 tarihler </w:t>
      </w:r>
      <w:r w:rsidRPr="007551BD">
        <w:rPr>
          <w:rFonts w:asciiTheme="minorHAnsi" w:hAnsiTheme="minorHAnsi" w:cstheme="minorHAnsi"/>
        </w:rPr>
        <w:t>arasında çalışma hayatına ait sorunları</w:t>
      </w:r>
      <w:r w:rsidRPr="007551BD">
        <w:rPr>
          <w:rFonts w:asciiTheme="minorHAnsi" w:hAnsiTheme="minorHAnsi" w:cstheme="minorHAnsi"/>
          <w:spacing w:val="-3"/>
        </w:rPr>
        <w:t xml:space="preserve"> </w:t>
      </w:r>
      <w:r w:rsidRPr="007551BD">
        <w:rPr>
          <w:rFonts w:asciiTheme="minorHAnsi" w:hAnsiTheme="minorHAnsi" w:cstheme="minorHAnsi"/>
        </w:rPr>
        <w:t>en</w:t>
      </w:r>
      <w:r w:rsidRPr="007551BD">
        <w:rPr>
          <w:rFonts w:asciiTheme="minorHAnsi" w:hAnsiTheme="minorHAnsi" w:cstheme="minorHAnsi"/>
          <w:spacing w:val="-3"/>
        </w:rPr>
        <w:t xml:space="preserve"> </w:t>
      </w:r>
      <w:r w:rsidRPr="007551BD">
        <w:rPr>
          <w:rFonts w:asciiTheme="minorHAnsi" w:hAnsiTheme="minorHAnsi" w:cstheme="minorHAnsi"/>
        </w:rPr>
        <w:t>aza</w:t>
      </w:r>
      <w:r w:rsidRPr="007551BD">
        <w:rPr>
          <w:rFonts w:asciiTheme="minorHAnsi" w:hAnsiTheme="minorHAnsi" w:cstheme="minorHAnsi"/>
          <w:spacing w:val="-3"/>
        </w:rPr>
        <w:t xml:space="preserve"> </w:t>
      </w:r>
      <w:r w:rsidRPr="007551BD">
        <w:rPr>
          <w:rFonts w:asciiTheme="minorHAnsi" w:hAnsiTheme="minorHAnsi" w:cstheme="minorHAnsi"/>
        </w:rPr>
        <w:t>indirmek</w:t>
      </w:r>
      <w:r w:rsidRPr="007551BD">
        <w:rPr>
          <w:rFonts w:asciiTheme="minorHAnsi" w:hAnsiTheme="minorHAnsi" w:cstheme="minorHAnsi"/>
          <w:spacing w:val="-3"/>
        </w:rPr>
        <w:t xml:space="preserve"> </w:t>
      </w:r>
      <w:r w:rsidRPr="007551BD">
        <w:rPr>
          <w:rFonts w:asciiTheme="minorHAnsi" w:hAnsiTheme="minorHAnsi" w:cstheme="minorHAnsi"/>
        </w:rPr>
        <w:t>için</w:t>
      </w:r>
      <w:r w:rsidRPr="007551BD">
        <w:rPr>
          <w:rFonts w:asciiTheme="minorHAnsi" w:hAnsiTheme="minorHAnsi" w:cstheme="minorHAnsi"/>
          <w:spacing w:val="-3"/>
        </w:rPr>
        <w:t xml:space="preserve"> </w:t>
      </w:r>
      <w:r w:rsidRPr="007551BD">
        <w:rPr>
          <w:rFonts w:asciiTheme="minorHAnsi" w:hAnsiTheme="minorHAnsi" w:cstheme="minorHAnsi"/>
        </w:rPr>
        <w:t>veri</w:t>
      </w:r>
      <w:r w:rsidRPr="007551BD">
        <w:rPr>
          <w:rFonts w:asciiTheme="minorHAnsi" w:hAnsiTheme="minorHAnsi" w:cstheme="minorHAnsi"/>
          <w:spacing w:val="-3"/>
        </w:rPr>
        <w:t xml:space="preserve"> </w:t>
      </w:r>
      <w:r w:rsidRPr="007551BD">
        <w:rPr>
          <w:rFonts w:asciiTheme="minorHAnsi" w:hAnsiTheme="minorHAnsi" w:cstheme="minorHAnsi"/>
        </w:rPr>
        <w:t>toplama</w:t>
      </w:r>
      <w:r w:rsidRPr="007551BD">
        <w:rPr>
          <w:rFonts w:asciiTheme="minorHAnsi" w:hAnsiTheme="minorHAnsi" w:cstheme="minorHAnsi"/>
          <w:spacing w:val="-3"/>
        </w:rPr>
        <w:t xml:space="preserve"> </w:t>
      </w:r>
      <w:r w:rsidRPr="007551BD">
        <w:rPr>
          <w:rFonts w:asciiTheme="minorHAnsi" w:hAnsiTheme="minorHAnsi" w:cstheme="minorHAnsi"/>
        </w:rPr>
        <w:t>aracı</w:t>
      </w:r>
      <w:r w:rsidRPr="007551BD">
        <w:rPr>
          <w:rFonts w:asciiTheme="minorHAnsi" w:hAnsiTheme="minorHAnsi" w:cstheme="minorHAnsi"/>
          <w:spacing w:val="-3"/>
        </w:rPr>
        <w:t xml:space="preserve"> </w:t>
      </w:r>
      <w:proofErr w:type="gramStart"/>
      <w:r w:rsidRPr="007551BD">
        <w:rPr>
          <w:rFonts w:asciiTheme="minorHAnsi" w:hAnsiTheme="minorHAnsi" w:cstheme="minorHAnsi"/>
        </w:rPr>
        <w:t>online</w:t>
      </w:r>
      <w:proofErr w:type="gramEnd"/>
      <w:r w:rsidRPr="007551BD">
        <w:rPr>
          <w:rFonts w:asciiTheme="minorHAnsi" w:hAnsiTheme="minorHAnsi" w:cstheme="minorHAnsi"/>
          <w:spacing w:val="-3"/>
        </w:rPr>
        <w:t xml:space="preserve"> </w:t>
      </w:r>
      <w:r w:rsidRPr="007551BD">
        <w:rPr>
          <w:rFonts w:asciiTheme="minorHAnsi" w:hAnsiTheme="minorHAnsi" w:cstheme="minorHAnsi"/>
        </w:rPr>
        <w:t>anket</w:t>
      </w:r>
      <w:r w:rsidRPr="007551BD">
        <w:rPr>
          <w:rFonts w:asciiTheme="minorHAnsi" w:hAnsiTheme="minorHAnsi" w:cstheme="minorHAnsi"/>
          <w:spacing w:val="-3"/>
        </w:rPr>
        <w:t xml:space="preserve"> </w:t>
      </w:r>
      <w:r w:rsidRPr="007551BD">
        <w:rPr>
          <w:rFonts w:asciiTheme="minorHAnsi" w:hAnsiTheme="minorHAnsi" w:cstheme="minorHAnsi"/>
        </w:rPr>
        <w:t>yöntemi</w:t>
      </w:r>
      <w:r w:rsidRPr="007551BD">
        <w:rPr>
          <w:rFonts w:asciiTheme="minorHAnsi" w:hAnsiTheme="minorHAnsi" w:cstheme="minorHAnsi"/>
          <w:spacing w:val="-3"/>
        </w:rPr>
        <w:t xml:space="preserve"> </w:t>
      </w:r>
      <w:r w:rsidRPr="007551BD">
        <w:rPr>
          <w:rFonts w:asciiTheme="minorHAnsi" w:hAnsiTheme="minorHAnsi" w:cstheme="minorHAnsi"/>
        </w:rPr>
        <w:t>ile</w:t>
      </w:r>
      <w:r w:rsidRPr="007551BD">
        <w:rPr>
          <w:rFonts w:asciiTheme="minorHAnsi" w:hAnsiTheme="minorHAnsi" w:cstheme="minorHAnsi"/>
          <w:spacing w:val="-3"/>
        </w:rPr>
        <w:t xml:space="preserve"> </w:t>
      </w:r>
      <w:r w:rsidRPr="007551BD">
        <w:rPr>
          <w:rFonts w:asciiTheme="minorHAnsi" w:hAnsiTheme="minorHAnsi" w:cstheme="minorHAnsi"/>
        </w:rPr>
        <w:t>toplanmıştır.</w:t>
      </w:r>
    </w:p>
    <w:p w14:paraId="56F7621B" w14:textId="77777777" w:rsidR="000A38CC" w:rsidRPr="007551BD" w:rsidRDefault="000A38CC" w:rsidP="000A38CC">
      <w:pPr>
        <w:spacing w:line="259" w:lineRule="auto"/>
        <w:ind w:left="196" w:right="758"/>
        <w:jc w:val="both"/>
        <w:rPr>
          <w:rFonts w:asciiTheme="minorHAnsi" w:hAnsiTheme="minorHAnsi" w:cstheme="minorHAnsi"/>
        </w:rPr>
      </w:pPr>
    </w:p>
    <w:p w14:paraId="472F41B0" w14:textId="77777777" w:rsidR="007141D0" w:rsidRPr="007551BD" w:rsidRDefault="00E912E6" w:rsidP="000A38CC">
      <w:pPr>
        <w:pStyle w:val="Balk3"/>
        <w:spacing w:before="0"/>
        <w:jc w:val="both"/>
        <w:rPr>
          <w:rFonts w:asciiTheme="minorHAnsi" w:hAnsiTheme="minorHAnsi" w:cstheme="minorHAnsi"/>
          <w:sz w:val="22"/>
        </w:rPr>
      </w:pPr>
      <w:r w:rsidRPr="007551BD">
        <w:rPr>
          <w:rFonts w:asciiTheme="minorHAnsi" w:hAnsiTheme="minorHAnsi" w:cstheme="minorHAnsi"/>
          <w:color w:val="002060"/>
          <w:sz w:val="22"/>
        </w:rPr>
        <w:t>2.3</w:t>
      </w:r>
      <w:r w:rsidRPr="007551BD">
        <w:rPr>
          <w:rFonts w:asciiTheme="minorHAnsi" w:hAnsiTheme="minorHAnsi" w:cstheme="minorHAnsi"/>
          <w:color w:val="002060"/>
          <w:spacing w:val="-1"/>
          <w:sz w:val="22"/>
        </w:rPr>
        <w:t xml:space="preserve"> </w:t>
      </w:r>
      <w:r w:rsidRPr="007551BD">
        <w:rPr>
          <w:rFonts w:asciiTheme="minorHAnsi" w:hAnsiTheme="minorHAnsi" w:cstheme="minorHAnsi"/>
          <w:color w:val="002060"/>
        </w:rPr>
        <w:t xml:space="preserve">Verilerin </w:t>
      </w:r>
      <w:r w:rsidRPr="007551BD">
        <w:rPr>
          <w:rFonts w:asciiTheme="minorHAnsi" w:hAnsiTheme="minorHAnsi" w:cstheme="minorHAnsi"/>
          <w:color w:val="002060"/>
          <w:spacing w:val="-2"/>
        </w:rPr>
        <w:t>Değerlendirilmesi</w:t>
      </w:r>
    </w:p>
    <w:p w14:paraId="7AF7C670" w14:textId="77777777" w:rsidR="007141D0" w:rsidRPr="007551BD" w:rsidRDefault="00E912E6" w:rsidP="000A38CC">
      <w:pPr>
        <w:pStyle w:val="GvdeMetni"/>
        <w:spacing w:line="259" w:lineRule="auto"/>
        <w:ind w:left="196" w:right="758"/>
        <w:jc w:val="both"/>
        <w:rPr>
          <w:rFonts w:asciiTheme="minorHAnsi" w:hAnsiTheme="minorHAnsi" w:cstheme="minorHAnsi"/>
          <w:sz w:val="22"/>
        </w:rPr>
      </w:pPr>
      <w:r w:rsidRPr="007551BD">
        <w:rPr>
          <w:rFonts w:asciiTheme="minorHAnsi" w:hAnsiTheme="minorHAnsi" w:cstheme="minorHAnsi"/>
          <w:sz w:val="22"/>
        </w:rPr>
        <w:t>Veriler</w:t>
      </w:r>
      <w:r w:rsidRPr="007551BD">
        <w:rPr>
          <w:rFonts w:asciiTheme="minorHAnsi" w:hAnsiTheme="minorHAnsi" w:cstheme="minorHAnsi"/>
          <w:spacing w:val="-4"/>
          <w:sz w:val="22"/>
        </w:rPr>
        <w:t xml:space="preserve"> </w:t>
      </w:r>
      <w:r w:rsidRPr="007551BD">
        <w:rPr>
          <w:rFonts w:asciiTheme="minorHAnsi" w:hAnsiTheme="minorHAnsi" w:cstheme="minorHAnsi"/>
          <w:sz w:val="22"/>
        </w:rPr>
        <w:t>TURCOSA</w:t>
      </w:r>
      <w:r w:rsidRPr="007551BD">
        <w:rPr>
          <w:rFonts w:asciiTheme="minorHAnsi" w:hAnsiTheme="minorHAnsi" w:cstheme="minorHAnsi"/>
          <w:spacing w:val="-4"/>
          <w:sz w:val="22"/>
        </w:rPr>
        <w:t xml:space="preserve"> </w:t>
      </w:r>
      <w:proofErr w:type="spellStart"/>
      <w:r w:rsidRPr="007551BD">
        <w:rPr>
          <w:rFonts w:asciiTheme="minorHAnsi" w:hAnsiTheme="minorHAnsi" w:cstheme="minorHAnsi"/>
          <w:sz w:val="22"/>
        </w:rPr>
        <w:t>Cloud</w:t>
      </w:r>
      <w:proofErr w:type="spellEnd"/>
      <w:r w:rsidRPr="007551BD">
        <w:rPr>
          <w:rFonts w:asciiTheme="minorHAnsi" w:hAnsiTheme="minorHAnsi" w:cstheme="minorHAnsi"/>
          <w:spacing w:val="-4"/>
          <w:sz w:val="22"/>
        </w:rPr>
        <w:t xml:space="preserve"> </w:t>
      </w:r>
      <w:r w:rsidRPr="007551BD">
        <w:rPr>
          <w:rFonts w:asciiTheme="minorHAnsi" w:hAnsiTheme="minorHAnsi" w:cstheme="minorHAnsi"/>
          <w:sz w:val="22"/>
        </w:rPr>
        <w:t>(</w:t>
      </w:r>
      <w:proofErr w:type="spellStart"/>
      <w:r w:rsidRPr="007551BD">
        <w:rPr>
          <w:rFonts w:asciiTheme="minorHAnsi" w:hAnsiTheme="minorHAnsi" w:cstheme="minorHAnsi"/>
          <w:sz w:val="22"/>
        </w:rPr>
        <w:t>Turcosa</w:t>
      </w:r>
      <w:proofErr w:type="spellEnd"/>
      <w:r w:rsidRPr="007551BD">
        <w:rPr>
          <w:rFonts w:asciiTheme="minorHAnsi" w:hAnsiTheme="minorHAnsi" w:cstheme="minorHAnsi"/>
          <w:spacing w:val="-4"/>
          <w:sz w:val="22"/>
        </w:rPr>
        <w:t xml:space="preserve"> </w:t>
      </w:r>
      <w:proofErr w:type="spellStart"/>
      <w:r w:rsidRPr="007551BD">
        <w:rPr>
          <w:rFonts w:asciiTheme="minorHAnsi" w:hAnsiTheme="minorHAnsi" w:cstheme="minorHAnsi"/>
          <w:sz w:val="22"/>
        </w:rPr>
        <w:t>Ltd</w:t>
      </w:r>
      <w:proofErr w:type="spellEnd"/>
      <w:r w:rsidRPr="007551BD">
        <w:rPr>
          <w:rFonts w:asciiTheme="minorHAnsi" w:hAnsiTheme="minorHAnsi" w:cstheme="minorHAnsi"/>
          <w:spacing w:val="-4"/>
          <w:sz w:val="22"/>
        </w:rPr>
        <w:t xml:space="preserve"> </w:t>
      </w:r>
      <w:proofErr w:type="spellStart"/>
      <w:r w:rsidRPr="007551BD">
        <w:rPr>
          <w:rFonts w:asciiTheme="minorHAnsi" w:hAnsiTheme="minorHAnsi" w:cstheme="minorHAnsi"/>
          <w:sz w:val="22"/>
        </w:rPr>
        <w:t>Co</w:t>
      </w:r>
      <w:proofErr w:type="spellEnd"/>
      <w:r w:rsidRPr="007551BD">
        <w:rPr>
          <w:rFonts w:asciiTheme="minorHAnsi" w:hAnsiTheme="minorHAnsi" w:cstheme="minorHAnsi"/>
          <w:sz w:val="22"/>
        </w:rPr>
        <w:t>,</w:t>
      </w:r>
      <w:r w:rsidRPr="007551BD">
        <w:rPr>
          <w:rFonts w:asciiTheme="minorHAnsi" w:hAnsiTheme="minorHAnsi" w:cstheme="minorHAnsi"/>
          <w:spacing w:val="-4"/>
          <w:sz w:val="22"/>
        </w:rPr>
        <w:t xml:space="preserve"> </w:t>
      </w:r>
      <w:r w:rsidRPr="007551BD">
        <w:rPr>
          <w:rFonts w:asciiTheme="minorHAnsi" w:hAnsiTheme="minorHAnsi" w:cstheme="minorHAnsi"/>
          <w:sz w:val="22"/>
        </w:rPr>
        <w:t>www.turcosa.com.tr)</w:t>
      </w:r>
      <w:r w:rsidRPr="007551BD">
        <w:rPr>
          <w:rFonts w:asciiTheme="minorHAnsi" w:hAnsiTheme="minorHAnsi" w:cstheme="minorHAnsi"/>
          <w:spacing w:val="-4"/>
          <w:sz w:val="22"/>
        </w:rPr>
        <w:t xml:space="preserve"> </w:t>
      </w:r>
      <w:r w:rsidRPr="007551BD">
        <w:rPr>
          <w:rFonts w:asciiTheme="minorHAnsi" w:hAnsiTheme="minorHAnsi" w:cstheme="minorHAnsi"/>
          <w:sz w:val="22"/>
        </w:rPr>
        <w:t>istatistik</w:t>
      </w:r>
      <w:r w:rsidRPr="007551BD">
        <w:rPr>
          <w:rFonts w:asciiTheme="minorHAnsi" w:hAnsiTheme="minorHAnsi" w:cstheme="minorHAnsi"/>
          <w:spacing w:val="-4"/>
          <w:sz w:val="22"/>
        </w:rPr>
        <w:t xml:space="preserve"> </w:t>
      </w:r>
      <w:r w:rsidRPr="007551BD">
        <w:rPr>
          <w:rFonts w:asciiTheme="minorHAnsi" w:hAnsiTheme="minorHAnsi" w:cstheme="minorHAnsi"/>
          <w:sz w:val="22"/>
        </w:rPr>
        <w:t xml:space="preserve">yazılımında </w:t>
      </w:r>
      <w:r w:rsidRPr="007551BD">
        <w:rPr>
          <w:rFonts w:asciiTheme="minorHAnsi" w:hAnsiTheme="minorHAnsi" w:cstheme="minorHAnsi"/>
          <w:spacing w:val="-2"/>
          <w:sz w:val="22"/>
        </w:rPr>
        <w:t>gerçekleştirilmiştir.</w:t>
      </w:r>
    </w:p>
    <w:p w14:paraId="65895BED" w14:textId="68759394" w:rsidR="00A403A8" w:rsidRPr="007551BD" w:rsidRDefault="00A403A8" w:rsidP="000A38CC">
      <w:pPr>
        <w:widowControl/>
        <w:autoSpaceDE/>
        <w:autoSpaceDN/>
        <w:jc w:val="both"/>
        <w:rPr>
          <w:rFonts w:asciiTheme="minorHAnsi" w:eastAsia="Times New Roman" w:hAnsiTheme="minorHAnsi" w:cstheme="minorHAnsi"/>
          <w:szCs w:val="24"/>
          <w:lang w:eastAsia="tr-TR"/>
        </w:rPr>
      </w:pPr>
      <w:r w:rsidRPr="007551BD">
        <w:rPr>
          <w:rFonts w:asciiTheme="minorHAnsi" w:eastAsia="Times New Roman" w:hAnsiTheme="minorHAnsi" w:cstheme="minorHAnsi"/>
          <w:b/>
          <w:bCs/>
          <w:szCs w:val="24"/>
          <w:lang w:eastAsia="tr-TR"/>
        </w:rPr>
        <w:t>“Türkiye Geneli Üniversite Mezunu Kamu İşçileri – 2025 Verileriyle 2026 Analizi”</w:t>
      </w:r>
    </w:p>
    <w:p w14:paraId="61987DB8" w14:textId="1BEBC956" w:rsidR="00A403A8" w:rsidRPr="007551BD" w:rsidRDefault="00A403A8" w:rsidP="000A38CC">
      <w:pPr>
        <w:widowControl/>
        <w:numPr>
          <w:ilvl w:val="0"/>
          <w:numId w:val="5"/>
        </w:numPr>
        <w:autoSpaceDE/>
        <w:autoSpaceDN/>
        <w:jc w:val="both"/>
        <w:rPr>
          <w:rFonts w:asciiTheme="minorHAnsi" w:eastAsia="Times New Roman" w:hAnsiTheme="minorHAnsi" w:cstheme="minorHAnsi"/>
          <w:szCs w:val="24"/>
          <w:lang w:eastAsia="tr-TR"/>
        </w:rPr>
      </w:pPr>
      <w:r w:rsidRPr="007551BD">
        <w:rPr>
          <w:rFonts w:asciiTheme="minorHAnsi" w:eastAsia="Times New Roman" w:hAnsiTheme="minorHAnsi" w:cstheme="minorHAnsi"/>
          <w:szCs w:val="24"/>
          <w:lang w:eastAsia="tr-TR"/>
        </w:rPr>
        <w:t xml:space="preserve">% 84,71 </w:t>
      </w:r>
      <w:r w:rsidRPr="007551BD">
        <w:rPr>
          <w:rFonts w:asciiTheme="minorHAnsi" w:eastAsia="Times New Roman" w:hAnsiTheme="minorHAnsi" w:cstheme="minorHAnsi"/>
          <w:b/>
          <w:bCs/>
          <w:szCs w:val="24"/>
          <w:lang w:eastAsia="tr-TR"/>
        </w:rPr>
        <w:t>statü değişikliğini çok istiyor</w:t>
      </w:r>
    </w:p>
    <w:p w14:paraId="321BE7E4" w14:textId="3F97B7F7" w:rsidR="00A403A8" w:rsidRPr="007551BD" w:rsidRDefault="00A403A8" w:rsidP="000A38CC">
      <w:pPr>
        <w:widowControl/>
        <w:numPr>
          <w:ilvl w:val="0"/>
          <w:numId w:val="5"/>
        </w:numPr>
        <w:autoSpaceDE/>
        <w:autoSpaceDN/>
        <w:jc w:val="both"/>
        <w:rPr>
          <w:rFonts w:asciiTheme="minorHAnsi" w:eastAsia="Times New Roman" w:hAnsiTheme="minorHAnsi" w:cstheme="minorHAnsi"/>
          <w:szCs w:val="24"/>
          <w:lang w:eastAsia="tr-TR"/>
        </w:rPr>
      </w:pPr>
      <w:r w:rsidRPr="007551BD">
        <w:rPr>
          <w:rFonts w:asciiTheme="minorHAnsi" w:eastAsia="Times New Roman" w:hAnsiTheme="minorHAnsi" w:cstheme="minorHAnsi"/>
          <w:szCs w:val="24"/>
          <w:lang w:eastAsia="tr-TR"/>
        </w:rPr>
        <w:t xml:space="preserve">% 99,08 </w:t>
      </w:r>
      <w:r w:rsidRPr="007551BD">
        <w:rPr>
          <w:rFonts w:asciiTheme="minorHAnsi" w:eastAsia="Times New Roman" w:hAnsiTheme="minorHAnsi" w:cstheme="minorHAnsi"/>
          <w:b/>
          <w:bCs/>
          <w:szCs w:val="24"/>
          <w:lang w:eastAsia="tr-TR"/>
        </w:rPr>
        <w:t>verimliliğin artacağına inanıyor</w:t>
      </w:r>
    </w:p>
    <w:p w14:paraId="739BECD1" w14:textId="3A7962C3" w:rsidR="00A403A8" w:rsidRPr="007551BD" w:rsidRDefault="00A403A8" w:rsidP="000A38CC">
      <w:pPr>
        <w:widowControl/>
        <w:numPr>
          <w:ilvl w:val="0"/>
          <w:numId w:val="5"/>
        </w:numPr>
        <w:autoSpaceDE/>
        <w:autoSpaceDN/>
        <w:jc w:val="both"/>
        <w:rPr>
          <w:rFonts w:asciiTheme="minorHAnsi" w:eastAsia="Times New Roman" w:hAnsiTheme="minorHAnsi" w:cstheme="minorHAnsi"/>
          <w:szCs w:val="24"/>
          <w:lang w:eastAsia="tr-TR"/>
        </w:rPr>
      </w:pPr>
      <w:r w:rsidRPr="007551BD">
        <w:rPr>
          <w:rFonts w:asciiTheme="minorHAnsi" w:eastAsia="Times New Roman" w:hAnsiTheme="minorHAnsi" w:cstheme="minorHAnsi"/>
          <w:szCs w:val="24"/>
          <w:lang w:eastAsia="tr-TR"/>
        </w:rPr>
        <w:t xml:space="preserve">% 62,39 </w:t>
      </w:r>
      <w:r w:rsidRPr="007551BD">
        <w:rPr>
          <w:rFonts w:asciiTheme="minorHAnsi" w:eastAsia="Times New Roman" w:hAnsiTheme="minorHAnsi" w:cstheme="minorHAnsi"/>
          <w:b/>
          <w:bCs/>
          <w:szCs w:val="24"/>
          <w:lang w:eastAsia="tr-TR"/>
        </w:rPr>
        <w:t>eğitimine uygun işte çalışmıyor</w:t>
      </w:r>
    </w:p>
    <w:p w14:paraId="3FD909B5" w14:textId="259D7A73" w:rsidR="00A403A8" w:rsidRPr="000A38CC" w:rsidRDefault="00A403A8" w:rsidP="000A38CC">
      <w:pPr>
        <w:widowControl/>
        <w:numPr>
          <w:ilvl w:val="0"/>
          <w:numId w:val="5"/>
        </w:numPr>
        <w:autoSpaceDE/>
        <w:autoSpaceDN/>
        <w:jc w:val="both"/>
        <w:rPr>
          <w:rFonts w:asciiTheme="minorHAnsi" w:eastAsia="Times New Roman" w:hAnsiTheme="minorHAnsi" w:cstheme="minorHAnsi"/>
          <w:szCs w:val="24"/>
          <w:lang w:eastAsia="tr-TR"/>
        </w:rPr>
      </w:pPr>
      <w:r w:rsidRPr="007551BD">
        <w:rPr>
          <w:rFonts w:asciiTheme="minorHAnsi" w:eastAsia="Times New Roman" w:hAnsiTheme="minorHAnsi" w:cstheme="minorHAnsi"/>
          <w:szCs w:val="24"/>
          <w:lang w:eastAsia="tr-TR"/>
        </w:rPr>
        <w:t xml:space="preserve">% 68,81 </w:t>
      </w:r>
      <w:r w:rsidRPr="007551BD">
        <w:rPr>
          <w:rFonts w:asciiTheme="minorHAnsi" w:eastAsia="Times New Roman" w:hAnsiTheme="minorHAnsi" w:cstheme="minorHAnsi"/>
          <w:b/>
          <w:bCs/>
          <w:szCs w:val="24"/>
          <w:lang w:eastAsia="tr-TR"/>
        </w:rPr>
        <w:t>kariyer imkânının olmadığını sürekli dile getiriyor</w:t>
      </w:r>
      <w:r w:rsidR="00B74CAD" w:rsidRPr="007551BD">
        <w:rPr>
          <w:rFonts w:asciiTheme="minorHAnsi" w:eastAsia="Times New Roman" w:hAnsiTheme="minorHAnsi" w:cstheme="minorHAnsi"/>
          <w:b/>
          <w:bCs/>
          <w:szCs w:val="24"/>
          <w:lang w:eastAsia="tr-TR"/>
        </w:rPr>
        <w:t>.</w:t>
      </w:r>
      <w:r w:rsidR="00E22B3C" w:rsidRPr="007551BD">
        <w:rPr>
          <w:rFonts w:asciiTheme="minorHAnsi" w:eastAsia="Times New Roman" w:hAnsiTheme="minorHAnsi" w:cstheme="minorHAnsi"/>
          <w:b/>
          <w:bCs/>
          <w:szCs w:val="24"/>
          <w:lang w:eastAsia="tr-TR"/>
        </w:rPr>
        <w:t xml:space="preserve"> </w:t>
      </w:r>
    </w:p>
    <w:p w14:paraId="6B7B7D2C" w14:textId="77777777" w:rsidR="000A38CC" w:rsidRPr="007551BD" w:rsidRDefault="000A38CC" w:rsidP="000A38CC">
      <w:pPr>
        <w:widowControl/>
        <w:autoSpaceDE/>
        <w:autoSpaceDN/>
        <w:ind w:left="720"/>
        <w:jc w:val="both"/>
        <w:rPr>
          <w:rFonts w:asciiTheme="minorHAnsi" w:eastAsia="Times New Roman" w:hAnsiTheme="minorHAnsi" w:cstheme="minorHAnsi"/>
          <w:szCs w:val="24"/>
          <w:lang w:eastAsia="tr-TR"/>
        </w:rPr>
      </w:pPr>
    </w:p>
    <w:p w14:paraId="5EA97294" w14:textId="2DE972F0" w:rsidR="00E22B3C" w:rsidRPr="007551BD" w:rsidRDefault="00E22B3C" w:rsidP="000A38CC">
      <w:pPr>
        <w:widowControl/>
        <w:autoSpaceDE/>
        <w:autoSpaceDN/>
        <w:jc w:val="both"/>
        <w:rPr>
          <w:rFonts w:asciiTheme="minorHAnsi" w:eastAsia="Times New Roman" w:hAnsiTheme="minorHAnsi" w:cstheme="minorHAnsi"/>
          <w:szCs w:val="24"/>
          <w:lang w:eastAsia="tr-TR"/>
        </w:rPr>
      </w:pPr>
      <w:r w:rsidRPr="007551BD">
        <w:rPr>
          <w:rFonts w:asciiTheme="minorHAnsi" w:hAnsiTheme="minorHAnsi" w:cstheme="minorHAnsi"/>
          <w:b/>
          <w:bCs/>
        </w:rPr>
        <w:t>Netice olarak;</w:t>
      </w:r>
      <w:r w:rsidRPr="007551BD">
        <w:rPr>
          <w:rFonts w:asciiTheme="minorHAnsi" w:hAnsiTheme="minorHAnsi" w:cstheme="minorHAnsi"/>
        </w:rPr>
        <w:t xml:space="preserve"> 10262 sayılı Karar ile netleşen mali tablo ve ASDEP örneğiyle tescillenen idari irade ışığında; üniversiteli işçilerin memuriyete geçişi </w:t>
      </w:r>
      <w:r w:rsidRPr="007551BD">
        <w:rPr>
          <w:rFonts w:asciiTheme="minorHAnsi" w:hAnsiTheme="minorHAnsi" w:cstheme="minorHAnsi"/>
          <w:b/>
          <w:bCs/>
        </w:rPr>
        <w:t>"Liyakat, Adalet ve Kamu Tasarrufu"</w:t>
      </w:r>
      <w:r w:rsidRPr="007551BD">
        <w:rPr>
          <w:rFonts w:asciiTheme="minorHAnsi" w:hAnsiTheme="minorHAnsi" w:cstheme="minorHAnsi"/>
        </w:rPr>
        <w:t xml:space="preserve"> ilkelerinin bir gereğidir.</w:t>
      </w:r>
    </w:p>
    <w:p w14:paraId="0EBE5E90" w14:textId="77777777" w:rsidR="00CA28C1" w:rsidRDefault="00CA28C1" w:rsidP="000A38CC">
      <w:pPr>
        <w:pStyle w:val="NormalWeb"/>
        <w:spacing w:before="0" w:beforeAutospacing="0" w:after="0" w:afterAutospacing="0"/>
        <w:jc w:val="both"/>
        <w:rPr>
          <w:rFonts w:asciiTheme="minorHAnsi" w:hAnsiTheme="minorHAnsi" w:cstheme="minorHAnsi"/>
          <w:sz w:val="22"/>
        </w:rPr>
      </w:pPr>
      <w:r w:rsidRPr="007551BD">
        <w:rPr>
          <w:rFonts w:asciiTheme="minorHAnsi" w:hAnsiTheme="minorHAnsi" w:cstheme="minorHAnsi"/>
          <w:sz w:val="22"/>
        </w:rPr>
        <w:t>Anket verileri bütüncül olarak değerlendirildiğinde;</w:t>
      </w:r>
    </w:p>
    <w:p w14:paraId="2ACFADE5" w14:textId="77777777" w:rsidR="000A38CC" w:rsidRDefault="000A38CC" w:rsidP="000A38CC">
      <w:pPr>
        <w:pStyle w:val="NormalWeb"/>
        <w:spacing w:before="0" w:beforeAutospacing="0" w:after="0" w:afterAutospacing="0"/>
        <w:jc w:val="both"/>
        <w:rPr>
          <w:rFonts w:asciiTheme="minorHAnsi" w:hAnsiTheme="minorHAnsi" w:cstheme="minorHAnsi"/>
          <w:sz w:val="22"/>
        </w:rPr>
      </w:pPr>
    </w:p>
    <w:p w14:paraId="19859C90" w14:textId="6754DF5A" w:rsidR="00CA28C1" w:rsidRDefault="00CA28C1" w:rsidP="000A38CC">
      <w:pPr>
        <w:pStyle w:val="NormalWeb"/>
        <w:spacing w:before="0" w:beforeAutospacing="0" w:after="0" w:afterAutospacing="0"/>
        <w:jc w:val="both"/>
        <w:rPr>
          <w:rFonts w:asciiTheme="minorHAnsi" w:hAnsiTheme="minorHAnsi" w:cstheme="minorHAnsi"/>
          <w:sz w:val="22"/>
        </w:rPr>
      </w:pPr>
      <w:r w:rsidRPr="007551BD">
        <w:rPr>
          <w:rFonts w:asciiTheme="minorHAnsi" w:hAnsiTheme="minorHAnsi" w:cstheme="minorHAnsi"/>
          <w:sz w:val="22"/>
        </w:rPr>
        <w:t xml:space="preserve">Üniversite mezunu kamu işçilerinin mevcut statüsü </w:t>
      </w:r>
      <w:r w:rsidRPr="007551BD">
        <w:rPr>
          <w:rStyle w:val="Gl"/>
          <w:rFonts w:asciiTheme="minorHAnsi" w:hAnsiTheme="minorHAnsi" w:cstheme="minorHAnsi"/>
          <w:sz w:val="22"/>
        </w:rPr>
        <w:t>eğitim, görev ve sorumluluklarıyla örtüşmemektedir</w:t>
      </w:r>
      <w:r w:rsidRPr="007551BD">
        <w:rPr>
          <w:rFonts w:asciiTheme="minorHAnsi" w:hAnsiTheme="minorHAnsi" w:cstheme="minorHAnsi"/>
          <w:sz w:val="22"/>
        </w:rPr>
        <w:t xml:space="preserve">. Mevcut yapı </w:t>
      </w:r>
      <w:r w:rsidRPr="007551BD">
        <w:rPr>
          <w:rStyle w:val="Gl"/>
          <w:rFonts w:asciiTheme="minorHAnsi" w:hAnsiTheme="minorHAnsi" w:cstheme="minorHAnsi"/>
          <w:sz w:val="22"/>
        </w:rPr>
        <w:t xml:space="preserve">verimlilik, </w:t>
      </w:r>
      <w:proofErr w:type="gramStart"/>
      <w:r w:rsidRPr="007551BD">
        <w:rPr>
          <w:rStyle w:val="Gl"/>
          <w:rFonts w:asciiTheme="minorHAnsi" w:hAnsiTheme="minorHAnsi" w:cstheme="minorHAnsi"/>
          <w:sz w:val="22"/>
        </w:rPr>
        <w:t>motivasyon</w:t>
      </w:r>
      <w:proofErr w:type="gramEnd"/>
      <w:r w:rsidRPr="007551BD">
        <w:rPr>
          <w:rStyle w:val="Gl"/>
          <w:rFonts w:asciiTheme="minorHAnsi" w:hAnsiTheme="minorHAnsi" w:cstheme="minorHAnsi"/>
          <w:sz w:val="22"/>
        </w:rPr>
        <w:t xml:space="preserve"> ve çalışma barışını zedelemektedir</w:t>
      </w:r>
      <w:r w:rsidRPr="007551BD">
        <w:rPr>
          <w:rFonts w:asciiTheme="minorHAnsi" w:hAnsiTheme="minorHAnsi" w:cstheme="minorHAnsi"/>
          <w:sz w:val="22"/>
        </w:rPr>
        <w:t xml:space="preserve">. Statü değişikliği talebi </w:t>
      </w:r>
      <w:r w:rsidRPr="007551BD">
        <w:rPr>
          <w:rStyle w:val="Gl"/>
          <w:rFonts w:asciiTheme="minorHAnsi" w:hAnsiTheme="minorHAnsi" w:cstheme="minorHAnsi"/>
          <w:sz w:val="22"/>
        </w:rPr>
        <w:t>yüksek katılımlı, tutarlı ve rasyonel</w:t>
      </w:r>
      <w:r w:rsidRPr="007551BD">
        <w:rPr>
          <w:rFonts w:asciiTheme="minorHAnsi" w:hAnsiTheme="minorHAnsi" w:cstheme="minorHAnsi"/>
          <w:sz w:val="22"/>
        </w:rPr>
        <w:t xml:space="preserve"> bir toplumsal beklentiye dönüşmüştür. Talep, </w:t>
      </w:r>
      <w:r w:rsidRPr="007551BD">
        <w:rPr>
          <w:rStyle w:val="Gl"/>
          <w:rFonts w:asciiTheme="minorHAnsi" w:hAnsiTheme="minorHAnsi" w:cstheme="minorHAnsi"/>
          <w:sz w:val="22"/>
        </w:rPr>
        <w:t>kamuya ek maliyet değil; verimlilik ve tasarruf potansiyeli</w:t>
      </w:r>
      <w:r w:rsidRPr="007551BD">
        <w:rPr>
          <w:rFonts w:asciiTheme="minorHAnsi" w:hAnsiTheme="minorHAnsi" w:cstheme="minorHAnsi"/>
          <w:sz w:val="22"/>
        </w:rPr>
        <w:t xml:space="preserve"> sunmaktadır. Bu anket çalışması, üniversite mezunu kamu işçilerinin memuriyet kadrolarına geçirilmesinin </w:t>
      </w:r>
      <w:r w:rsidRPr="007551BD">
        <w:rPr>
          <w:rStyle w:val="Gl"/>
          <w:rFonts w:asciiTheme="minorHAnsi" w:hAnsiTheme="minorHAnsi" w:cstheme="minorHAnsi"/>
          <w:sz w:val="22"/>
        </w:rPr>
        <w:t>sübjektif bir talep değil</w:t>
      </w:r>
      <w:r w:rsidRPr="007551BD">
        <w:rPr>
          <w:rFonts w:asciiTheme="minorHAnsi" w:hAnsiTheme="minorHAnsi" w:cstheme="minorHAnsi"/>
          <w:sz w:val="22"/>
        </w:rPr>
        <w:t xml:space="preserve">, </w:t>
      </w:r>
      <w:r w:rsidRPr="007551BD">
        <w:rPr>
          <w:rStyle w:val="Gl"/>
          <w:rFonts w:asciiTheme="minorHAnsi" w:hAnsiTheme="minorHAnsi" w:cstheme="minorHAnsi"/>
          <w:sz w:val="22"/>
        </w:rPr>
        <w:t>veriye dayalı, ölçülebilir ve kamu yararına bir politika ihtiyacı</w:t>
      </w:r>
      <w:r w:rsidRPr="007551BD">
        <w:rPr>
          <w:rFonts w:asciiTheme="minorHAnsi" w:hAnsiTheme="minorHAnsi" w:cstheme="minorHAnsi"/>
          <w:sz w:val="22"/>
        </w:rPr>
        <w:t xml:space="preserve"> olduğunu açıkça ortaya koymaktadır.</w:t>
      </w:r>
    </w:p>
    <w:p w14:paraId="7C4EF318" w14:textId="77777777" w:rsidR="000A38CC" w:rsidRPr="007551BD" w:rsidRDefault="000A38CC" w:rsidP="000A38CC">
      <w:pPr>
        <w:pStyle w:val="NormalWeb"/>
        <w:spacing w:before="0" w:beforeAutospacing="0" w:after="0" w:afterAutospacing="0"/>
        <w:jc w:val="both"/>
        <w:rPr>
          <w:rFonts w:asciiTheme="minorHAnsi" w:hAnsiTheme="minorHAnsi" w:cstheme="minorHAnsi"/>
          <w:sz w:val="22"/>
        </w:rPr>
      </w:pPr>
    </w:p>
    <w:p w14:paraId="2086EF2F" w14:textId="77777777" w:rsidR="00CA28C1" w:rsidRPr="007006DB" w:rsidRDefault="00CA28C1" w:rsidP="00CA28C1">
      <w:pPr>
        <w:pStyle w:val="Balk1"/>
        <w:spacing w:before="75"/>
        <w:rPr>
          <w:rFonts w:asciiTheme="minorHAnsi" w:hAnsiTheme="minorHAnsi" w:cstheme="minorHAnsi"/>
          <w:color w:val="002060"/>
          <w:spacing w:val="-2"/>
          <w:sz w:val="24"/>
          <w:u w:val="single"/>
        </w:rPr>
      </w:pPr>
      <w:r w:rsidRPr="007006DB">
        <w:rPr>
          <w:rFonts w:asciiTheme="minorHAnsi" w:hAnsiTheme="minorHAnsi" w:cstheme="minorHAnsi"/>
          <w:color w:val="002060"/>
          <w:spacing w:val="-2"/>
          <w:sz w:val="24"/>
          <w:u w:val="single"/>
        </w:rPr>
        <w:lastRenderedPageBreak/>
        <w:t>SONUÇ</w:t>
      </w:r>
    </w:p>
    <w:p w14:paraId="159A91F6" w14:textId="31A6BD34" w:rsidR="007141D0" w:rsidRPr="00AB3E99" w:rsidRDefault="00E912E6" w:rsidP="00AC2EAC">
      <w:pPr>
        <w:pStyle w:val="GvdeMetni"/>
        <w:spacing w:before="296"/>
        <w:ind w:left="196" w:right="758"/>
        <w:jc w:val="both"/>
        <w:rPr>
          <w:rFonts w:asciiTheme="minorHAnsi" w:hAnsiTheme="minorHAnsi" w:cstheme="minorHAnsi"/>
          <w:sz w:val="22"/>
        </w:rPr>
      </w:pPr>
      <w:r w:rsidRPr="007551BD">
        <w:rPr>
          <w:rFonts w:asciiTheme="minorHAnsi" w:hAnsiTheme="minorHAnsi" w:cstheme="minorHAnsi"/>
          <w:sz w:val="22"/>
        </w:rPr>
        <w:t>Üniversite</w:t>
      </w:r>
      <w:r w:rsidRPr="007551BD">
        <w:rPr>
          <w:rFonts w:asciiTheme="minorHAnsi" w:hAnsiTheme="minorHAnsi" w:cstheme="minorHAnsi"/>
          <w:spacing w:val="-4"/>
          <w:sz w:val="22"/>
        </w:rPr>
        <w:t xml:space="preserve"> </w:t>
      </w:r>
      <w:r w:rsidRPr="007551BD">
        <w:rPr>
          <w:rFonts w:asciiTheme="minorHAnsi" w:hAnsiTheme="minorHAnsi" w:cstheme="minorHAnsi"/>
          <w:sz w:val="22"/>
        </w:rPr>
        <w:t>mezunu</w:t>
      </w:r>
      <w:r w:rsidRPr="007551BD">
        <w:rPr>
          <w:rFonts w:asciiTheme="minorHAnsi" w:hAnsiTheme="minorHAnsi" w:cstheme="minorHAnsi"/>
          <w:spacing w:val="-3"/>
          <w:sz w:val="22"/>
        </w:rPr>
        <w:t xml:space="preserve"> </w:t>
      </w:r>
      <w:r w:rsidRPr="007551BD">
        <w:rPr>
          <w:rFonts w:asciiTheme="minorHAnsi" w:hAnsiTheme="minorHAnsi" w:cstheme="minorHAnsi"/>
          <w:sz w:val="22"/>
        </w:rPr>
        <w:t>kamu</w:t>
      </w:r>
      <w:r w:rsidRPr="007551BD">
        <w:rPr>
          <w:rFonts w:asciiTheme="minorHAnsi" w:hAnsiTheme="minorHAnsi" w:cstheme="minorHAnsi"/>
          <w:spacing w:val="-3"/>
          <w:sz w:val="22"/>
        </w:rPr>
        <w:t xml:space="preserve"> </w:t>
      </w:r>
      <w:r w:rsidRPr="007551BD">
        <w:rPr>
          <w:rFonts w:asciiTheme="minorHAnsi" w:hAnsiTheme="minorHAnsi" w:cstheme="minorHAnsi"/>
          <w:sz w:val="22"/>
        </w:rPr>
        <w:t>işçilerinin</w:t>
      </w:r>
      <w:r w:rsidRPr="007551BD">
        <w:rPr>
          <w:rFonts w:asciiTheme="minorHAnsi" w:hAnsiTheme="minorHAnsi" w:cstheme="minorHAnsi"/>
          <w:spacing w:val="-3"/>
          <w:sz w:val="22"/>
        </w:rPr>
        <w:t xml:space="preserve"> </w:t>
      </w:r>
      <w:r w:rsidRPr="007551BD">
        <w:rPr>
          <w:rFonts w:asciiTheme="minorHAnsi" w:hAnsiTheme="minorHAnsi" w:cstheme="minorHAnsi"/>
          <w:sz w:val="22"/>
        </w:rPr>
        <w:t>isteğe</w:t>
      </w:r>
      <w:r w:rsidRPr="007551BD">
        <w:rPr>
          <w:rFonts w:asciiTheme="minorHAnsi" w:hAnsiTheme="minorHAnsi" w:cstheme="minorHAnsi"/>
          <w:spacing w:val="-3"/>
          <w:sz w:val="22"/>
        </w:rPr>
        <w:t xml:space="preserve"> </w:t>
      </w:r>
      <w:r w:rsidRPr="007551BD">
        <w:rPr>
          <w:rFonts w:asciiTheme="minorHAnsi" w:hAnsiTheme="minorHAnsi" w:cstheme="minorHAnsi"/>
          <w:sz w:val="22"/>
        </w:rPr>
        <w:t>bağlı</w:t>
      </w:r>
      <w:r w:rsidRPr="007551BD">
        <w:rPr>
          <w:rFonts w:asciiTheme="minorHAnsi" w:hAnsiTheme="minorHAnsi" w:cstheme="minorHAnsi"/>
          <w:spacing w:val="-3"/>
          <w:sz w:val="22"/>
        </w:rPr>
        <w:t xml:space="preserve"> </w:t>
      </w:r>
      <w:r w:rsidRPr="007551BD">
        <w:rPr>
          <w:rFonts w:asciiTheme="minorHAnsi" w:hAnsiTheme="minorHAnsi" w:cstheme="minorHAnsi"/>
          <w:sz w:val="22"/>
        </w:rPr>
        <w:t>olarak</w:t>
      </w:r>
      <w:r w:rsidRPr="007551BD">
        <w:rPr>
          <w:rFonts w:asciiTheme="minorHAnsi" w:hAnsiTheme="minorHAnsi" w:cstheme="minorHAnsi"/>
          <w:spacing w:val="-4"/>
          <w:sz w:val="22"/>
        </w:rPr>
        <w:t xml:space="preserve"> </w:t>
      </w:r>
      <w:r w:rsidRPr="007551BD">
        <w:rPr>
          <w:rFonts w:asciiTheme="minorHAnsi" w:hAnsiTheme="minorHAnsi" w:cstheme="minorHAnsi"/>
          <w:sz w:val="22"/>
        </w:rPr>
        <w:t>memur</w:t>
      </w:r>
      <w:r w:rsidRPr="007551BD">
        <w:rPr>
          <w:rFonts w:asciiTheme="minorHAnsi" w:hAnsiTheme="minorHAnsi" w:cstheme="minorHAnsi"/>
          <w:spacing w:val="-3"/>
          <w:sz w:val="22"/>
        </w:rPr>
        <w:t xml:space="preserve"> </w:t>
      </w:r>
      <w:r w:rsidRPr="007551BD">
        <w:rPr>
          <w:rFonts w:asciiTheme="minorHAnsi" w:hAnsiTheme="minorHAnsi" w:cstheme="minorHAnsi"/>
          <w:sz w:val="22"/>
        </w:rPr>
        <w:t>statüsüne</w:t>
      </w:r>
      <w:r w:rsidRPr="007551BD">
        <w:rPr>
          <w:rFonts w:asciiTheme="minorHAnsi" w:hAnsiTheme="minorHAnsi" w:cstheme="minorHAnsi"/>
          <w:spacing w:val="-3"/>
          <w:sz w:val="22"/>
        </w:rPr>
        <w:t xml:space="preserve"> </w:t>
      </w:r>
      <w:r w:rsidRPr="007551BD">
        <w:rPr>
          <w:rFonts w:asciiTheme="minorHAnsi" w:hAnsiTheme="minorHAnsi" w:cstheme="minorHAnsi"/>
          <w:sz w:val="22"/>
        </w:rPr>
        <w:t>geçiş</w:t>
      </w:r>
      <w:r w:rsidRPr="007551BD">
        <w:rPr>
          <w:rFonts w:asciiTheme="minorHAnsi" w:hAnsiTheme="minorHAnsi" w:cstheme="minorHAnsi"/>
          <w:spacing w:val="-3"/>
          <w:sz w:val="22"/>
        </w:rPr>
        <w:t xml:space="preserve"> </w:t>
      </w:r>
      <w:r w:rsidRPr="007551BD">
        <w:rPr>
          <w:rFonts w:asciiTheme="minorHAnsi" w:hAnsiTheme="minorHAnsi" w:cstheme="minorHAnsi"/>
          <w:sz w:val="22"/>
        </w:rPr>
        <w:t xml:space="preserve">yapmalarına olanak tanıyan yasal düzenlemelerin yapılması. Aynı görevleri yerine getiren çalışanlar arasında maaş ve özlük hakları açısından eşitliğin sağlanması. Üniversite mezunu işçilere, eğitimlerine uygun görevlerde çalışmaları ve </w:t>
      </w:r>
      <w:r w:rsidRPr="00AB3E99">
        <w:rPr>
          <w:rFonts w:asciiTheme="minorHAnsi" w:hAnsiTheme="minorHAnsi" w:cstheme="minorHAnsi"/>
          <w:sz w:val="22"/>
        </w:rPr>
        <w:t xml:space="preserve">kariyerlerini geliştirmeleri için fırsatlar sunulması. Bu önerilerin hayata geçirilmesi, üniversite mezunu kamu işçilerinin </w:t>
      </w:r>
      <w:proofErr w:type="gramStart"/>
      <w:r w:rsidRPr="00AB3E99">
        <w:rPr>
          <w:rFonts w:asciiTheme="minorHAnsi" w:hAnsiTheme="minorHAnsi" w:cstheme="minorHAnsi"/>
          <w:sz w:val="22"/>
        </w:rPr>
        <w:t>motivasyonunu</w:t>
      </w:r>
      <w:proofErr w:type="gramEnd"/>
      <w:r w:rsidRPr="00AB3E99">
        <w:rPr>
          <w:rFonts w:asciiTheme="minorHAnsi" w:hAnsiTheme="minorHAnsi" w:cstheme="minorHAnsi"/>
          <w:sz w:val="22"/>
        </w:rPr>
        <w:t xml:space="preserve"> artıracak ve kamu hizmetlerinin etkinliğine katkı sağlayacaktır. Ankette görüldüğü üzere </w:t>
      </w:r>
      <w:r w:rsidR="00AB3E99" w:rsidRPr="00AB3E99">
        <w:rPr>
          <w:rFonts w:asciiTheme="minorHAnsi" w:hAnsiTheme="minorHAnsi" w:cstheme="minorHAnsi"/>
          <w:b/>
          <w:sz w:val="22"/>
        </w:rPr>
        <w:t xml:space="preserve">kadro ve statü belirsizliğinin azalması </w:t>
      </w:r>
      <w:r w:rsidRPr="00AB3E99">
        <w:rPr>
          <w:rFonts w:asciiTheme="minorHAnsi" w:hAnsiTheme="minorHAnsi" w:cstheme="minorHAnsi"/>
          <w:sz w:val="22"/>
        </w:rPr>
        <w:t xml:space="preserve">yasal düzenlemelerle mezunların statüleri netleşirse, kariyer planlaması ve haklarda istikrar sağlanır, </w:t>
      </w:r>
      <w:proofErr w:type="gramStart"/>
      <w:r w:rsidRPr="00AB3E99">
        <w:rPr>
          <w:rFonts w:asciiTheme="minorHAnsi" w:hAnsiTheme="minorHAnsi" w:cstheme="minorHAnsi"/>
          <w:sz w:val="22"/>
        </w:rPr>
        <w:t>motivasyon</w:t>
      </w:r>
      <w:proofErr w:type="gramEnd"/>
      <w:r w:rsidRPr="00AB3E99">
        <w:rPr>
          <w:rFonts w:asciiTheme="minorHAnsi" w:hAnsiTheme="minorHAnsi" w:cstheme="minorHAnsi"/>
          <w:sz w:val="22"/>
        </w:rPr>
        <w:t xml:space="preserve"> artar.</w:t>
      </w:r>
    </w:p>
    <w:p w14:paraId="65DE530C" w14:textId="77777777" w:rsidR="007141D0" w:rsidRPr="00AB3E99" w:rsidRDefault="00E912E6" w:rsidP="00AC2EAC">
      <w:pPr>
        <w:pStyle w:val="ListeParagraf"/>
        <w:numPr>
          <w:ilvl w:val="0"/>
          <w:numId w:val="1"/>
        </w:numPr>
        <w:tabs>
          <w:tab w:val="left" w:pos="916"/>
        </w:tabs>
        <w:spacing w:before="3"/>
        <w:ind w:right="881"/>
        <w:jc w:val="both"/>
        <w:rPr>
          <w:rFonts w:asciiTheme="minorHAnsi" w:hAnsiTheme="minorHAnsi" w:cstheme="minorHAnsi"/>
        </w:rPr>
      </w:pPr>
      <w:r w:rsidRPr="00AB3E99">
        <w:rPr>
          <w:rFonts w:asciiTheme="minorHAnsi" w:hAnsiTheme="minorHAnsi" w:cstheme="minorHAnsi"/>
          <w:b/>
        </w:rPr>
        <w:t>Eşitlik</w:t>
      </w:r>
      <w:r w:rsidRPr="00AB3E99">
        <w:rPr>
          <w:rFonts w:asciiTheme="minorHAnsi" w:hAnsiTheme="minorHAnsi" w:cstheme="minorHAnsi"/>
          <w:b/>
          <w:spacing w:val="-4"/>
        </w:rPr>
        <w:t xml:space="preserve"> </w:t>
      </w:r>
      <w:r w:rsidRPr="00AB3E99">
        <w:rPr>
          <w:rFonts w:asciiTheme="minorHAnsi" w:hAnsiTheme="minorHAnsi" w:cstheme="minorHAnsi"/>
          <w:b/>
        </w:rPr>
        <w:t>ve</w:t>
      </w:r>
      <w:r w:rsidRPr="00AB3E99">
        <w:rPr>
          <w:rFonts w:asciiTheme="minorHAnsi" w:hAnsiTheme="minorHAnsi" w:cstheme="minorHAnsi"/>
          <w:b/>
          <w:spacing w:val="-4"/>
        </w:rPr>
        <w:t xml:space="preserve"> </w:t>
      </w:r>
      <w:r w:rsidRPr="00AB3E99">
        <w:rPr>
          <w:rFonts w:asciiTheme="minorHAnsi" w:hAnsiTheme="minorHAnsi" w:cstheme="minorHAnsi"/>
          <w:b/>
        </w:rPr>
        <w:t>Adaletin</w:t>
      </w:r>
      <w:r w:rsidRPr="00AB3E99">
        <w:rPr>
          <w:rFonts w:asciiTheme="minorHAnsi" w:hAnsiTheme="minorHAnsi" w:cstheme="minorHAnsi"/>
          <w:b/>
          <w:spacing w:val="-4"/>
        </w:rPr>
        <w:t xml:space="preserve"> </w:t>
      </w:r>
      <w:r w:rsidRPr="00AB3E99">
        <w:rPr>
          <w:rFonts w:asciiTheme="minorHAnsi" w:hAnsiTheme="minorHAnsi" w:cstheme="minorHAnsi"/>
          <w:b/>
        </w:rPr>
        <w:t>Güçlenmesi:</w:t>
      </w:r>
      <w:r w:rsidRPr="00AB3E99">
        <w:rPr>
          <w:rFonts w:asciiTheme="minorHAnsi" w:hAnsiTheme="minorHAnsi" w:cstheme="minorHAnsi"/>
          <w:b/>
          <w:spacing w:val="-4"/>
        </w:rPr>
        <w:t xml:space="preserve"> </w:t>
      </w:r>
      <w:r w:rsidRPr="00AB3E99">
        <w:rPr>
          <w:rFonts w:asciiTheme="minorHAnsi" w:hAnsiTheme="minorHAnsi" w:cstheme="minorHAnsi"/>
        </w:rPr>
        <w:t>Çalışanlar</w:t>
      </w:r>
      <w:r w:rsidRPr="00AB3E99">
        <w:rPr>
          <w:rFonts w:asciiTheme="minorHAnsi" w:hAnsiTheme="minorHAnsi" w:cstheme="minorHAnsi"/>
          <w:spacing w:val="-4"/>
        </w:rPr>
        <w:t xml:space="preserve"> </w:t>
      </w:r>
      <w:r w:rsidRPr="00AB3E99">
        <w:rPr>
          <w:rFonts w:asciiTheme="minorHAnsi" w:hAnsiTheme="minorHAnsi" w:cstheme="minorHAnsi"/>
        </w:rPr>
        <w:t>arasında</w:t>
      </w:r>
      <w:r w:rsidRPr="00AB3E99">
        <w:rPr>
          <w:rFonts w:asciiTheme="minorHAnsi" w:hAnsiTheme="minorHAnsi" w:cstheme="minorHAnsi"/>
          <w:spacing w:val="-4"/>
        </w:rPr>
        <w:t xml:space="preserve"> </w:t>
      </w:r>
      <w:r w:rsidRPr="00AB3E99">
        <w:rPr>
          <w:rFonts w:asciiTheme="minorHAnsi" w:hAnsiTheme="minorHAnsi" w:cstheme="minorHAnsi"/>
        </w:rPr>
        <w:t>eğitim</w:t>
      </w:r>
      <w:r w:rsidRPr="00AB3E99">
        <w:rPr>
          <w:rFonts w:asciiTheme="minorHAnsi" w:hAnsiTheme="minorHAnsi" w:cstheme="minorHAnsi"/>
          <w:spacing w:val="-4"/>
        </w:rPr>
        <w:t xml:space="preserve"> </w:t>
      </w:r>
      <w:r w:rsidRPr="00AB3E99">
        <w:rPr>
          <w:rFonts w:asciiTheme="minorHAnsi" w:hAnsiTheme="minorHAnsi" w:cstheme="minorHAnsi"/>
        </w:rPr>
        <w:t>seviyesi</w:t>
      </w:r>
      <w:r w:rsidRPr="00AB3E99">
        <w:rPr>
          <w:rFonts w:asciiTheme="minorHAnsi" w:hAnsiTheme="minorHAnsi" w:cstheme="minorHAnsi"/>
          <w:spacing w:val="-4"/>
        </w:rPr>
        <w:t xml:space="preserve"> </w:t>
      </w:r>
      <w:r w:rsidRPr="00AB3E99">
        <w:rPr>
          <w:rFonts w:asciiTheme="minorHAnsi" w:hAnsiTheme="minorHAnsi" w:cstheme="minorHAnsi"/>
        </w:rPr>
        <w:t>ve</w:t>
      </w:r>
      <w:r w:rsidRPr="00AB3E99">
        <w:rPr>
          <w:rFonts w:asciiTheme="minorHAnsi" w:hAnsiTheme="minorHAnsi" w:cstheme="minorHAnsi"/>
          <w:spacing w:val="-4"/>
        </w:rPr>
        <w:t xml:space="preserve"> </w:t>
      </w:r>
      <w:r w:rsidRPr="00AB3E99">
        <w:rPr>
          <w:rFonts w:asciiTheme="minorHAnsi" w:hAnsiTheme="minorHAnsi" w:cstheme="minorHAnsi"/>
        </w:rPr>
        <w:t>niteliklere</w:t>
      </w:r>
      <w:r w:rsidRPr="00AB3E99">
        <w:rPr>
          <w:rFonts w:asciiTheme="minorHAnsi" w:hAnsiTheme="minorHAnsi" w:cstheme="minorHAnsi"/>
          <w:spacing w:val="-4"/>
        </w:rPr>
        <w:t xml:space="preserve"> </w:t>
      </w:r>
      <w:r w:rsidRPr="00AB3E99">
        <w:rPr>
          <w:rFonts w:asciiTheme="minorHAnsi" w:hAnsiTheme="minorHAnsi" w:cstheme="minorHAnsi"/>
        </w:rPr>
        <w:t>göre yapılan ayrımcılıkların azalmasıyla, çalışma ortamında adil ve sürdürülebilir bir atmosfer oluşur.</w:t>
      </w:r>
    </w:p>
    <w:p w14:paraId="1D24D48B" w14:textId="77777777" w:rsidR="007141D0" w:rsidRPr="00AB3E99" w:rsidRDefault="00E912E6" w:rsidP="00AC2EAC">
      <w:pPr>
        <w:pStyle w:val="ListeParagraf"/>
        <w:numPr>
          <w:ilvl w:val="0"/>
          <w:numId w:val="1"/>
        </w:numPr>
        <w:tabs>
          <w:tab w:val="left" w:pos="916"/>
        </w:tabs>
        <w:ind w:right="1376"/>
        <w:jc w:val="both"/>
        <w:rPr>
          <w:rFonts w:asciiTheme="minorHAnsi" w:hAnsiTheme="minorHAnsi" w:cstheme="minorHAnsi"/>
        </w:rPr>
      </w:pPr>
      <w:r w:rsidRPr="00AB3E99">
        <w:rPr>
          <w:rFonts w:asciiTheme="minorHAnsi" w:hAnsiTheme="minorHAnsi" w:cstheme="minorHAnsi"/>
          <w:b/>
        </w:rPr>
        <w:t xml:space="preserve">İş Performansı ve Verimliliğin Artması: </w:t>
      </w:r>
      <w:r w:rsidRPr="00AB3E99">
        <w:rPr>
          <w:rFonts w:asciiTheme="minorHAnsi" w:hAnsiTheme="minorHAnsi" w:cstheme="minorHAnsi"/>
        </w:rPr>
        <w:t>Çalışma koşullarının iyileştirilmesiyle, çalışanların</w:t>
      </w:r>
      <w:r w:rsidRPr="00AB3E99">
        <w:rPr>
          <w:rFonts w:asciiTheme="minorHAnsi" w:hAnsiTheme="minorHAnsi" w:cstheme="minorHAnsi"/>
          <w:spacing w:val="-4"/>
        </w:rPr>
        <w:t xml:space="preserve"> </w:t>
      </w:r>
      <w:r w:rsidRPr="00AB3E99">
        <w:rPr>
          <w:rFonts w:asciiTheme="minorHAnsi" w:hAnsiTheme="minorHAnsi" w:cstheme="minorHAnsi"/>
        </w:rPr>
        <w:t>memnuniyeti</w:t>
      </w:r>
      <w:r w:rsidRPr="00AB3E99">
        <w:rPr>
          <w:rFonts w:asciiTheme="minorHAnsi" w:hAnsiTheme="minorHAnsi" w:cstheme="minorHAnsi"/>
          <w:spacing w:val="-4"/>
        </w:rPr>
        <w:t xml:space="preserve"> </w:t>
      </w:r>
      <w:r w:rsidRPr="00AB3E99">
        <w:rPr>
          <w:rFonts w:asciiTheme="minorHAnsi" w:hAnsiTheme="minorHAnsi" w:cstheme="minorHAnsi"/>
        </w:rPr>
        <w:t>ve</w:t>
      </w:r>
      <w:r w:rsidRPr="00AB3E99">
        <w:rPr>
          <w:rFonts w:asciiTheme="minorHAnsi" w:hAnsiTheme="minorHAnsi" w:cstheme="minorHAnsi"/>
          <w:spacing w:val="-4"/>
        </w:rPr>
        <w:t xml:space="preserve"> </w:t>
      </w:r>
      <w:r w:rsidRPr="00AB3E99">
        <w:rPr>
          <w:rFonts w:asciiTheme="minorHAnsi" w:hAnsiTheme="minorHAnsi" w:cstheme="minorHAnsi"/>
        </w:rPr>
        <w:t>çalışma</w:t>
      </w:r>
      <w:r w:rsidRPr="00AB3E99">
        <w:rPr>
          <w:rFonts w:asciiTheme="minorHAnsi" w:hAnsiTheme="minorHAnsi" w:cstheme="minorHAnsi"/>
          <w:spacing w:val="-4"/>
        </w:rPr>
        <w:t xml:space="preserve"> </w:t>
      </w:r>
      <w:r w:rsidRPr="00AB3E99">
        <w:rPr>
          <w:rFonts w:asciiTheme="minorHAnsi" w:hAnsiTheme="minorHAnsi" w:cstheme="minorHAnsi"/>
        </w:rPr>
        <w:t>motivasyonu</w:t>
      </w:r>
      <w:r w:rsidRPr="00AB3E99">
        <w:rPr>
          <w:rFonts w:asciiTheme="minorHAnsi" w:hAnsiTheme="minorHAnsi" w:cstheme="minorHAnsi"/>
          <w:spacing w:val="-4"/>
        </w:rPr>
        <w:t xml:space="preserve"> </w:t>
      </w:r>
      <w:r w:rsidRPr="00AB3E99">
        <w:rPr>
          <w:rFonts w:asciiTheme="minorHAnsi" w:hAnsiTheme="minorHAnsi" w:cstheme="minorHAnsi"/>
        </w:rPr>
        <w:t>artar;</w:t>
      </w:r>
      <w:r w:rsidRPr="00AB3E99">
        <w:rPr>
          <w:rFonts w:asciiTheme="minorHAnsi" w:hAnsiTheme="minorHAnsi" w:cstheme="minorHAnsi"/>
          <w:spacing w:val="-4"/>
        </w:rPr>
        <w:t xml:space="preserve"> </w:t>
      </w:r>
      <w:r w:rsidRPr="00AB3E99">
        <w:rPr>
          <w:rFonts w:asciiTheme="minorHAnsi" w:hAnsiTheme="minorHAnsi" w:cstheme="minorHAnsi"/>
        </w:rPr>
        <w:t>bu</w:t>
      </w:r>
      <w:r w:rsidRPr="00AB3E99">
        <w:rPr>
          <w:rFonts w:asciiTheme="minorHAnsi" w:hAnsiTheme="minorHAnsi" w:cstheme="minorHAnsi"/>
          <w:spacing w:val="-4"/>
        </w:rPr>
        <w:t xml:space="preserve"> </w:t>
      </w:r>
      <w:r w:rsidRPr="00AB3E99">
        <w:rPr>
          <w:rFonts w:asciiTheme="minorHAnsi" w:hAnsiTheme="minorHAnsi" w:cstheme="minorHAnsi"/>
        </w:rPr>
        <w:t>da</w:t>
      </w:r>
      <w:r w:rsidRPr="00AB3E99">
        <w:rPr>
          <w:rFonts w:asciiTheme="minorHAnsi" w:hAnsiTheme="minorHAnsi" w:cstheme="minorHAnsi"/>
          <w:spacing w:val="-4"/>
        </w:rPr>
        <w:t xml:space="preserve"> </w:t>
      </w:r>
      <w:r w:rsidRPr="00AB3E99">
        <w:rPr>
          <w:rFonts w:asciiTheme="minorHAnsi" w:hAnsiTheme="minorHAnsi" w:cstheme="minorHAnsi"/>
        </w:rPr>
        <w:t>hizmet</w:t>
      </w:r>
      <w:r w:rsidRPr="00AB3E99">
        <w:rPr>
          <w:rFonts w:asciiTheme="minorHAnsi" w:hAnsiTheme="minorHAnsi" w:cstheme="minorHAnsi"/>
          <w:spacing w:val="-4"/>
        </w:rPr>
        <w:t xml:space="preserve"> </w:t>
      </w:r>
      <w:r w:rsidRPr="00AB3E99">
        <w:rPr>
          <w:rFonts w:asciiTheme="minorHAnsi" w:hAnsiTheme="minorHAnsi" w:cstheme="minorHAnsi"/>
        </w:rPr>
        <w:t xml:space="preserve">kalitesine </w:t>
      </w:r>
      <w:r w:rsidRPr="00AB3E99">
        <w:rPr>
          <w:rFonts w:asciiTheme="minorHAnsi" w:hAnsiTheme="minorHAnsi" w:cstheme="minorHAnsi"/>
          <w:spacing w:val="-2"/>
        </w:rPr>
        <w:t>yansır.</w:t>
      </w:r>
    </w:p>
    <w:p w14:paraId="28FAA287" w14:textId="77777777" w:rsidR="007141D0" w:rsidRPr="00AB3E99" w:rsidRDefault="00E912E6" w:rsidP="00AC2EAC">
      <w:pPr>
        <w:pStyle w:val="ListeParagraf"/>
        <w:numPr>
          <w:ilvl w:val="0"/>
          <w:numId w:val="1"/>
        </w:numPr>
        <w:tabs>
          <w:tab w:val="left" w:pos="916"/>
        </w:tabs>
        <w:ind w:right="1111"/>
        <w:jc w:val="both"/>
        <w:rPr>
          <w:rFonts w:asciiTheme="minorHAnsi" w:hAnsiTheme="minorHAnsi" w:cstheme="minorHAnsi"/>
        </w:rPr>
      </w:pPr>
      <w:r w:rsidRPr="00AB3E99">
        <w:rPr>
          <w:rFonts w:asciiTheme="minorHAnsi" w:hAnsiTheme="minorHAnsi" w:cstheme="minorHAnsi"/>
          <w:b/>
        </w:rPr>
        <w:t>Mesleki</w:t>
      </w:r>
      <w:r w:rsidRPr="00AB3E99">
        <w:rPr>
          <w:rFonts w:asciiTheme="minorHAnsi" w:hAnsiTheme="minorHAnsi" w:cstheme="minorHAnsi"/>
          <w:b/>
          <w:spacing w:val="-5"/>
        </w:rPr>
        <w:t xml:space="preserve"> </w:t>
      </w:r>
      <w:r w:rsidRPr="00AB3E99">
        <w:rPr>
          <w:rFonts w:asciiTheme="minorHAnsi" w:hAnsiTheme="minorHAnsi" w:cstheme="minorHAnsi"/>
          <w:b/>
        </w:rPr>
        <w:t>Gelişim</w:t>
      </w:r>
      <w:r w:rsidRPr="00AB3E99">
        <w:rPr>
          <w:rFonts w:asciiTheme="minorHAnsi" w:hAnsiTheme="minorHAnsi" w:cstheme="minorHAnsi"/>
          <w:b/>
          <w:spacing w:val="-4"/>
        </w:rPr>
        <w:t xml:space="preserve"> </w:t>
      </w:r>
      <w:r w:rsidRPr="00AB3E99">
        <w:rPr>
          <w:rFonts w:asciiTheme="minorHAnsi" w:hAnsiTheme="minorHAnsi" w:cstheme="minorHAnsi"/>
          <w:b/>
        </w:rPr>
        <w:t>ve</w:t>
      </w:r>
      <w:r w:rsidRPr="00AB3E99">
        <w:rPr>
          <w:rFonts w:asciiTheme="minorHAnsi" w:hAnsiTheme="minorHAnsi" w:cstheme="minorHAnsi"/>
          <w:b/>
          <w:spacing w:val="-4"/>
        </w:rPr>
        <w:t xml:space="preserve"> </w:t>
      </w:r>
      <w:r w:rsidRPr="00AB3E99">
        <w:rPr>
          <w:rFonts w:asciiTheme="minorHAnsi" w:hAnsiTheme="minorHAnsi" w:cstheme="minorHAnsi"/>
          <w:b/>
        </w:rPr>
        <w:t>Öğrenme</w:t>
      </w:r>
      <w:r w:rsidRPr="00AB3E99">
        <w:rPr>
          <w:rFonts w:asciiTheme="minorHAnsi" w:hAnsiTheme="minorHAnsi" w:cstheme="minorHAnsi"/>
          <w:b/>
          <w:spacing w:val="-4"/>
        </w:rPr>
        <w:t xml:space="preserve"> </w:t>
      </w:r>
      <w:r w:rsidRPr="00AB3E99">
        <w:rPr>
          <w:rFonts w:asciiTheme="minorHAnsi" w:hAnsiTheme="minorHAnsi" w:cstheme="minorHAnsi"/>
          <w:b/>
        </w:rPr>
        <w:t>Fırsatları:</w:t>
      </w:r>
      <w:r w:rsidRPr="00AB3E99">
        <w:rPr>
          <w:rFonts w:asciiTheme="minorHAnsi" w:hAnsiTheme="minorHAnsi" w:cstheme="minorHAnsi"/>
          <w:b/>
          <w:spacing w:val="-4"/>
        </w:rPr>
        <w:t xml:space="preserve"> </w:t>
      </w:r>
      <w:r w:rsidRPr="00AB3E99">
        <w:rPr>
          <w:rFonts w:asciiTheme="minorHAnsi" w:hAnsiTheme="minorHAnsi" w:cstheme="minorHAnsi"/>
        </w:rPr>
        <w:t>Statü</w:t>
      </w:r>
      <w:r w:rsidRPr="00AB3E99">
        <w:rPr>
          <w:rFonts w:asciiTheme="minorHAnsi" w:hAnsiTheme="minorHAnsi" w:cstheme="minorHAnsi"/>
          <w:spacing w:val="-4"/>
        </w:rPr>
        <w:t xml:space="preserve"> </w:t>
      </w:r>
      <w:r w:rsidRPr="00AB3E99">
        <w:rPr>
          <w:rFonts w:asciiTheme="minorHAnsi" w:hAnsiTheme="minorHAnsi" w:cstheme="minorHAnsi"/>
        </w:rPr>
        <w:t>ve</w:t>
      </w:r>
      <w:r w:rsidRPr="00AB3E99">
        <w:rPr>
          <w:rFonts w:asciiTheme="minorHAnsi" w:hAnsiTheme="minorHAnsi" w:cstheme="minorHAnsi"/>
          <w:spacing w:val="-4"/>
        </w:rPr>
        <w:t xml:space="preserve"> </w:t>
      </w:r>
      <w:r w:rsidRPr="00AB3E99">
        <w:rPr>
          <w:rFonts w:asciiTheme="minorHAnsi" w:hAnsiTheme="minorHAnsi" w:cstheme="minorHAnsi"/>
        </w:rPr>
        <w:t>çalışma</w:t>
      </w:r>
      <w:r w:rsidRPr="00AB3E99">
        <w:rPr>
          <w:rFonts w:asciiTheme="minorHAnsi" w:hAnsiTheme="minorHAnsi" w:cstheme="minorHAnsi"/>
          <w:spacing w:val="-4"/>
        </w:rPr>
        <w:t xml:space="preserve"> </w:t>
      </w:r>
      <w:r w:rsidRPr="00AB3E99">
        <w:rPr>
          <w:rFonts w:asciiTheme="minorHAnsi" w:hAnsiTheme="minorHAnsi" w:cstheme="minorHAnsi"/>
        </w:rPr>
        <w:t>koşullarındaki</w:t>
      </w:r>
      <w:r w:rsidRPr="00AB3E99">
        <w:rPr>
          <w:rFonts w:asciiTheme="minorHAnsi" w:hAnsiTheme="minorHAnsi" w:cstheme="minorHAnsi"/>
          <w:spacing w:val="-4"/>
        </w:rPr>
        <w:t xml:space="preserve"> </w:t>
      </w:r>
      <w:r w:rsidRPr="00AB3E99">
        <w:rPr>
          <w:rFonts w:asciiTheme="minorHAnsi" w:hAnsiTheme="minorHAnsi" w:cstheme="minorHAnsi"/>
        </w:rPr>
        <w:t xml:space="preserve">gelişmeler, mezunların mesleki gelişim </w:t>
      </w:r>
      <w:proofErr w:type="gramStart"/>
      <w:r w:rsidRPr="00AB3E99">
        <w:rPr>
          <w:rFonts w:asciiTheme="minorHAnsi" w:hAnsiTheme="minorHAnsi" w:cstheme="minorHAnsi"/>
        </w:rPr>
        <w:t>imkanlarını</w:t>
      </w:r>
      <w:proofErr w:type="gramEnd"/>
      <w:r w:rsidRPr="00AB3E99">
        <w:rPr>
          <w:rFonts w:asciiTheme="minorHAnsi" w:hAnsiTheme="minorHAnsi" w:cstheme="minorHAnsi"/>
        </w:rPr>
        <w:t xml:space="preserve"> artırabilir; eğitim ve kariyer yükselmesi </w:t>
      </w:r>
      <w:r w:rsidRPr="00AB3E99">
        <w:rPr>
          <w:rFonts w:asciiTheme="minorHAnsi" w:hAnsiTheme="minorHAnsi" w:cstheme="minorHAnsi"/>
          <w:spacing w:val="-2"/>
        </w:rPr>
        <w:t>kolaylaşır.</w:t>
      </w:r>
    </w:p>
    <w:p w14:paraId="3239DA34" w14:textId="77777777" w:rsidR="007141D0" w:rsidRPr="00AB3E99" w:rsidRDefault="00E912E6" w:rsidP="00AC2EAC">
      <w:pPr>
        <w:pStyle w:val="ListeParagraf"/>
        <w:numPr>
          <w:ilvl w:val="0"/>
          <w:numId w:val="1"/>
        </w:numPr>
        <w:tabs>
          <w:tab w:val="left" w:pos="916"/>
        </w:tabs>
        <w:ind w:right="1073"/>
        <w:jc w:val="both"/>
        <w:rPr>
          <w:rFonts w:asciiTheme="minorHAnsi" w:hAnsiTheme="minorHAnsi" w:cstheme="minorHAnsi"/>
        </w:rPr>
      </w:pPr>
      <w:r w:rsidRPr="00AB3E99">
        <w:rPr>
          <w:rFonts w:asciiTheme="minorHAnsi" w:hAnsiTheme="minorHAnsi" w:cstheme="minorHAnsi"/>
          <w:b/>
        </w:rPr>
        <w:t xml:space="preserve">Sendikal Güçlenme ve Hak Koruma: </w:t>
      </w:r>
      <w:r w:rsidRPr="00AB3E99">
        <w:rPr>
          <w:rFonts w:asciiTheme="minorHAnsi" w:hAnsiTheme="minorHAnsi" w:cstheme="minorHAnsi"/>
        </w:rPr>
        <w:t>Hakların netleşmesi ve iyileştirilmesiyle, çalışanların</w:t>
      </w:r>
      <w:r w:rsidRPr="00AB3E99">
        <w:rPr>
          <w:rFonts w:asciiTheme="minorHAnsi" w:hAnsiTheme="minorHAnsi" w:cstheme="minorHAnsi"/>
          <w:spacing w:val="-4"/>
        </w:rPr>
        <w:t xml:space="preserve"> </w:t>
      </w:r>
      <w:r w:rsidRPr="00AB3E99">
        <w:rPr>
          <w:rFonts w:asciiTheme="minorHAnsi" w:hAnsiTheme="minorHAnsi" w:cstheme="minorHAnsi"/>
        </w:rPr>
        <w:t>sendikal</w:t>
      </w:r>
      <w:r w:rsidRPr="00AB3E99">
        <w:rPr>
          <w:rFonts w:asciiTheme="minorHAnsi" w:hAnsiTheme="minorHAnsi" w:cstheme="minorHAnsi"/>
          <w:spacing w:val="-4"/>
        </w:rPr>
        <w:t xml:space="preserve"> </w:t>
      </w:r>
      <w:r w:rsidRPr="00AB3E99">
        <w:rPr>
          <w:rFonts w:asciiTheme="minorHAnsi" w:hAnsiTheme="minorHAnsi" w:cstheme="minorHAnsi"/>
        </w:rPr>
        <w:t>haklara</w:t>
      </w:r>
      <w:r w:rsidRPr="00AB3E99">
        <w:rPr>
          <w:rFonts w:asciiTheme="minorHAnsi" w:hAnsiTheme="minorHAnsi" w:cstheme="minorHAnsi"/>
          <w:spacing w:val="-4"/>
        </w:rPr>
        <w:t xml:space="preserve"> </w:t>
      </w:r>
      <w:r w:rsidRPr="00AB3E99">
        <w:rPr>
          <w:rFonts w:asciiTheme="minorHAnsi" w:hAnsiTheme="minorHAnsi" w:cstheme="minorHAnsi"/>
        </w:rPr>
        <w:t>erişimi</w:t>
      </w:r>
      <w:r w:rsidRPr="00AB3E99">
        <w:rPr>
          <w:rFonts w:asciiTheme="minorHAnsi" w:hAnsiTheme="minorHAnsi" w:cstheme="minorHAnsi"/>
          <w:spacing w:val="-4"/>
        </w:rPr>
        <w:t xml:space="preserve"> </w:t>
      </w:r>
      <w:r w:rsidRPr="00AB3E99">
        <w:rPr>
          <w:rFonts w:asciiTheme="minorHAnsi" w:hAnsiTheme="minorHAnsi" w:cstheme="minorHAnsi"/>
        </w:rPr>
        <w:t>artar</w:t>
      </w:r>
      <w:r w:rsidRPr="00AB3E99">
        <w:rPr>
          <w:rFonts w:asciiTheme="minorHAnsi" w:hAnsiTheme="minorHAnsi" w:cstheme="minorHAnsi"/>
          <w:spacing w:val="-5"/>
        </w:rPr>
        <w:t xml:space="preserve"> </w:t>
      </w:r>
      <w:r w:rsidRPr="00AB3E99">
        <w:rPr>
          <w:rFonts w:asciiTheme="minorHAnsi" w:hAnsiTheme="minorHAnsi" w:cstheme="minorHAnsi"/>
        </w:rPr>
        <w:t>ve</w:t>
      </w:r>
      <w:r w:rsidRPr="00AB3E99">
        <w:rPr>
          <w:rFonts w:asciiTheme="minorHAnsi" w:hAnsiTheme="minorHAnsi" w:cstheme="minorHAnsi"/>
          <w:spacing w:val="-4"/>
        </w:rPr>
        <w:t xml:space="preserve"> </w:t>
      </w:r>
      <w:r w:rsidRPr="00AB3E99">
        <w:rPr>
          <w:rFonts w:asciiTheme="minorHAnsi" w:hAnsiTheme="minorHAnsi" w:cstheme="minorHAnsi"/>
        </w:rPr>
        <w:t>kolektif</w:t>
      </w:r>
      <w:r w:rsidRPr="00AB3E99">
        <w:rPr>
          <w:rFonts w:asciiTheme="minorHAnsi" w:hAnsiTheme="minorHAnsi" w:cstheme="minorHAnsi"/>
          <w:spacing w:val="-4"/>
        </w:rPr>
        <w:t xml:space="preserve"> </w:t>
      </w:r>
      <w:r w:rsidRPr="00AB3E99">
        <w:rPr>
          <w:rFonts w:asciiTheme="minorHAnsi" w:hAnsiTheme="minorHAnsi" w:cstheme="minorHAnsi"/>
        </w:rPr>
        <w:t>mücadelenin</w:t>
      </w:r>
      <w:r w:rsidRPr="00AB3E99">
        <w:rPr>
          <w:rFonts w:asciiTheme="minorHAnsi" w:hAnsiTheme="minorHAnsi" w:cstheme="minorHAnsi"/>
          <w:spacing w:val="-4"/>
        </w:rPr>
        <w:t xml:space="preserve"> </w:t>
      </w:r>
      <w:r w:rsidRPr="00AB3E99">
        <w:rPr>
          <w:rFonts w:asciiTheme="minorHAnsi" w:hAnsiTheme="minorHAnsi" w:cstheme="minorHAnsi"/>
        </w:rPr>
        <w:t>etkinliği</w:t>
      </w:r>
      <w:r w:rsidRPr="00AB3E99">
        <w:rPr>
          <w:rFonts w:asciiTheme="minorHAnsi" w:hAnsiTheme="minorHAnsi" w:cstheme="minorHAnsi"/>
          <w:spacing w:val="-4"/>
        </w:rPr>
        <w:t xml:space="preserve"> </w:t>
      </w:r>
      <w:r w:rsidRPr="00AB3E99">
        <w:rPr>
          <w:rFonts w:asciiTheme="minorHAnsi" w:hAnsiTheme="minorHAnsi" w:cstheme="minorHAnsi"/>
        </w:rPr>
        <w:t>yükselir.</w:t>
      </w:r>
    </w:p>
    <w:p w14:paraId="7074C977" w14:textId="77777777" w:rsidR="007141D0" w:rsidRPr="00AB3E99" w:rsidRDefault="00E912E6" w:rsidP="00AC2EAC">
      <w:pPr>
        <w:pStyle w:val="ListeParagraf"/>
        <w:numPr>
          <w:ilvl w:val="0"/>
          <w:numId w:val="1"/>
        </w:numPr>
        <w:tabs>
          <w:tab w:val="left" w:pos="916"/>
        </w:tabs>
        <w:ind w:right="954"/>
        <w:jc w:val="both"/>
        <w:rPr>
          <w:rFonts w:asciiTheme="minorHAnsi" w:hAnsiTheme="minorHAnsi" w:cstheme="minorHAnsi"/>
        </w:rPr>
      </w:pPr>
      <w:r w:rsidRPr="00AB3E99">
        <w:rPr>
          <w:rFonts w:asciiTheme="minorHAnsi" w:hAnsiTheme="minorHAnsi" w:cstheme="minorHAnsi"/>
          <w:b/>
        </w:rPr>
        <w:t>Toplumsal</w:t>
      </w:r>
      <w:r w:rsidRPr="00AB3E99">
        <w:rPr>
          <w:rFonts w:asciiTheme="minorHAnsi" w:hAnsiTheme="minorHAnsi" w:cstheme="minorHAnsi"/>
          <w:b/>
          <w:spacing w:val="-5"/>
        </w:rPr>
        <w:t xml:space="preserve"> </w:t>
      </w:r>
      <w:r w:rsidRPr="00AB3E99">
        <w:rPr>
          <w:rFonts w:asciiTheme="minorHAnsi" w:hAnsiTheme="minorHAnsi" w:cstheme="minorHAnsi"/>
          <w:b/>
        </w:rPr>
        <w:t>Güven</w:t>
      </w:r>
      <w:r w:rsidRPr="00AB3E99">
        <w:rPr>
          <w:rFonts w:asciiTheme="minorHAnsi" w:hAnsiTheme="minorHAnsi" w:cstheme="minorHAnsi"/>
          <w:b/>
          <w:spacing w:val="-5"/>
        </w:rPr>
        <w:t xml:space="preserve"> </w:t>
      </w:r>
      <w:r w:rsidRPr="00AB3E99">
        <w:rPr>
          <w:rFonts w:asciiTheme="minorHAnsi" w:hAnsiTheme="minorHAnsi" w:cstheme="minorHAnsi"/>
          <w:b/>
        </w:rPr>
        <w:t>ve</w:t>
      </w:r>
      <w:r w:rsidRPr="00AB3E99">
        <w:rPr>
          <w:rFonts w:asciiTheme="minorHAnsi" w:hAnsiTheme="minorHAnsi" w:cstheme="minorHAnsi"/>
          <w:b/>
          <w:spacing w:val="-5"/>
        </w:rPr>
        <w:t xml:space="preserve"> </w:t>
      </w:r>
      <w:r w:rsidRPr="00AB3E99">
        <w:rPr>
          <w:rFonts w:asciiTheme="minorHAnsi" w:hAnsiTheme="minorHAnsi" w:cstheme="minorHAnsi"/>
          <w:b/>
        </w:rPr>
        <w:t>İtibar:</w:t>
      </w:r>
      <w:r w:rsidRPr="00AB3E99">
        <w:rPr>
          <w:rFonts w:asciiTheme="minorHAnsi" w:hAnsiTheme="minorHAnsi" w:cstheme="minorHAnsi"/>
          <w:b/>
          <w:spacing w:val="-3"/>
        </w:rPr>
        <w:t xml:space="preserve"> </w:t>
      </w:r>
      <w:r w:rsidRPr="00AB3E99">
        <w:rPr>
          <w:rFonts w:asciiTheme="minorHAnsi" w:hAnsiTheme="minorHAnsi" w:cstheme="minorHAnsi"/>
        </w:rPr>
        <w:t>Kamu</w:t>
      </w:r>
      <w:r w:rsidRPr="00AB3E99">
        <w:rPr>
          <w:rFonts w:asciiTheme="minorHAnsi" w:hAnsiTheme="minorHAnsi" w:cstheme="minorHAnsi"/>
          <w:spacing w:val="-4"/>
        </w:rPr>
        <w:t xml:space="preserve"> </w:t>
      </w:r>
      <w:r w:rsidRPr="00AB3E99">
        <w:rPr>
          <w:rFonts w:asciiTheme="minorHAnsi" w:hAnsiTheme="minorHAnsi" w:cstheme="minorHAnsi"/>
        </w:rPr>
        <w:t>hizmetinde</w:t>
      </w:r>
      <w:r w:rsidRPr="00AB3E99">
        <w:rPr>
          <w:rFonts w:asciiTheme="minorHAnsi" w:hAnsiTheme="minorHAnsi" w:cstheme="minorHAnsi"/>
          <w:spacing w:val="-4"/>
        </w:rPr>
        <w:t xml:space="preserve"> </w:t>
      </w:r>
      <w:r w:rsidRPr="00AB3E99">
        <w:rPr>
          <w:rFonts w:asciiTheme="minorHAnsi" w:hAnsiTheme="minorHAnsi" w:cstheme="minorHAnsi"/>
        </w:rPr>
        <w:t>çalışan</w:t>
      </w:r>
      <w:r w:rsidRPr="00AB3E99">
        <w:rPr>
          <w:rFonts w:asciiTheme="minorHAnsi" w:hAnsiTheme="minorHAnsi" w:cstheme="minorHAnsi"/>
          <w:spacing w:val="-4"/>
        </w:rPr>
        <w:t xml:space="preserve"> </w:t>
      </w:r>
      <w:r w:rsidRPr="00AB3E99">
        <w:rPr>
          <w:rFonts w:asciiTheme="minorHAnsi" w:hAnsiTheme="minorHAnsi" w:cstheme="minorHAnsi"/>
        </w:rPr>
        <w:t>mezunların</w:t>
      </w:r>
      <w:r w:rsidRPr="00AB3E99">
        <w:rPr>
          <w:rFonts w:asciiTheme="minorHAnsi" w:hAnsiTheme="minorHAnsi" w:cstheme="minorHAnsi"/>
          <w:spacing w:val="-4"/>
        </w:rPr>
        <w:t xml:space="preserve"> </w:t>
      </w:r>
      <w:r w:rsidRPr="00AB3E99">
        <w:rPr>
          <w:rFonts w:asciiTheme="minorHAnsi" w:hAnsiTheme="minorHAnsi" w:cstheme="minorHAnsi"/>
        </w:rPr>
        <w:t>statüsü</w:t>
      </w:r>
      <w:r w:rsidRPr="00AB3E99">
        <w:rPr>
          <w:rFonts w:asciiTheme="minorHAnsi" w:hAnsiTheme="minorHAnsi" w:cstheme="minorHAnsi"/>
          <w:spacing w:val="-4"/>
        </w:rPr>
        <w:t xml:space="preserve"> </w:t>
      </w:r>
      <w:r w:rsidRPr="00AB3E99">
        <w:rPr>
          <w:rFonts w:asciiTheme="minorHAnsi" w:hAnsiTheme="minorHAnsi" w:cstheme="minorHAnsi"/>
        </w:rPr>
        <w:t>yükselirse, toplum nezdinde kamu çalışanlarının itibarı artar, hizmet kalitesi takdir görür.</w:t>
      </w:r>
    </w:p>
    <w:p w14:paraId="4B61CC7F" w14:textId="77777777" w:rsidR="007141D0" w:rsidRPr="00AB3E99" w:rsidRDefault="007141D0" w:rsidP="00AC2EAC">
      <w:pPr>
        <w:pStyle w:val="GvdeMetni"/>
        <w:spacing w:before="10"/>
        <w:jc w:val="both"/>
        <w:rPr>
          <w:rFonts w:asciiTheme="minorHAnsi" w:hAnsiTheme="minorHAnsi" w:cstheme="minorHAnsi"/>
          <w:sz w:val="22"/>
        </w:rPr>
      </w:pPr>
    </w:p>
    <w:p w14:paraId="01EEFE21" w14:textId="77777777" w:rsidR="007141D0" w:rsidRPr="007551BD" w:rsidRDefault="00E912E6" w:rsidP="00AC2EAC">
      <w:pPr>
        <w:pStyle w:val="GvdeMetni"/>
        <w:ind w:left="196" w:right="758"/>
        <w:jc w:val="both"/>
        <w:rPr>
          <w:rFonts w:asciiTheme="minorHAnsi" w:hAnsiTheme="minorHAnsi" w:cstheme="minorHAnsi"/>
          <w:sz w:val="22"/>
        </w:rPr>
      </w:pPr>
      <w:r w:rsidRPr="007551BD">
        <w:rPr>
          <w:rFonts w:asciiTheme="minorHAnsi" w:hAnsiTheme="minorHAnsi" w:cstheme="minorHAnsi"/>
          <w:sz w:val="22"/>
        </w:rPr>
        <w:t>Bu</w:t>
      </w:r>
      <w:r w:rsidRPr="007551BD">
        <w:rPr>
          <w:rFonts w:asciiTheme="minorHAnsi" w:hAnsiTheme="minorHAnsi" w:cstheme="minorHAnsi"/>
          <w:spacing w:val="-4"/>
          <w:sz w:val="22"/>
        </w:rPr>
        <w:t xml:space="preserve"> </w:t>
      </w:r>
      <w:r w:rsidRPr="007551BD">
        <w:rPr>
          <w:rFonts w:asciiTheme="minorHAnsi" w:hAnsiTheme="minorHAnsi" w:cstheme="minorHAnsi"/>
          <w:sz w:val="22"/>
        </w:rPr>
        <w:t>sonuçlar,</w:t>
      </w:r>
      <w:r w:rsidRPr="007551BD">
        <w:rPr>
          <w:rFonts w:asciiTheme="minorHAnsi" w:hAnsiTheme="minorHAnsi" w:cstheme="minorHAnsi"/>
          <w:spacing w:val="-4"/>
          <w:sz w:val="22"/>
        </w:rPr>
        <w:t xml:space="preserve"> </w:t>
      </w:r>
      <w:r w:rsidRPr="007551BD">
        <w:rPr>
          <w:rFonts w:asciiTheme="minorHAnsi" w:hAnsiTheme="minorHAnsi" w:cstheme="minorHAnsi"/>
          <w:sz w:val="22"/>
        </w:rPr>
        <w:t>genel</w:t>
      </w:r>
      <w:r w:rsidRPr="007551BD">
        <w:rPr>
          <w:rFonts w:asciiTheme="minorHAnsi" w:hAnsiTheme="minorHAnsi" w:cstheme="minorHAnsi"/>
          <w:spacing w:val="-4"/>
          <w:sz w:val="22"/>
        </w:rPr>
        <w:t xml:space="preserve"> </w:t>
      </w:r>
      <w:r w:rsidRPr="007551BD">
        <w:rPr>
          <w:rFonts w:asciiTheme="minorHAnsi" w:hAnsiTheme="minorHAnsi" w:cstheme="minorHAnsi"/>
          <w:sz w:val="22"/>
        </w:rPr>
        <w:t>anlamda</w:t>
      </w:r>
      <w:r w:rsidRPr="007551BD">
        <w:rPr>
          <w:rFonts w:asciiTheme="minorHAnsi" w:hAnsiTheme="minorHAnsi" w:cstheme="minorHAnsi"/>
          <w:spacing w:val="-4"/>
          <w:sz w:val="22"/>
        </w:rPr>
        <w:t xml:space="preserve"> </w:t>
      </w:r>
      <w:r w:rsidRPr="007551BD">
        <w:rPr>
          <w:rFonts w:asciiTheme="minorHAnsi" w:hAnsiTheme="minorHAnsi" w:cstheme="minorHAnsi"/>
          <w:sz w:val="22"/>
        </w:rPr>
        <w:t>kamu</w:t>
      </w:r>
      <w:r w:rsidRPr="007551BD">
        <w:rPr>
          <w:rFonts w:asciiTheme="minorHAnsi" w:hAnsiTheme="minorHAnsi" w:cstheme="minorHAnsi"/>
          <w:spacing w:val="-4"/>
          <w:sz w:val="22"/>
        </w:rPr>
        <w:t xml:space="preserve"> </w:t>
      </w:r>
      <w:r w:rsidRPr="007551BD">
        <w:rPr>
          <w:rFonts w:asciiTheme="minorHAnsi" w:hAnsiTheme="minorHAnsi" w:cstheme="minorHAnsi"/>
          <w:sz w:val="22"/>
        </w:rPr>
        <w:t>hizmetinin</w:t>
      </w:r>
      <w:r w:rsidRPr="007551BD">
        <w:rPr>
          <w:rFonts w:asciiTheme="minorHAnsi" w:hAnsiTheme="minorHAnsi" w:cstheme="minorHAnsi"/>
          <w:spacing w:val="-4"/>
          <w:sz w:val="22"/>
        </w:rPr>
        <w:t xml:space="preserve"> </w:t>
      </w:r>
      <w:r w:rsidRPr="007551BD">
        <w:rPr>
          <w:rFonts w:asciiTheme="minorHAnsi" w:hAnsiTheme="minorHAnsi" w:cstheme="minorHAnsi"/>
          <w:sz w:val="22"/>
        </w:rPr>
        <w:t>kalitesini</w:t>
      </w:r>
      <w:r w:rsidRPr="007551BD">
        <w:rPr>
          <w:rFonts w:asciiTheme="minorHAnsi" w:hAnsiTheme="minorHAnsi" w:cstheme="minorHAnsi"/>
          <w:spacing w:val="-4"/>
          <w:sz w:val="22"/>
        </w:rPr>
        <w:t xml:space="preserve"> </w:t>
      </w:r>
      <w:r w:rsidRPr="007551BD">
        <w:rPr>
          <w:rFonts w:asciiTheme="minorHAnsi" w:hAnsiTheme="minorHAnsi" w:cstheme="minorHAnsi"/>
          <w:sz w:val="22"/>
        </w:rPr>
        <w:t>artıracağı</w:t>
      </w:r>
      <w:r w:rsidRPr="007551BD">
        <w:rPr>
          <w:rFonts w:asciiTheme="minorHAnsi" w:hAnsiTheme="minorHAnsi" w:cstheme="minorHAnsi"/>
          <w:spacing w:val="-4"/>
          <w:sz w:val="22"/>
        </w:rPr>
        <w:t xml:space="preserve"> </w:t>
      </w:r>
      <w:r w:rsidRPr="007551BD">
        <w:rPr>
          <w:rFonts w:asciiTheme="minorHAnsi" w:hAnsiTheme="minorHAnsi" w:cstheme="minorHAnsi"/>
          <w:sz w:val="22"/>
        </w:rPr>
        <w:t>gibi,</w:t>
      </w:r>
      <w:r w:rsidRPr="007551BD">
        <w:rPr>
          <w:rFonts w:asciiTheme="minorHAnsi" w:hAnsiTheme="minorHAnsi" w:cstheme="minorHAnsi"/>
          <w:spacing w:val="-4"/>
          <w:sz w:val="22"/>
        </w:rPr>
        <w:t xml:space="preserve"> </w:t>
      </w:r>
      <w:r w:rsidRPr="007551BD">
        <w:rPr>
          <w:rFonts w:asciiTheme="minorHAnsi" w:hAnsiTheme="minorHAnsi" w:cstheme="minorHAnsi"/>
          <w:sz w:val="22"/>
        </w:rPr>
        <w:t>çalışanların</w:t>
      </w:r>
      <w:r w:rsidRPr="007551BD">
        <w:rPr>
          <w:rFonts w:asciiTheme="minorHAnsi" w:hAnsiTheme="minorHAnsi" w:cstheme="minorHAnsi"/>
          <w:spacing w:val="-4"/>
          <w:sz w:val="22"/>
        </w:rPr>
        <w:t xml:space="preserve"> </w:t>
      </w:r>
      <w:r w:rsidRPr="007551BD">
        <w:rPr>
          <w:rFonts w:asciiTheme="minorHAnsi" w:hAnsiTheme="minorHAnsi" w:cstheme="minorHAnsi"/>
          <w:sz w:val="22"/>
        </w:rPr>
        <w:t>yaşam kalitesine de olumlu katkılar sağlar.</w:t>
      </w:r>
    </w:p>
    <w:p w14:paraId="39947D46" w14:textId="77777777" w:rsidR="0032718B" w:rsidRPr="007551BD" w:rsidRDefault="0032718B">
      <w:pPr>
        <w:pStyle w:val="GvdeMetni"/>
        <w:ind w:left="196" w:right="758"/>
        <w:rPr>
          <w:rFonts w:asciiTheme="minorHAnsi" w:hAnsiTheme="minorHAnsi" w:cstheme="minorHAnsi"/>
          <w:sz w:val="22"/>
        </w:rPr>
      </w:pPr>
    </w:p>
    <w:p w14:paraId="1096C837" w14:textId="77777777" w:rsidR="0032718B" w:rsidRPr="007551BD" w:rsidRDefault="0032718B">
      <w:pPr>
        <w:pStyle w:val="GvdeMetni"/>
        <w:ind w:left="196" w:right="758"/>
        <w:rPr>
          <w:rFonts w:asciiTheme="minorHAnsi" w:hAnsiTheme="minorHAnsi" w:cstheme="minorHAnsi"/>
          <w:sz w:val="22"/>
        </w:rPr>
      </w:pPr>
    </w:p>
    <w:p w14:paraId="038B9B09" w14:textId="77777777" w:rsidR="0032718B" w:rsidRPr="007551BD" w:rsidRDefault="0032718B">
      <w:pPr>
        <w:pStyle w:val="GvdeMetni"/>
        <w:ind w:left="196" w:right="758"/>
        <w:rPr>
          <w:rFonts w:asciiTheme="minorHAnsi" w:hAnsiTheme="minorHAnsi" w:cstheme="minorHAnsi"/>
          <w:sz w:val="22"/>
        </w:rPr>
      </w:pPr>
    </w:p>
    <w:p w14:paraId="1DC74C76" w14:textId="77777777" w:rsidR="0032718B" w:rsidRPr="007551BD" w:rsidRDefault="0032718B">
      <w:pPr>
        <w:pStyle w:val="GvdeMetni"/>
        <w:ind w:left="196" w:right="758"/>
        <w:rPr>
          <w:rFonts w:asciiTheme="minorHAnsi" w:hAnsiTheme="minorHAnsi" w:cstheme="minorHAnsi"/>
          <w:sz w:val="22"/>
        </w:rPr>
      </w:pPr>
    </w:p>
    <w:p w14:paraId="01CD1A72" w14:textId="77777777" w:rsidR="0032718B" w:rsidRPr="007551BD" w:rsidRDefault="0032718B">
      <w:pPr>
        <w:pStyle w:val="GvdeMetni"/>
        <w:ind w:left="196" w:right="758"/>
        <w:rPr>
          <w:rFonts w:asciiTheme="minorHAnsi" w:hAnsiTheme="minorHAnsi" w:cstheme="minorHAnsi"/>
          <w:sz w:val="22"/>
        </w:rPr>
      </w:pPr>
    </w:p>
    <w:p w14:paraId="347C3725" w14:textId="77777777" w:rsidR="0032718B" w:rsidRPr="007551BD" w:rsidRDefault="0032718B">
      <w:pPr>
        <w:pStyle w:val="GvdeMetni"/>
        <w:ind w:left="196" w:right="758"/>
        <w:rPr>
          <w:rFonts w:asciiTheme="minorHAnsi" w:hAnsiTheme="minorHAnsi" w:cstheme="minorHAnsi"/>
          <w:sz w:val="22"/>
        </w:rPr>
      </w:pPr>
    </w:p>
    <w:p w14:paraId="1C5C54F9" w14:textId="77777777" w:rsidR="0032718B" w:rsidRPr="007551BD" w:rsidRDefault="0032718B">
      <w:pPr>
        <w:pStyle w:val="GvdeMetni"/>
        <w:ind w:left="196" w:right="758"/>
        <w:rPr>
          <w:rFonts w:asciiTheme="minorHAnsi" w:hAnsiTheme="minorHAnsi" w:cstheme="minorHAnsi"/>
          <w:sz w:val="22"/>
        </w:rPr>
      </w:pPr>
    </w:p>
    <w:p w14:paraId="1D34865D" w14:textId="77777777" w:rsidR="0032718B" w:rsidRPr="007551BD" w:rsidRDefault="0032718B">
      <w:pPr>
        <w:pStyle w:val="GvdeMetni"/>
        <w:ind w:left="196" w:right="758"/>
        <w:rPr>
          <w:rFonts w:asciiTheme="minorHAnsi" w:hAnsiTheme="minorHAnsi" w:cstheme="minorHAnsi"/>
          <w:sz w:val="22"/>
        </w:rPr>
      </w:pPr>
    </w:p>
    <w:p w14:paraId="03135037" w14:textId="77777777" w:rsidR="0032718B" w:rsidRPr="007551BD" w:rsidRDefault="0032718B">
      <w:pPr>
        <w:pStyle w:val="GvdeMetni"/>
        <w:ind w:left="196" w:right="758"/>
        <w:rPr>
          <w:rFonts w:asciiTheme="minorHAnsi" w:hAnsiTheme="minorHAnsi" w:cstheme="minorHAnsi"/>
          <w:sz w:val="22"/>
        </w:rPr>
      </w:pPr>
    </w:p>
    <w:p w14:paraId="16F90AD3" w14:textId="77777777" w:rsidR="0032718B" w:rsidRPr="007551BD" w:rsidRDefault="0032718B">
      <w:pPr>
        <w:pStyle w:val="GvdeMetni"/>
        <w:ind w:left="196" w:right="758"/>
        <w:rPr>
          <w:rFonts w:asciiTheme="minorHAnsi" w:hAnsiTheme="minorHAnsi" w:cstheme="minorHAnsi"/>
          <w:sz w:val="22"/>
        </w:rPr>
      </w:pPr>
    </w:p>
    <w:p w14:paraId="6B210703" w14:textId="77777777" w:rsidR="0032718B" w:rsidRPr="007551BD" w:rsidRDefault="0032718B">
      <w:pPr>
        <w:pStyle w:val="GvdeMetni"/>
        <w:ind w:left="196" w:right="758"/>
        <w:rPr>
          <w:rFonts w:asciiTheme="minorHAnsi" w:hAnsiTheme="minorHAnsi" w:cstheme="minorHAnsi"/>
          <w:sz w:val="22"/>
        </w:rPr>
      </w:pPr>
    </w:p>
    <w:p w14:paraId="6D16DE12" w14:textId="77777777" w:rsidR="0032718B" w:rsidRPr="007551BD" w:rsidRDefault="0032718B">
      <w:pPr>
        <w:pStyle w:val="GvdeMetni"/>
        <w:ind w:left="196" w:right="758"/>
        <w:rPr>
          <w:rFonts w:asciiTheme="minorHAnsi" w:hAnsiTheme="minorHAnsi" w:cstheme="minorHAnsi"/>
          <w:sz w:val="22"/>
        </w:rPr>
      </w:pPr>
    </w:p>
    <w:p w14:paraId="21524C9B" w14:textId="77777777" w:rsidR="0032718B" w:rsidRPr="007551BD" w:rsidRDefault="0032718B">
      <w:pPr>
        <w:pStyle w:val="GvdeMetni"/>
        <w:ind w:left="196" w:right="758"/>
        <w:rPr>
          <w:rFonts w:asciiTheme="minorHAnsi" w:hAnsiTheme="minorHAnsi" w:cstheme="minorHAnsi"/>
          <w:sz w:val="22"/>
        </w:rPr>
      </w:pPr>
    </w:p>
    <w:p w14:paraId="6D5197B8" w14:textId="77777777" w:rsidR="0032718B" w:rsidRPr="007551BD" w:rsidRDefault="0032718B">
      <w:pPr>
        <w:pStyle w:val="GvdeMetni"/>
        <w:ind w:left="196" w:right="758"/>
        <w:rPr>
          <w:rFonts w:asciiTheme="minorHAnsi" w:hAnsiTheme="minorHAnsi" w:cstheme="minorHAnsi"/>
          <w:sz w:val="22"/>
        </w:rPr>
      </w:pPr>
    </w:p>
    <w:p w14:paraId="6E365DA2" w14:textId="77777777" w:rsidR="0032718B" w:rsidRPr="007551BD" w:rsidRDefault="0032718B">
      <w:pPr>
        <w:pStyle w:val="GvdeMetni"/>
        <w:ind w:left="196" w:right="758"/>
        <w:rPr>
          <w:rFonts w:asciiTheme="minorHAnsi" w:hAnsiTheme="minorHAnsi" w:cstheme="minorHAnsi"/>
          <w:sz w:val="22"/>
        </w:rPr>
      </w:pPr>
    </w:p>
    <w:p w14:paraId="36B3105B" w14:textId="77777777" w:rsidR="0032718B" w:rsidRPr="007551BD" w:rsidRDefault="0032718B">
      <w:pPr>
        <w:pStyle w:val="GvdeMetni"/>
        <w:ind w:left="196" w:right="758"/>
        <w:rPr>
          <w:rFonts w:asciiTheme="minorHAnsi" w:hAnsiTheme="minorHAnsi" w:cstheme="minorHAnsi"/>
          <w:sz w:val="22"/>
        </w:rPr>
      </w:pPr>
    </w:p>
    <w:p w14:paraId="0E873A52" w14:textId="77777777" w:rsidR="0032718B" w:rsidRDefault="0032718B">
      <w:pPr>
        <w:pStyle w:val="GvdeMetni"/>
        <w:ind w:left="196" w:right="758"/>
        <w:rPr>
          <w:rFonts w:asciiTheme="minorHAnsi" w:hAnsiTheme="minorHAnsi" w:cstheme="minorHAnsi"/>
          <w:sz w:val="22"/>
        </w:rPr>
      </w:pPr>
    </w:p>
    <w:p w14:paraId="7BD0D5CD" w14:textId="77777777" w:rsidR="000A38CC" w:rsidRDefault="000A38CC">
      <w:pPr>
        <w:pStyle w:val="GvdeMetni"/>
        <w:ind w:left="196" w:right="758"/>
        <w:rPr>
          <w:rFonts w:asciiTheme="minorHAnsi" w:hAnsiTheme="minorHAnsi" w:cstheme="minorHAnsi"/>
          <w:sz w:val="22"/>
        </w:rPr>
      </w:pPr>
    </w:p>
    <w:p w14:paraId="15A723DE" w14:textId="77777777" w:rsidR="000A38CC" w:rsidRDefault="000A38CC">
      <w:pPr>
        <w:pStyle w:val="GvdeMetni"/>
        <w:ind w:left="196" w:right="758"/>
        <w:rPr>
          <w:rFonts w:asciiTheme="minorHAnsi" w:hAnsiTheme="minorHAnsi" w:cstheme="minorHAnsi"/>
          <w:sz w:val="22"/>
        </w:rPr>
      </w:pPr>
    </w:p>
    <w:p w14:paraId="4817C202" w14:textId="77777777" w:rsidR="000A38CC" w:rsidRDefault="000A38CC">
      <w:pPr>
        <w:pStyle w:val="GvdeMetni"/>
        <w:ind w:left="196" w:right="758"/>
        <w:rPr>
          <w:rFonts w:asciiTheme="minorHAnsi" w:hAnsiTheme="minorHAnsi" w:cstheme="minorHAnsi"/>
          <w:sz w:val="22"/>
        </w:rPr>
      </w:pPr>
    </w:p>
    <w:p w14:paraId="527A8FB5" w14:textId="77777777" w:rsidR="000A38CC" w:rsidRDefault="000A38CC">
      <w:pPr>
        <w:pStyle w:val="GvdeMetni"/>
        <w:ind w:left="196" w:right="758"/>
        <w:rPr>
          <w:rFonts w:asciiTheme="minorHAnsi" w:hAnsiTheme="minorHAnsi" w:cstheme="minorHAnsi"/>
          <w:sz w:val="22"/>
        </w:rPr>
      </w:pPr>
    </w:p>
    <w:p w14:paraId="42E7E972" w14:textId="77777777" w:rsidR="000A38CC" w:rsidRDefault="000A38CC">
      <w:pPr>
        <w:pStyle w:val="GvdeMetni"/>
        <w:ind w:left="196" w:right="758"/>
        <w:rPr>
          <w:rFonts w:asciiTheme="minorHAnsi" w:hAnsiTheme="minorHAnsi" w:cstheme="minorHAnsi"/>
          <w:sz w:val="22"/>
        </w:rPr>
      </w:pPr>
    </w:p>
    <w:p w14:paraId="55F39A52" w14:textId="77777777" w:rsidR="000A38CC" w:rsidRDefault="000A38CC">
      <w:pPr>
        <w:pStyle w:val="GvdeMetni"/>
        <w:ind w:left="196" w:right="758"/>
        <w:rPr>
          <w:rFonts w:asciiTheme="minorHAnsi" w:hAnsiTheme="minorHAnsi" w:cstheme="minorHAnsi"/>
          <w:sz w:val="22"/>
        </w:rPr>
      </w:pPr>
    </w:p>
    <w:p w14:paraId="7D7428CE" w14:textId="77777777" w:rsidR="000A38CC" w:rsidRDefault="000A38CC">
      <w:pPr>
        <w:pStyle w:val="GvdeMetni"/>
        <w:ind w:left="196" w:right="758"/>
        <w:rPr>
          <w:rFonts w:asciiTheme="minorHAnsi" w:hAnsiTheme="minorHAnsi" w:cstheme="minorHAnsi"/>
          <w:sz w:val="22"/>
        </w:rPr>
      </w:pPr>
    </w:p>
    <w:p w14:paraId="6C4E720D" w14:textId="77777777" w:rsidR="000A38CC" w:rsidRPr="007551BD" w:rsidRDefault="000A38CC">
      <w:pPr>
        <w:pStyle w:val="GvdeMetni"/>
        <w:ind w:left="196" w:right="758"/>
        <w:rPr>
          <w:rFonts w:asciiTheme="minorHAnsi" w:hAnsiTheme="minorHAnsi" w:cstheme="minorHAnsi"/>
          <w:sz w:val="22"/>
        </w:rPr>
      </w:pPr>
    </w:p>
    <w:p w14:paraId="74D5054C" w14:textId="77777777" w:rsidR="0032718B" w:rsidRPr="007551BD" w:rsidRDefault="0032718B">
      <w:pPr>
        <w:pStyle w:val="GvdeMetni"/>
        <w:ind w:left="196" w:right="758"/>
        <w:rPr>
          <w:rFonts w:asciiTheme="minorHAnsi" w:hAnsiTheme="minorHAnsi" w:cstheme="minorHAnsi"/>
          <w:sz w:val="22"/>
        </w:rPr>
      </w:pPr>
    </w:p>
    <w:p w14:paraId="2B392694" w14:textId="77777777" w:rsidR="0032718B" w:rsidRPr="007551BD" w:rsidRDefault="0032718B">
      <w:pPr>
        <w:pStyle w:val="GvdeMetni"/>
        <w:ind w:left="196" w:right="758"/>
        <w:rPr>
          <w:rFonts w:asciiTheme="minorHAnsi" w:hAnsiTheme="minorHAnsi" w:cstheme="minorHAnsi"/>
          <w:sz w:val="22"/>
        </w:rPr>
      </w:pPr>
    </w:p>
    <w:p w14:paraId="4A89B9E2" w14:textId="77777777" w:rsidR="0032718B" w:rsidRPr="007551BD" w:rsidRDefault="0032718B">
      <w:pPr>
        <w:pStyle w:val="GvdeMetni"/>
        <w:ind w:left="196" w:right="758"/>
        <w:rPr>
          <w:rFonts w:asciiTheme="minorHAnsi" w:hAnsiTheme="minorHAnsi" w:cstheme="minorHAnsi"/>
          <w:sz w:val="22"/>
        </w:rPr>
      </w:pPr>
    </w:p>
    <w:p w14:paraId="20ACDCD5" w14:textId="77777777" w:rsidR="0032718B" w:rsidRPr="007551BD" w:rsidRDefault="0032718B">
      <w:pPr>
        <w:pStyle w:val="GvdeMetni"/>
        <w:ind w:left="196" w:right="758"/>
        <w:rPr>
          <w:rFonts w:asciiTheme="minorHAnsi" w:hAnsiTheme="minorHAnsi" w:cstheme="minorHAnsi"/>
          <w:sz w:val="22"/>
        </w:rPr>
      </w:pPr>
    </w:p>
    <w:p w14:paraId="310499A9" w14:textId="77777777" w:rsidR="00565770" w:rsidRPr="00350553" w:rsidRDefault="00565770" w:rsidP="007551BD">
      <w:pPr>
        <w:spacing w:before="100" w:beforeAutospacing="1" w:after="100" w:afterAutospacing="1"/>
        <w:jc w:val="center"/>
        <w:outlineLvl w:val="1"/>
        <w:rPr>
          <w:rFonts w:asciiTheme="minorHAnsi" w:eastAsia="Times New Roman" w:hAnsiTheme="minorHAnsi" w:cstheme="minorHAnsi"/>
          <w:b/>
          <w:bCs/>
          <w:color w:val="002060"/>
          <w:sz w:val="24"/>
          <w:szCs w:val="24"/>
          <w:u w:val="single"/>
          <w:lang w:eastAsia="tr-TR"/>
        </w:rPr>
      </w:pPr>
      <w:r w:rsidRPr="00350553">
        <w:rPr>
          <w:rFonts w:asciiTheme="minorHAnsi" w:eastAsia="Times New Roman" w:hAnsiTheme="minorHAnsi" w:cstheme="minorHAnsi"/>
          <w:b/>
          <w:bCs/>
          <w:color w:val="002060"/>
          <w:sz w:val="24"/>
          <w:szCs w:val="24"/>
          <w:u w:val="single"/>
          <w:lang w:eastAsia="tr-TR"/>
        </w:rPr>
        <w:lastRenderedPageBreak/>
        <w:t>KAMU İŞÇİSİ VE DEVLET MEMURU ARASINDAKİ MAAŞ FARKLILIKLARI</w:t>
      </w:r>
    </w:p>
    <w:p w14:paraId="1887BDF7" w14:textId="2D6CEC19" w:rsidR="00565770" w:rsidRPr="007551BD" w:rsidRDefault="00F10E1A" w:rsidP="00F10E1A">
      <w:pPr>
        <w:pStyle w:val="AralkYok"/>
        <w:rPr>
          <w:rFonts w:asciiTheme="minorHAnsi" w:eastAsia="Times New Roman" w:hAnsiTheme="minorHAnsi" w:cstheme="minorHAnsi"/>
          <w:b/>
          <w:bCs/>
          <w:szCs w:val="24"/>
          <w:lang w:eastAsia="tr-TR"/>
        </w:rPr>
      </w:pPr>
      <w:r w:rsidRPr="007551BD">
        <w:rPr>
          <w:rFonts w:asciiTheme="minorHAnsi" w:eastAsia="Times New Roman" w:hAnsiTheme="minorHAnsi" w:cstheme="minorHAnsi"/>
          <w:b/>
          <w:bCs/>
          <w:noProof/>
          <w:szCs w:val="24"/>
          <w:lang w:eastAsia="tr-TR"/>
        </w:rPr>
        <mc:AlternateContent>
          <mc:Choice Requires="wps">
            <w:drawing>
              <wp:anchor distT="0" distB="0" distL="114300" distR="114300" simplePos="0" relativeHeight="487605248" behindDoc="0" locked="0" layoutInCell="1" allowOverlap="1" wp14:anchorId="46AA4AA8" wp14:editId="00FB55D2">
                <wp:simplePos x="0" y="0"/>
                <wp:positionH relativeFrom="column">
                  <wp:posOffset>-3175</wp:posOffset>
                </wp:positionH>
                <wp:positionV relativeFrom="paragraph">
                  <wp:posOffset>60960</wp:posOffset>
                </wp:positionV>
                <wp:extent cx="0" cy="2895600"/>
                <wp:effectExtent l="0" t="0" r="19050" b="19050"/>
                <wp:wrapNone/>
                <wp:docPr id="7" name="Düz Bağlayıcı 7"/>
                <wp:cNvGraphicFramePr/>
                <a:graphic xmlns:a="http://schemas.openxmlformats.org/drawingml/2006/main">
                  <a:graphicData uri="http://schemas.microsoft.com/office/word/2010/wordprocessingShape">
                    <wps:wsp>
                      <wps:cNvCnPr/>
                      <wps:spPr>
                        <a:xfrm>
                          <a:off x="0" y="0"/>
                          <a:ext cx="0" cy="2895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822361C" id="Düz Bağlayıcı 7" o:spid="_x0000_s1026" style="position:absolute;z-index:487605248;visibility:visible;mso-wrap-style:square;mso-wrap-distance-left:9pt;mso-wrap-distance-top:0;mso-wrap-distance-right:9pt;mso-wrap-distance-bottom:0;mso-position-horizontal:absolute;mso-position-horizontal-relative:text;mso-position-vertical:absolute;mso-position-vertical-relative:text" from="-.25pt,4.8pt" to="-.2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" strokecolor="#4579b8 [3044]"/>
            </w:pict>
          </mc:Fallback>
        </mc:AlternateContent>
      </w:r>
      <w:r w:rsidRPr="007551BD">
        <w:rPr>
          <w:rFonts w:asciiTheme="minorHAnsi" w:eastAsia="Times New Roman" w:hAnsiTheme="minorHAnsi" w:cstheme="minorHAnsi"/>
          <w:b/>
          <w:bCs/>
          <w:noProof/>
          <w:szCs w:val="24"/>
          <w:lang w:eastAsia="tr-TR"/>
        </w:rPr>
        <w:drawing>
          <wp:inline distT="0" distB="0" distL="0" distR="0" wp14:anchorId="01FD47D4" wp14:editId="0B938CC7">
            <wp:extent cx="5600700" cy="298082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şçi memur - Düzenlendi.png"/>
                    <pic:cNvPicPr/>
                  </pic:nvPicPr>
                  <pic:blipFill>
                    <a:blip r:embed="rId15">
                      <a:extLst>
                        <a:ext uri="{28A0092B-C50C-407E-A947-70E740481C1C}">
                          <a14:useLocalDpi xmlns:a14="http://schemas.microsoft.com/office/drawing/2010/main" val="0"/>
                        </a:ext>
                      </a:extLst>
                    </a:blip>
                    <a:stretch>
                      <a:fillRect/>
                    </a:stretch>
                  </pic:blipFill>
                  <pic:spPr>
                    <a:xfrm>
                      <a:off x="0" y="0"/>
                      <a:ext cx="5602349" cy="2981705"/>
                    </a:xfrm>
                    <a:prstGeom prst="rect">
                      <a:avLst/>
                    </a:prstGeom>
                  </pic:spPr>
                </pic:pic>
              </a:graphicData>
            </a:graphic>
          </wp:inline>
        </w:drawing>
      </w:r>
    </w:p>
    <w:p w14:paraId="5948810B" w14:textId="77777777" w:rsidR="008E1420" w:rsidRPr="007551BD" w:rsidRDefault="008E1420" w:rsidP="00565770">
      <w:pPr>
        <w:pStyle w:val="Balk1"/>
        <w:rPr>
          <w:rFonts w:asciiTheme="minorHAnsi" w:hAnsiTheme="minorHAnsi" w:cstheme="minorHAnsi"/>
          <w:sz w:val="22"/>
          <w:szCs w:val="24"/>
        </w:rPr>
      </w:pPr>
    </w:p>
    <w:p w14:paraId="2A8F70D8" w14:textId="77777777" w:rsidR="00565770" w:rsidRPr="007551BD" w:rsidRDefault="00565770" w:rsidP="0032718B">
      <w:pPr>
        <w:pStyle w:val="Balk1"/>
        <w:rPr>
          <w:rFonts w:asciiTheme="minorHAnsi" w:hAnsiTheme="minorHAnsi" w:cstheme="minorHAnsi"/>
          <w:color w:val="002060"/>
          <w:sz w:val="24"/>
          <w:szCs w:val="24"/>
        </w:rPr>
      </w:pPr>
      <w:r w:rsidRPr="007551BD">
        <w:rPr>
          <w:rFonts w:asciiTheme="minorHAnsi" w:hAnsiTheme="minorHAnsi" w:cstheme="minorHAnsi"/>
          <w:color w:val="002060"/>
          <w:sz w:val="24"/>
          <w:szCs w:val="24"/>
        </w:rPr>
        <w:t>KAMU İŞÇİSİ (4/D) – DEVLET MEMURU (4/A)</w:t>
      </w:r>
    </w:p>
    <w:p w14:paraId="5BE8C637" w14:textId="77777777" w:rsidR="00565770" w:rsidRPr="00126C55" w:rsidRDefault="00565770" w:rsidP="0032718B">
      <w:pPr>
        <w:pStyle w:val="Balk2"/>
        <w:jc w:val="center"/>
        <w:rPr>
          <w:rFonts w:asciiTheme="minorHAnsi" w:hAnsiTheme="minorHAnsi" w:cstheme="minorHAnsi"/>
          <w:sz w:val="22"/>
          <w:u w:val="single"/>
        </w:rPr>
      </w:pPr>
      <w:r w:rsidRPr="00126C55">
        <w:rPr>
          <w:rFonts w:asciiTheme="minorHAnsi" w:hAnsiTheme="minorHAnsi" w:cstheme="minorHAnsi"/>
          <w:color w:val="002060"/>
          <w:u w:val="single"/>
        </w:rPr>
        <w:t>GÜNCEL MAAŞ VE GELİR FARKLILIKLARI (YILLIK KARŞILAŞTIRMA)</w:t>
      </w:r>
    </w:p>
    <w:p w14:paraId="733C37DE" w14:textId="086AB35F" w:rsidR="00AB3E99" w:rsidRPr="007551BD" w:rsidRDefault="00565770" w:rsidP="00AB3E99">
      <w:pPr>
        <w:pStyle w:val="Balk3"/>
        <w:ind w:left="0"/>
        <w:rPr>
          <w:rFonts w:asciiTheme="minorHAnsi" w:hAnsiTheme="minorHAnsi" w:cstheme="minorHAnsi"/>
          <w:color w:val="002060"/>
          <w:sz w:val="20"/>
        </w:rPr>
      </w:pPr>
      <w:r w:rsidRPr="007551BD">
        <w:rPr>
          <w:rFonts w:ascii="Segoe UI Symbol" w:hAnsi="Segoe UI Symbol" w:cs="Segoe UI Symbol"/>
          <w:color w:val="002060"/>
          <w:sz w:val="22"/>
        </w:rPr>
        <w:t>🔹</w:t>
      </w:r>
      <w:r w:rsidRPr="007551BD">
        <w:rPr>
          <w:rFonts w:asciiTheme="minorHAnsi" w:hAnsiTheme="minorHAnsi" w:cstheme="minorHAnsi"/>
          <w:color w:val="002060"/>
          <w:sz w:val="22"/>
        </w:rPr>
        <w:t xml:space="preserve"> 1) TOPLAM YILLIK GELİR KARŞILAŞTIRMASI</w:t>
      </w:r>
    </w:p>
    <w:tbl>
      <w:tblPr>
        <w:tblW w:w="887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8"/>
        <w:gridCol w:w="4479"/>
      </w:tblGrid>
      <w:tr w:rsidR="0032718B" w:rsidRPr="000A38CC" w14:paraId="3072F74D" w14:textId="77777777" w:rsidTr="007551BD">
        <w:trPr>
          <w:trHeight w:val="233"/>
          <w:tblHeader/>
          <w:tblCellSpacing w:w="15" w:type="dxa"/>
        </w:trPr>
        <w:tc>
          <w:tcPr>
            <w:tcW w:w="4353" w:type="dxa"/>
            <w:vAlign w:val="center"/>
            <w:hideMark/>
          </w:tcPr>
          <w:p w14:paraId="520011A6" w14:textId="77777777" w:rsidR="00565770" w:rsidRPr="000A38CC" w:rsidRDefault="00565770" w:rsidP="006C5303">
            <w:pPr>
              <w:jc w:val="center"/>
              <w:rPr>
                <w:rFonts w:asciiTheme="minorHAnsi" w:hAnsiTheme="minorHAnsi" w:cstheme="minorHAnsi"/>
                <w:b/>
                <w:bCs/>
              </w:rPr>
            </w:pPr>
            <w:r w:rsidRPr="000A38CC">
              <w:rPr>
                <w:rFonts w:asciiTheme="minorHAnsi" w:hAnsiTheme="minorHAnsi" w:cstheme="minorHAnsi"/>
                <w:b/>
                <w:bCs/>
              </w:rPr>
              <w:t>Statü</w:t>
            </w:r>
          </w:p>
        </w:tc>
        <w:tc>
          <w:tcPr>
            <w:tcW w:w="4434" w:type="dxa"/>
            <w:vAlign w:val="center"/>
            <w:hideMark/>
          </w:tcPr>
          <w:p w14:paraId="67B1F0E2" w14:textId="77777777" w:rsidR="00565770" w:rsidRPr="000A38CC" w:rsidRDefault="00565770" w:rsidP="006C5303">
            <w:pPr>
              <w:jc w:val="center"/>
              <w:rPr>
                <w:rFonts w:asciiTheme="minorHAnsi" w:hAnsiTheme="minorHAnsi" w:cstheme="minorHAnsi"/>
                <w:b/>
                <w:bCs/>
              </w:rPr>
            </w:pPr>
            <w:r w:rsidRPr="000A38CC">
              <w:rPr>
                <w:rFonts w:asciiTheme="minorHAnsi" w:hAnsiTheme="minorHAnsi" w:cstheme="minorHAnsi"/>
                <w:b/>
                <w:bCs/>
              </w:rPr>
              <w:t>Yıllık Toplam Gelir</w:t>
            </w:r>
          </w:p>
        </w:tc>
      </w:tr>
      <w:tr w:rsidR="0032718B" w:rsidRPr="000A38CC" w14:paraId="295F44E0" w14:textId="77777777" w:rsidTr="007551BD">
        <w:trPr>
          <w:trHeight w:val="248"/>
          <w:tblCellSpacing w:w="15" w:type="dxa"/>
        </w:trPr>
        <w:tc>
          <w:tcPr>
            <w:tcW w:w="4353" w:type="dxa"/>
            <w:vAlign w:val="center"/>
            <w:hideMark/>
          </w:tcPr>
          <w:p w14:paraId="45861FB6" w14:textId="77777777" w:rsidR="00565770" w:rsidRPr="000A38CC" w:rsidRDefault="00565770" w:rsidP="006C5303">
            <w:pPr>
              <w:spacing w:before="100" w:beforeAutospacing="1" w:after="100" w:afterAutospacing="1"/>
              <w:rPr>
                <w:rFonts w:asciiTheme="minorHAnsi" w:hAnsiTheme="minorHAnsi" w:cstheme="minorHAnsi"/>
              </w:rPr>
            </w:pPr>
            <w:r w:rsidRPr="000A38CC">
              <w:rPr>
                <w:rStyle w:val="Gl"/>
                <w:rFonts w:asciiTheme="minorHAnsi" w:hAnsiTheme="minorHAnsi" w:cstheme="minorHAnsi"/>
              </w:rPr>
              <w:t>Kamu İşçisi (4/D)</w:t>
            </w:r>
          </w:p>
        </w:tc>
        <w:tc>
          <w:tcPr>
            <w:tcW w:w="4434" w:type="dxa"/>
            <w:vAlign w:val="center"/>
            <w:hideMark/>
          </w:tcPr>
          <w:p w14:paraId="457B61AF" w14:textId="77777777" w:rsidR="00565770" w:rsidRPr="000A38CC" w:rsidRDefault="00565770" w:rsidP="006C5303">
            <w:pPr>
              <w:spacing w:before="100" w:beforeAutospacing="1" w:after="100" w:afterAutospacing="1"/>
              <w:rPr>
                <w:rFonts w:asciiTheme="minorHAnsi" w:hAnsiTheme="minorHAnsi" w:cstheme="minorHAnsi"/>
              </w:rPr>
            </w:pPr>
            <w:r w:rsidRPr="000A38CC">
              <w:rPr>
                <w:rStyle w:val="Gl"/>
                <w:rFonts w:asciiTheme="minorHAnsi" w:hAnsiTheme="minorHAnsi" w:cstheme="minorHAnsi"/>
              </w:rPr>
              <w:t>≈ 1.126.000 TL</w:t>
            </w:r>
          </w:p>
        </w:tc>
      </w:tr>
      <w:tr w:rsidR="0032718B" w:rsidRPr="000A38CC" w14:paraId="5F525E71" w14:textId="77777777" w:rsidTr="007551BD">
        <w:trPr>
          <w:trHeight w:val="233"/>
          <w:tblCellSpacing w:w="15" w:type="dxa"/>
        </w:trPr>
        <w:tc>
          <w:tcPr>
            <w:tcW w:w="4353" w:type="dxa"/>
            <w:vAlign w:val="center"/>
            <w:hideMark/>
          </w:tcPr>
          <w:p w14:paraId="46E21819" w14:textId="77777777" w:rsidR="00565770" w:rsidRPr="000A38CC" w:rsidRDefault="00565770" w:rsidP="006C5303">
            <w:pPr>
              <w:spacing w:before="100" w:beforeAutospacing="1" w:after="100" w:afterAutospacing="1"/>
              <w:rPr>
                <w:rFonts w:asciiTheme="minorHAnsi" w:hAnsiTheme="minorHAnsi" w:cstheme="minorHAnsi"/>
              </w:rPr>
            </w:pPr>
            <w:r w:rsidRPr="000A38CC">
              <w:rPr>
                <w:rStyle w:val="Gl"/>
                <w:rFonts w:asciiTheme="minorHAnsi" w:hAnsiTheme="minorHAnsi" w:cstheme="minorHAnsi"/>
              </w:rPr>
              <w:t>Devlet Memuru (4/A)</w:t>
            </w:r>
          </w:p>
        </w:tc>
        <w:tc>
          <w:tcPr>
            <w:tcW w:w="4434" w:type="dxa"/>
            <w:vAlign w:val="center"/>
            <w:hideMark/>
          </w:tcPr>
          <w:p w14:paraId="6AC33EF0" w14:textId="77777777" w:rsidR="00565770" w:rsidRPr="000A38CC" w:rsidRDefault="00565770" w:rsidP="006C5303">
            <w:pPr>
              <w:spacing w:before="100" w:beforeAutospacing="1" w:after="100" w:afterAutospacing="1"/>
              <w:rPr>
                <w:rFonts w:asciiTheme="minorHAnsi" w:hAnsiTheme="minorHAnsi" w:cstheme="minorHAnsi"/>
              </w:rPr>
            </w:pPr>
            <w:r w:rsidRPr="000A38CC">
              <w:rPr>
                <w:rStyle w:val="Gl"/>
                <w:rFonts w:asciiTheme="minorHAnsi" w:hAnsiTheme="minorHAnsi" w:cstheme="minorHAnsi"/>
              </w:rPr>
              <w:t>≈ 735.740 TL</w:t>
            </w:r>
          </w:p>
        </w:tc>
      </w:tr>
      <w:tr w:rsidR="00565770" w:rsidRPr="000A38CC" w14:paraId="2E2EFF8C" w14:textId="77777777" w:rsidTr="007551BD">
        <w:trPr>
          <w:trHeight w:val="146"/>
          <w:tblCellSpacing w:w="15" w:type="dxa"/>
        </w:trPr>
        <w:tc>
          <w:tcPr>
            <w:tcW w:w="0" w:type="auto"/>
            <w:gridSpan w:val="2"/>
            <w:vAlign w:val="center"/>
          </w:tcPr>
          <w:p w14:paraId="75FE0C69" w14:textId="7A4FEC7C" w:rsidR="00565770" w:rsidRPr="000A38CC" w:rsidRDefault="00565770" w:rsidP="006C5303">
            <w:pPr>
              <w:pStyle w:val="NormalWeb"/>
              <w:rPr>
                <w:rStyle w:val="Gl"/>
                <w:rFonts w:asciiTheme="minorHAnsi" w:hAnsiTheme="minorHAnsi" w:cstheme="minorHAnsi"/>
                <w:sz w:val="22"/>
                <w:szCs w:val="22"/>
              </w:rPr>
            </w:pPr>
            <w:r w:rsidRPr="000A38CC">
              <w:rPr>
                <w:rStyle w:val="Gl"/>
                <w:rFonts w:asciiTheme="minorHAnsi" w:hAnsiTheme="minorHAnsi" w:cstheme="minorHAnsi"/>
                <w:sz w:val="22"/>
                <w:szCs w:val="22"/>
              </w:rPr>
              <w:t>Fark:</w:t>
            </w:r>
            <w:r w:rsidRPr="000A38CC">
              <w:rPr>
                <w:rFonts w:asciiTheme="minorHAnsi" w:hAnsiTheme="minorHAnsi" w:cstheme="minorHAnsi"/>
                <w:sz w:val="22"/>
                <w:szCs w:val="22"/>
              </w:rPr>
              <w:br/>
            </w:r>
            <w:r w:rsidRPr="000A38CC">
              <w:rPr>
                <w:rFonts w:ascii="MS Gothic" w:eastAsia="MS Gothic" w:hAnsi="MS Gothic" w:cs="MS Gothic" w:hint="eastAsia"/>
                <w:sz w:val="22"/>
                <w:szCs w:val="22"/>
              </w:rPr>
              <w:t>➡</w:t>
            </w:r>
            <w:r w:rsidRPr="000A38CC">
              <w:rPr>
                <w:rFonts w:asciiTheme="minorHAnsi" w:hAnsiTheme="minorHAnsi" w:cstheme="minorHAnsi"/>
                <w:sz w:val="22"/>
                <w:szCs w:val="22"/>
              </w:rPr>
              <w:t xml:space="preserve"> Kamu işçisi yıllık </w:t>
            </w:r>
            <w:proofErr w:type="gramStart"/>
            <w:r w:rsidRPr="000A38CC">
              <w:rPr>
                <w:rFonts w:asciiTheme="minorHAnsi" w:hAnsiTheme="minorHAnsi" w:cstheme="minorHAnsi"/>
                <w:sz w:val="22"/>
                <w:szCs w:val="22"/>
              </w:rPr>
              <w:t>bazda</w:t>
            </w:r>
            <w:proofErr w:type="gramEnd"/>
            <w:r w:rsidRPr="000A38CC">
              <w:rPr>
                <w:rFonts w:asciiTheme="minorHAnsi" w:hAnsiTheme="minorHAnsi" w:cstheme="minorHAnsi"/>
                <w:sz w:val="22"/>
                <w:szCs w:val="22"/>
              </w:rPr>
              <w:t xml:space="preserve"> </w:t>
            </w:r>
            <w:r w:rsidRPr="000A38CC">
              <w:rPr>
                <w:rStyle w:val="Gl"/>
                <w:rFonts w:asciiTheme="minorHAnsi" w:hAnsiTheme="minorHAnsi" w:cstheme="minorHAnsi"/>
                <w:sz w:val="22"/>
                <w:szCs w:val="22"/>
              </w:rPr>
              <w:t>≈ 390.000 TL</w:t>
            </w:r>
            <w:r w:rsidRPr="000A38CC">
              <w:rPr>
                <w:rFonts w:asciiTheme="minorHAnsi" w:hAnsiTheme="minorHAnsi" w:cstheme="minorHAnsi"/>
                <w:sz w:val="22"/>
                <w:szCs w:val="22"/>
              </w:rPr>
              <w:t xml:space="preserve"> daha fazla gelir elde etmektedir.</w:t>
            </w:r>
          </w:p>
        </w:tc>
      </w:tr>
    </w:tbl>
    <w:p w14:paraId="5C0E6ACF" w14:textId="77777777" w:rsidR="00565770" w:rsidRPr="007551BD" w:rsidRDefault="00565770" w:rsidP="00565770">
      <w:pPr>
        <w:pStyle w:val="NormalWeb"/>
        <w:rPr>
          <w:rFonts w:asciiTheme="minorHAnsi" w:hAnsiTheme="minorHAnsi" w:cstheme="minorHAnsi"/>
          <w:b/>
          <w:sz w:val="22"/>
        </w:rPr>
      </w:pPr>
      <w:r w:rsidRPr="007551BD">
        <w:rPr>
          <w:rFonts w:asciiTheme="minorHAnsi" w:hAnsiTheme="minorHAnsi" w:cstheme="minorHAnsi"/>
          <w:sz w:val="22"/>
        </w:rPr>
        <w:t xml:space="preserve"> </w:t>
      </w:r>
      <w:r w:rsidRPr="007551BD">
        <w:rPr>
          <w:rFonts w:ascii="Segoe UI Symbol" w:hAnsi="Segoe UI Symbol" w:cs="Segoe UI Symbol"/>
          <w:b/>
          <w:color w:val="002060"/>
          <w:sz w:val="22"/>
        </w:rPr>
        <w:t>🔹</w:t>
      </w:r>
      <w:r w:rsidRPr="007551BD">
        <w:rPr>
          <w:rFonts w:asciiTheme="minorHAnsi" w:hAnsiTheme="minorHAnsi" w:cstheme="minorHAnsi"/>
          <w:b/>
          <w:color w:val="002060"/>
          <w:sz w:val="22"/>
        </w:rPr>
        <w:t xml:space="preserve"> 2) BU FARK NASIL OLUŞUYOR?</w:t>
      </w:r>
    </w:p>
    <w:p w14:paraId="302475F2" w14:textId="5DF13171" w:rsidR="00565770" w:rsidRPr="007551BD" w:rsidRDefault="00565770" w:rsidP="00565770">
      <w:pPr>
        <w:pStyle w:val="Balk4"/>
        <w:rPr>
          <w:rFonts w:asciiTheme="minorHAnsi" w:hAnsiTheme="minorHAnsi" w:cstheme="minorHAnsi"/>
          <w:i w:val="0"/>
          <w:color w:val="auto"/>
          <w:u w:val="single"/>
        </w:rPr>
      </w:pPr>
      <w:r w:rsidRPr="007551BD">
        <w:rPr>
          <w:rFonts w:asciiTheme="minorHAnsi" w:hAnsiTheme="minorHAnsi" w:cstheme="minorHAnsi"/>
          <w:i w:val="0"/>
          <w:color w:val="auto"/>
          <w:u w:val="single"/>
        </w:rPr>
        <w:t>Kamu İşçisi (4/D)</w:t>
      </w:r>
    </w:p>
    <w:p w14:paraId="644DDCA2" w14:textId="77777777" w:rsidR="005E60AE" w:rsidRPr="007551BD" w:rsidRDefault="005E60AE" w:rsidP="005E60AE">
      <w:pPr>
        <w:rPr>
          <w:rFonts w:asciiTheme="minorHAnsi" w:hAnsiTheme="minorHAnsi" w:cstheme="minorHAnsi"/>
          <w:sz w:val="20"/>
        </w:rPr>
      </w:pPr>
    </w:p>
    <w:tbl>
      <w:tblPr>
        <w:tblStyle w:val="TabloKlavuzu"/>
        <w:tblW w:w="0" w:type="auto"/>
        <w:tblLook w:val="04A0" w:firstRow="1" w:lastRow="0" w:firstColumn="1" w:lastColumn="0" w:noHBand="0" w:noVBand="1"/>
      </w:tblPr>
      <w:tblGrid>
        <w:gridCol w:w="4509"/>
        <w:gridCol w:w="4510"/>
      </w:tblGrid>
      <w:tr w:rsidR="00565770" w:rsidRPr="000A38CC" w14:paraId="3E1C595F" w14:textId="77777777" w:rsidTr="005E60AE">
        <w:trPr>
          <w:trHeight w:val="333"/>
        </w:trPr>
        <w:tc>
          <w:tcPr>
            <w:tcW w:w="4509" w:type="dxa"/>
          </w:tcPr>
          <w:p w14:paraId="01CD8A3A" w14:textId="77777777" w:rsidR="00565770" w:rsidRPr="000A38CC" w:rsidRDefault="00565770" w:rsidP="00D457F4">
            <w:pPr>
              <w:pStyle w:val="AralkYok"/>
              <w:numPr>
                <w:ilvl w:val="0"/>
                <w:numId w:val="9"/>
              </w:numPr>
              <w:ind w:left="0"/>
              <w:rPr>
                <w:rFonts w:asciiTheme="minorHAnsi" w:hAnsiTheme="minorHAnsi" w:cstheme="minorHAnsi"/>
              </w:rPr>
            </w:pPr>
            <w:r w:rsidRPr="000A38CC">
              <w:rPr>
                <w:rFonts w:asciiTheme="minorHAnsi" w:hAnsiTheme="minorHAnsi" w:cstheme="minorHAnsi"/>
              </w:rPr>
              <w:t xml:space="preserve">Aylık brüt maaşlar: </w:t>
            </w:r>
            <w:r w:rsidRPr="000A38CC">
              <w:rPr>
                <w:rStyle w:val="Gl"/>
                <w:rFonts w:asciiTheme="minorHAnsi" w:hAnsiTheme="minorHAnsi" w:cstheme="minorHAnsi"/>
              </w:rPr>
              <w:t>60.000 – 67.000 TL bandı</w:t>
            </w:r>
          </w:p>
        </w:tc>
        <w:tc>
          <w:tcPr>
            <w:tcW w:w="4510" w:type="dxa"/>
          </w:tcPr>
          <w:p w14:paraId="453C8738" w14:textId="77777777" w:rsidR="00565770" w:rsidRPr="000A38CC" w:rsidRDefault="00565770" w:rsidP="00D457F4">
            <w:pPr>
              <w:pStyle w:val="AralkYok"/>
              <w:numPr>
                <w:ilvl w:val="0"/>
                <w:numId w:val="9"/>
              </w:numPr>
              <w:ind w:left="0"/>
              <w:rPr>
                <w:rFonts w:asciiTheme="minorHAnsi" w:hAnsiTheme="minorHAnsi" w:cstheme="minorHAnsi"/>
              </w:rPr>
            </w:pPr>
            <w:r w:rsidRPr="000A38CC">
              <w:rPr>
                <w:rStyle w:val="Gl"/>
                <w:rFonts w:asciiTheme="minorHAnsi" w:hAnsiTheme="minorHAnsi" w:cstheme="minorHAnsi"/>
              </w:rPr>
              <w:t>Ek ödemeler</w:t>
            </w:r>
          </w:p>
        </w:tc>
      </w:tr>
      <w:tr w:rsidR="00565770" w:rsidRPr="000A38CC" w14:paraId="327909C0" w14:textId="77777777" w:rsidTr="005E60AE">
        <w:trPr>
          <w:trHeight w:val="163"/>
        </w:trPr>
        <w:tc>
          <w:tcPr>
            <w:tcW w:w="4509" w:type="dxa"/>
          </w:tcPr>
          <w:p w14:paraId="609D5CD0" w14:textId="77777777" w:rsidR="00565770" w:rsidRPr="000A38CC" w:rsidRDefault="00565770" w:rsidP="00D457F4">
            <w:pPr>
              <w:pStyle w:val="AralkYok"/>
              <w:numPr>
                <w:ilvl w:val="0"/>
                <w:numId w:val="9"/>
              </w:numPr>
              <w:ind w:left="0"/>
              <w:rPr>
                <w:rFonts w:asciiTheme="minorHAnsi" w:hAnsiTheme="minorHAnsi" w:cstheme="minorHAnsi"/>
              </w:rPr>
            </w:pPr>
            <w:r w:rsidRPr="000A38CC">
              <w:rPr>
                <w:rStyle w:val="Gl"/>
                <w:rFonts w:asciiTheme="minorHAnsi" w:hAnsiTheme="minorHAnsi" w:cstheme="minorHAnsi"/>
              </w:rPr>
              <w:t>Yılda 4 tediye (13’er gün)</w:t>
            </w:r>
          </w:p>
        </w:tc>
        <w:tc>
          <w:tcPr>
            <w:tcW w:w="4510" w:type="dxa"/>
          </w:tcPr>
          <w:p w14:paraId="0FFE8676" w14:textId="77777777" w:rsidR="00565770" w:rsidRPr="000A38CC" w:rsidRDefault="00565770" w:rsidP="00D457F4">
            <w:pPr>
              <w:pStyle w:val="AralkYok"/>
              <w:numPr>
                <w:ilvl w:val="0"/>
                <w:numId w:val="9"/>
              </w:numPr>
              <w:ind w:left="0"/>
              <w:rPr>
                <w:rFonts w:asciiTheme="minorHAnsi" w:hAnsiTheme="minorHAnsi" w:cstheme="minorHAnsi"/>
              </w:rPr>
            </w:pPr>
            <w:r w:rsidRPr="000A38CC">
              <w:rPr>
                <w:rStyle w:val="Gl"/>
                <w:rFonts w:asciiTheme="minorHAnsi" w:hAnsiTheme="minorHAnsi" w:cstheme="minorHAnsi"/>
              </w:rPr>
              <w:t>Giyim yardımı</w:t>
            </w:r>
          </w:p>
        </w:tc>
      </w:tr>
      <w:tr w:rsidR="00565770" w:rsidRPr="000A38CC" w14:paraId="3A740612" w14:textId="77777777" w:rsidTr="005E60AE">
        <w:trPr>
          <w:trHeight w:val="323"/>
        </w:trPr>
        <w:tc>
          <w:tcPr>
            <w:tcW w:w="4509" w:type="dxa"/>
          </w:tcPr>
          <w:p w14:paraId="6877DD05" w14:textId="77777777" w:rsidR="00565770" w:rsidRPr="000A38CC" w:rsidRDefault="00565770" w:rsidP="00D457F4">
            <w:pPr>
              <w:pStyle w:val="AralkYok"/>
              <w:numPr>
                <w:ilvl w:val="0"/>
                <w:numId w:val="9"/>
              </w:numPr>
              <w:ind w:left="0"/>
              <w:rPr>
                <w:rFonts w:asciiTheme="minorHAnsi" w:hAnsiTheme="minorHAnsi" w:cstheme="minorHAnsi"/>
              </w:rPr>
            </w:pPr>
            <w:r w:rsidRPr="000A38CC">
              <w:rPr>
                <w:rStyle w:val="Gl"/>
                <w:rFonts w:asciiTheme="minorHAnsi" w:hAnsiTheme="minorHAnsi" w:cstheme="minorHAnsi"/>
              </w:rPr>
              <w:t>İkramiyeler</w:t>
            </w:r>
          </w:p>
        </w:tc>
        <w:tc>
          <w:tcPr>
            <w:tcW w:w="4510" w:type="dxa"/>
          </w:tcPr>
          <w:p w14:paraId="5966F397" w14:textId="77777777" w:rsidR="00565770" w:rsidRPr="000A38CC" w:rsidRDefault="00565770" w:rsidP="00D457F4">
            <w:pPr>
              <w:pStyle w:val="AralkYok"/>
              <w:numPr>
                <w:ilvl w:val="0"/>
                <w:numId w:val="9"/>
              </w:numPr>
              <w:ind w:left="0"/>
              <w:rPr>
                <w:rFonts w:asciiTheme="minorHAnsi" w:hAnsiTheme="minorHAnsi" w:cstheme="minorHAnsi"/>
              </w:rPr>
            </w:pPr>
            <w:r w:rsidRPr="000A38CC">
              <w:rPr>
                <w:rFonts w:asciiTheme="minorHAnsi" w:hAnsiTheme="minorHAnsi" w:cstheme="minorHAnsi"/>
              </w:rPr>
              <w:t xml:space="preserve">Sosyal haklar (aylık ≈ </w:t>
            </w:r>
            <w:r w:rsidRPr="000A38CC">
              <w:rPr>
                <w:rStyle w:val="Gl"/>
                <w:rFonts w:asciiTheme="minorHAnsi" w:hAnsiTheme="minorHAnsi" w:cstheme="minorHAnsi"/>
              </w:rPr>
              <w:t>4.093 TL</w:t>
            </w:r>
            <w:r w:rsidRPr="000A38CC">
              <w:rPr>
                <w:rFonts w:asciiTheme="minorHAnsi" w:hAnsiTheme="minorHAnsi" w:cstheme="minorHAnsi"/>
              </w:rPr>
              <w:t>)</w:t>
            </w:r>
          </w:p>
          <w:p w14:paraId="5D9BBB79" w14:textId="77777777" w:rsidR="00565770" w:rsidRPr="000A38CC" w:rsidRDefault="00565770" w:rsidP="00126C55">
            <w:pPr>
              <w:pStyle w:val="AralkYok"/>
              <w:rPr>
                <w:rFonts w:asciiTheme="minorHAnsi" w:hAnsiTheme="minorHAnsi" w:cstheme="minorHAnsi"/>
              </w:rPr>
            </w:pPr>
          </w:p>
        </w:tc>
      </w:tr>
      <w:tr w:rsidR="00565770" w:rsidRPr="000A38CC" w14:paraId="50863B64" w14:textId="77777777" w:rsidTr="005E60AE">
        <w:trPr>
          <w:trHeight w:val="171"/>
        </w:trPr>
        <w:tc>
          <w:tcPr>
            <w:tcW w:w="4509" w:type="dxa"/>
          </w:tcPr>
          <w:p w14:paraId="1019B6B6" w14:textId="77777777" w:rsidR="00565770" w:rsidRPr="000A38CC" w:rsidRDefault="00565770" w:rsidP="00D457F4">
            <w:pPr>
              <w:pStyle w:val="AralkYok"/>
              <w:numPr>
                <w:ilvl w:val="0"/>
                <w:numId w:val="9"/>
              </w:numPr>
              <w:ind w:left="0"/>
              <w:rPr>
                <w:rFonts w:asciiTheme="minorHAnsi" w:hAnsiTheme="minorHAnsi" w:cstheme="minorHAnsi"/>
              </w:rPr>
            </w:pPr>
            <w:r w:rsidRPr="000A38CC">
              <w:rPr>
                <w:rStyle w:val="Gl"/>
                <w:rFonts w:asciiTheme="minorHAnsi" w:hAnsiTheme="minorHAnsi" w:cstheme="minorHAnsi"/>
              </w:rPr>
              <w:t>Yol + yemek ödemeleri</w:t>
            </w:r>
          </w:p>
        </w:tc>
        <w:tc>
          <w:tcPr>
            <w:tcW w:w="4510" w:type="dxa"/>
          </w:tcPr>
          <w:p w14:paraId="4583133F" w14:textId="77777777" w:rsidR="00565770" w:rsidRPr="000A38CC" w:rsidRDefault="00565770" w:rsidP="00126C55">
            <w:pPr>
              <w:pStyle w:val="AralkYok"/>
              <w:rPr>
                <w:rFonts w:asciiTheme="minorHAnsi" w:hAnsiTheme="minorHAnsi" w:cstheme="minorHAnsi"/>
              </w:rPr>
            </w:pPr>
          </w:p>
        </w:tc>
      </w:tr>
      <w:tr w:rsidR="00565770" w:rsidRPr="000A38CC" w14:paraId="1D67EE64" w14:textId="77777777" w:rsidTr="005E60AE">
        <w:trPr>
          <w:trHeight w:val="171"/>
        </w:trPr>
        <w:tc>
          <w:tcPr>
            <w:tcW w:w="9018" w:type="dxa"/>
            <w:gridSpan w:val="2"/>
          </w:tcPr>
          <w:p w14:paraId="48A14D8F" w14:textId="631A9A56" w:rsidR="00565770" w:rsidRPr="000A38CC" w:rsidRDefault="00565770" w:rsidP="00126C55">
            <w:pPr>
              <w:pStyle w:val="NormalWeb"/>
              <w:spacing w:before="0" w:beforeAutospacing="0" w:after="0" w:afterAutospacing="0"/>
              <w:rPr>
                <w:rFonts w:asciiTheme="minorHAnsi" w:hAnsiTheme="minorHAnsi" w:cstheme="minorHAnsi"/>
                <w:sz w:val="22"/>
              </w:rPr>
            </w:pPr>
            <w:r w:rsidRPr="000A38CC">
              <w:rPr>
                <w:rFonts w:ascii="MS Gothic" w:eastAsia="MS Gothic" w:hAnsi="MS Gothic" w:cs="MS Gothic" w:hint="eastAsia"/>
                <w:sz w:val="22"/>
              </w:rPr>
              <w:t>➡</w:t>
            </w:r>
            <w:r w:rsidR="0032718B" w:rsidRPr="000A38CC">
              <w:rPr>
                <w:rFonts w:asciiTheme="minorHAnsi" w:hAnsiTheme="minorHAnsi" w:cstheme="minorHAnsi"/>
                <w:sz w:val="22"/>
              </w:rPr>
              <w:t xml:space="preserve"> </w:t>
            </w:r>
            <w:r w:rsidRPr="000A38CC">
              <w:rPr>
                <w:rFonts w:asciiTheme="minorHAnsi" w:hAnsiTheme="minorHAnsi" w:cstheme="minorHAnsi"/>
                <w:sz w:val="22"/>
              </w:rPr>
              <w:t xml:space="preserve"> Gelirin önemli bölümü </w:t>
            </w:r>
            <w:r w:rsidRPr="000A38CC">
              <w:rPr>
                <w:rStyle w:val="Gl"/>
                <w:rFonts w:asciiTheme="minorHAnsi" w:hAnsiTheme="minorHAnsi" w:cstheme="minorHAnsi"/>
                <w:sz w:val="22"/>
              </w:rPr>
              <w:t>parçalı, değişken ve süreklilik göstermeyen kalemlerden</w:t>
            </w:r>
            <w:r w:rsidRPr="000A38CC">
              <w:rPr>
                <w:rFonts w:asciiTheme="minorHAnsi" w:hAnsiTheme="minorHAnsi" w:cstheme="minorHAnsi"/>
                <w:sz w:val="22"/>
              </w:rPr>
              <w:t xml:space="preserve"> oluşmaktadır.</w:t>
            </w:r>
          </w:p>
          <w:p w14:paraId="6F2945CE" w14:textId="77777777" w:rsidR="00565770" w:rsidRPr="000A38CC" w:rsidRDefault="00565770" w:rsidP="00126C55">
            <w:pPr>
              <w:pStyle w:val="AralkYok"/>
              <w:rPr>
                <w:rFonts w:asciiTheme="minorHAnsi" w:hAnsiTheme="minorHAnsi" w:cstheme="minorHAnsi"/>
              </w:rPr>
            </w:pPr>
          </w:p>
        </w:tc>
      </w:tr>
    </w:tbl>
    <w:p w14:paraId="3731443A" w14:textId="45006932" w:rsidR="00565770" w:rsidRPr="007551BD" w:rsidRDefault="00565770" w:rsidP="00565770">
      <w:pPr>
        <w:pStyle w:val="Balk4"/>
        <w:rPr>
          <w:rFonts w:asciiTheme="minorHAnsi" w:hAnsiTheme="minorHAnsi" w:cstheme="minorHAnsi"/>
          <w:i w:val="0"/>
          <w:color w:val="auto"/>
          <w:szCs w:val="24"/>
          <w:u w:val="single"/>
        </w:rPr>
      </w:pPr>
      <w:r w:rsidRPr="007551BD">
        <w:rPr>
          <w:rFonts w:asciiTheme="minorHAnsi" w:hAnsiTheme="minorHAnsi" w:cstheme="minorHAnsi"/>
          <w:i w:val="0"/>
          <w:color w:val="auto"/>
          <w:szCs w:val="24"/>
          <w:u w:val="single"/>
        </w:rPr>
        <w:t>Devlet Memuru (4/A)</w:t>
      </w:r>
    </w:p>
    <w:p w14:paraId="25A5CA47" w14:textId="77777777" w:rsidR="005E60AE" w:rsidRPr="007551BD" w:rsidRDefault="005E60AE" w:rsidP="005E60AE">
      <w:pPr>
        <w:rPr>
          <w:rFonts w:asciiTheme="minorHAnsi" w:hAnsiTheme="minorHAnsi" w:cstheme="minorHAnsi"/>
          <w:sz w:val="20"/>
        </w:rPr>
      </w:pPr>
    </w:p>
    <w:tbl>
      <w:tblPr>
        <w:tblStyle w:val="TabloKlavuzu"/>
        <w:tblW w:w="0" w:type="auto"/>
        <w:tblLook w:val="04A0" w:firstRow="1" w:lastRow="0" w:firstColumn="1" w:lastColumn="0" w:noHBand="0" w:noVBand="1"/>
      </w:tblPr>
      <w:tblGrid>
        <w:gridCol w:w="8940"/>
      </w:tblGrid>
      <w:tr w:rsidR="00565770" w:rsidRPr="000A38CC" w14:paraId="12B2413A" w14:textId="77777777" w:rsidTr="007006DB">
        <w:trPr>
          <w:trHeight w:val="299"/>
        </w:trPr>
        <w:tc>
          <w:tcPr>
            <w:tcW w:w="8940" w:type="dxa"/>
          </w:tcPr>
          <w:p w14:paraId="78132D00" w14:textId="77777777" w:rsidR="00565770" w:rsidRPr="000A38CC" w:rsidRDefault="00565770" w:rsidP="00D457F4">
            <w:pPr>
              <w:pStyle w:val="AralkYok"/>
              <w:numPr>
                <w:ilvl w:val="0"/>
                <w:numId w:val="10"/>
              </w:numPr>
              <w:ind w:left="357" w:hanging="357"/>
              <w:rPr>
                <w:rFonts w:asciiTheme="minorHAnsi" w:hAnsiTheme="minorHAnsi" w:cstheme="minorHAnsi"/>
              </w:rPr>
            </w:pPr>
            <w:r w:rsidRPr="000A38CC">
              <w:rPr>
                <w:rFonts w:asciiTheme="minorHAnsi" w:hAnsiTheme="minorHAnsi" w:cstheme="minorHAnsi"/>
              </w:rPr>
              <w:t xml:space="preserve">Aylık maaşlar: </w:t>
            </w:r>
            <w:r w:rsidRPr="000A38CC">
              <w:rPr>
                <w:rStyle w:val="Gl"/>
                <w:rFonts w:asciiTheme="minorHAnsi" w:hAnsiTheme="minorHAnsi" w:cstheme="minorHAnsi"/>
              </w:rPr>
              <w:t>58.000 – 64.500 TL bandı</w:t>
            </w:r>
          </w:p>
        </w:tc>
      </w:tr>
      <w:tr w:rsidR="00565770" w:rsidRPr="000A38CC" w14:paraId="69827D8F" w14:textId="77777777" w:rsidTr="007006DB">
        <w:trPr>
          <w:trHeight w:val="299"/>
        </w:trPr>
        <w:tc>
          <w:tcPr>
            <w:tcW w:w="8940" w:type="dxa"/>
          </w:tcPr>
          <w:p w14:paraId="5B7D1B05" w14:textId="77777777" w:rsidR="00565770" w:rsidRPr="000A38CC" w:rsidRDefault="00565770" w:rsidP="00D457F4">
            <w:pPr>
              <w:pStyle w:val="AralkYok"/>
              <w:numPr>
                <w:ilvl w:val="0"/>
                <w:numId w:val="10"/>
              </w:numPr>
              <w:ind w:left="357" w:hanging="357"/>
              <w:rPr>
                <w:rFonts w:asciiTheme="minorHAnsi" w:hAnsiTheme="minorHAnsi" w:cstheme="minorHAnsi"/>
              </w:rPr>
            </w:pPr>
            <w:r w:rsidRPr="000A38CC">
              <w:rPr>
                <w:rStyle w:val="Gl"/>
                <w:rFonts w:asciiTheme="minorHAnsi" w:hAnsiTheme="minorHAnsi" w:cstheme="minorHAnsi"/>
              </w:rPr>
              <w:t>Tediye / ikramiye yok</w:t>
            </w:r>
          </w:p>
        </w:tc>
      </w:tr>
      <w:tr w:rsidR="00565770" w:rsidRPr="000A38CC" w14:paraId="00922847" w14:textId="77777777" w:rsidTr="007006DB">
        <w:trPr>
          <w:trHeight w:val="292"/>
        </w:trPr>
        <w:tc>
          <w:tcPr>
            <w:tcW w:w="8940" w:type="dxa"/>
          </w:tcPr>
          <w:p w14:paraId="4E17C29F" w14:textId="77777777" w:rsidR="00565770" w:rsidRPr="000A38CC" w:rsidRDefault="00565770" w:rsidP="00D457F4">
            <w:pPr>
              <w:pStyle w:val="AralkYok"/>
              <w:numPr>
                <w:ilvl w:val="0"/>
                <w:numId w:val="10"/>
              </w:numPr>
              <w:ind w:left="357" w:hanging="357"/>
              <w:rPr>
                <w:rFonts w:asciiTheme="minorHAnsi" w:hAnsiTheme="minorHAnsi" w:cstheme="minorHAnsi"/>
              </w:rPr>
            </w:pPr>
            <w:r w:rsidRPr="000A38CC">
              <w:rPr>
                <w:rStyle w:val="Gl"/>
                <w:rFonts w:asciiTheme="minorHAnsi" w:hAnsiTheme="minorHAnsi" w:cstheme="minorHAnsi"/>
              </w:rPr>
              <w:t>Yol – yemek – giyim yardımı yok</w:t>
            </w:r>
          </w:p>
        </w:tc>
      </w:tr>
      <w:tr w:rsidR="00565770" w:rsidRPr="000A38CC" w14:paraId="1E320FCF" w14:textId="77777777" w:rsidTr="007006DB">
        <w:trPr>
          <w:trHeight w:val="299"/>
        </w:trPr>
        <w:tc>
          <w:tcPr>
            <w:tcW w:w="8940" w:type="dxa"/>
          </w:tcPr>
          <w:p w14:paraId="021FEF75" w14:textId="77777777" w:rsidR="00565770" w:rsidRPr="000A38CC" w:rsidRDefault="00565770" w:rsidP="00D457F4">
            <w:pPr>
              <w:pStyle w:val="AralkYok"/>
              <w:numPr>
                <w:ilvl w:val="0"/>
                <w:numId w:val="10"/>
              </w:numPr>
              <w:ind w:left="357" w:hanging="357"/>
              <w:rPr>
                <w:rFonts w:asciiTheme="minorHAnsi" w:hAnsiTheme="minorHAnsi" w:cstheme="minorHAnsi"/>
              </w:rPr>
            </w:pPr>
            <w:r w:rsidRPr="000A38CC">
              <w:rPr>
                <w:rFonts w:asciiTheme="minorHAnsi" w:hAnsiTheme="minorHAnsi" w:cstheme="minorHAnsi"/>
              </w:rPr>
              <w:t xml:space="preserve">Gelir neredeyse tamamen </w:t>
            </w:r>
            <w:r w:rsidRPr="000A38CC">
              <w:rPr>
                <w:rStyle w:val="Gl"/>
                <w:rFonts w:asciiTheme="minorHAnsi" w:hAnsiTheme="minorHAnsi" w:cstheme="minorHAnsi"/>
              </w:rPr>
              <w:t>sabit maaşa</w:t>
            </w:r>
            <w:r w:rsidRPr="000A38CC">
              <w:rPr>
                <w:rFonts w:asciiTheme="minorHAnsi" w:hAnsiTheme="minorHAnsi" w:cstheme="minorHAnsi"/>
              </w:rPr>
              <w:t xml:space="preserve"> dayalıdır.</w:t>
            </w:r>
          </w:p>
        </w:tc>
      </w:tr>
      <w:tr w:rsidR="00565770" w:rsidRPr="000A38CC" w14:paraId="533650E4" w14:textId="77777777" w:rsidTr="007006DB">
        <w:trPr>
          <w:trHeight w:val="299"/>
        </w:trPr>
        <w:tc>
          <w:tcPr>
            <w:tcW w:w="8940" w:type="dxa"/>
          </w:tcPr>
          <w:p w14:paraId="01952EF0" w14:textId="77777777" w:rsidR="00565770" w:rsidRPr="000A38CC" w:rsidRDefault="00565770" w:rsidP="00D457F4">
            <w:pPr>
              <w:pStyle w:val="AralkYok"/>
              <w:numPr>
                <w:ilvl w:val="0"/>
                <w:numId w:val="10"/>
              </w:numPr>
              <w:ind w:left="357" w:hanging="357"/>
              <w:rPr>
                <w:rFonts w:asciiTheme="minorHAnsi" w:hAnsiTheme="minorHAnsi" w:cstheme="minorHAnsi"/>
              </w:rPr>
            </w:pPr>
            <w:r w:rsidRPr="000A38CC">
              <w:rPr>
                <w:rFonts w:asciiTheme="minorHAnsi" w:hAnsiTheme="minorHAnsi" w:cstheme="minorHAnsi"/>
              </w:rPr>
              <w:t>Sosyal haklar sınırlıdır</w:t>
            </w:r>
            <w:r w:rsidRPr="000A38CC">
              <w:rPr>
                <w:rFonts w:asciiTheme="minorHAnsi" w:hAnsiTheme="minorHAnsi" w:cstheme="minorHAnsi"/>
                <w:b/>
              </w:rPr>
              <w:t>, nakdi karşılığı</w:t>
            </w:r>
            <w:r w:rsidRPr="000A38CC">
              <w:rPr>
                <w:rFonts w:asciiTheme="minorHAnsi" w:hAnsiTheme="minorHAnsi" w:cstheme="minorHAnsi"/>
              </w:rPr>
              <w:t xml:space="preserve"> yoktur.</w:t>
            </w:r>
          </w:p>
        </w:tc>
      </w:tr>
    </w:tbl>
    <w:p w14:paraId="65CA16A7" w14:textId="77777777" w:rsidR="00565770" w:rsidRPr="00126C55" w:rsidRDefault="00565770" w:rsidP="00565770">
      <w:pPr>
        <w:pStyle w:val="Balk3"/>
        <w:rPr>
          <w:rFonts w:asciiTheme="minorHAnsi" w:hAnsiTheme="minorHAnsi" w:cstheme="minorHAnsi"/>
          <w:color w:val="002060"/>
          <w:sz w:val="22"/>
        </w:rPr>
      </w:pPr>
      <w:r w:rsidRPr="00126C55">
        <w:rPr>
          <w:rFonts w:ascii="Segoe UI Symbol" w:hAnsi="Segoe UI Symbol" w:cs="Segoe UI Symbol"/>
          <w:color w:val="002060"/>
          <w:sz w:val="22"/>
        </w:rPr>
        <w:lastRenderedPageBreak/>
        <w:t>🔹</w:t>
      </w:r>
      <w:r w:rsidRPr="00126C55">
        <w:rPr>
          <w:rFonts w:asciiTheme="minorHAnsi" w:hAnsiTheme="minorHAnsi" w:cstheme="minorHAnsi"/>
          <w:color w:val="002060"/>
          <w:sz w:val="22"/>
        </w:rPr>
        <w:t xml:space="preserve"> 3) KRİTİK AMA GÖZDEN KAÇAN GERÇEK</w:t>
      </w:r>
    </w:p>
    <w:p w14:paraId="14D3EDDF" w14:textId="77777777" w:rsidR="00565770" w:rsidRPr="000A38CC" w:rsidRDefault="00565770" w:rsidP="00565770">
      <w:pPr>
        <w:pStyle w:val="NormalWeb"/>
        <w:rPr>
          <w:rStyle w:val="Gl"/>
          <w:rFonts w:asciiTheme="minorHAnsi" w:hAnsiTheme="minorHAnsi" w:cstheme="minorHAnsi"/>
          <w:sz w:val="22"/>
          <w:szCs w:val="22"/>
        </w:rPr>
      </w:pPr>
      <w:r w:rsidRPr="000A38CC">
        <w:rPr>
          <w:rFonts w:ascii="Calibri" w:hAnsi="Calibri" w:cs="Calibri"/>
          <w:sz w:val="22"/>
          <w:szCs w:val="22"/>
        </w:rPr>
        <w:t>❗</w:t>
      </w:r>
      <w:r w:rsidRPr="000A38CC">
        <w:rPr>
          <w:rFonts w:asciiTheme="minorHAnsi" w:hAnsiTheme="minorHAnsi" w:cstheme="minorHAnsi"/>
          <w:sz w:val="22"/>
          <w:szCs w:val="22"/>
        </w:rPr>
        <w:t xml:space="preserve"> </w:t>
      </w:r>
      <w:r w:rsidRPr="000A38CC">
        <w:rPr>
          <w:rStyle w:val="Gl"/>
          <w:rFonts w:asciiTheme="minorHAnsi" w:hAnsiTheme="minorHAnsi" w:cstheme="minorHAnsi"/>
          <w:sz w:val="22"/>
          <w:szCs w:val="22"/>
        </w:rPr>
        <w:t>Yıllık toplam gelir yüksek görünse de:</w:t>
      </w:r>
    </w:p>
    <w:tbl>
      <w:tblPr>
        <w:tblStyle w:val="TabloKlavuzu"/>
        <w:tblW w:w="0" w:type="auto"/>
        <w:tblLook w:val="04A0" w:firstRow="1" w:lastRow="0" w:firstColumn="1" w:lastColumn="0" w:noHBand="0" w:noVBand="1"/>
      </w:tblPr>
      <w:tblGrid>
        <w:gridCol w:w="4928"/>
        <w:gridCol w:w="4300"/>
      </w:tblGrid>
      <w:tr w:rsidR="00565770" w:rsidRPr="000A38CC" w14:paraId="65685DB4" w14:textId="77777777" w:rsidTr="00BE0861">
        <w:trPr>
          <w:trHeight w:val="1530"/>
        </w:trPr>
        <w:tc>
          <w:tcPr>
            <w:tcW w:w="4928" w:type="dxa"/>
          </w:tcPr>
          <w:p w14:paraId="21593864" w14:textId="7CAD447F" w:rsidR="00565770" w:rsidRPr="000A38CC" w:rsidRDefault="0032718B" w:rsidP="00D457F4">
            <w:pPr>
              <w:pStyle w:val="ListeParagraf"/>
              <w:numPr>
                <w:ilvl w:val="0"/>
                <w:numId w:val="11"/>
              </w:numPr>
              <w:contextualSpacing/>
              <w:rPr>
                <w:rFonts w:asciiTheme="minorHAnsi" w:hAnsiTheme="minorHAnsi" w:cstheme="minorHAnsi"/>
              </w:rPr>
            </w:pPr>
            <w:r w:rsidRPr="000A38CC">
              <w:rPr>
                <w:rFonts w:asciiTheme="minorHAnsi" w:hAnsiTheme="minorHAnsi" w:cstheme="minorHAnsi"/>
                <w:b/>
                <w:u w:val="single"/>
              </w:rPr>
              <w:t xml:space="preserve">Kamu işçisinin </w:t>
            </w:r>
            <w:r w:rsidR="00565770" w:rsidRPr="000A38CC">
              <w:rPr>
                <w:rFonts w:asciiTheme="minorHAnsi" w:hAnsiTheme="minorHAnsi" w:cstheme="minorHAnsi"/>
                <w:b/>
                <w:u w:val="single"/>
              </w:rPr>
              <w:t>geliri</w:t>
            </w:r>
            <w:r w:rsidR="00565770" w:rsidRPr="000A38CC">
              <w:rPr>
                <w:rFonts w:asciiTheme="minorHAnsi" w:hAnsiTheme="minorHAnsi" w:cstheme="minorHAnsi"/>
              </w:rPr>
              <w:br/>
            </w:r>
            <w:r w:rsidR="00565770" w:rsidRPr="000A38CC">
              <w:rPr>
                <w:b/>
              </w:rPr>
              <w:t>❌</w:t>
            </w:r>
            <w:r w:rsidR="00565770" w:rsidRPr="000A38CC">
              <w:rPr>
                <w:rFonts w:asciiTheme="minorHAnsi" w:hAnsiTheme="minorHAnsi" w:cstheme="minorHAnsi"/>
                <w:b/>
              </w:rPr>
              <w:t xml:space="preserve"> </w:t>
            </w:r>
            <w:r w:rsidR="00BE0861" w:rsidRPr="000A38CC">
              <w:rPr>
                <w:rFonts w:asciiTheme="minorHAnsi" w:hAnsiTheme="minorHAnsi" w:cstheme="minorHAnsi"/>
                <w:b/>
              </w:rPr>
              <w:t xml:space="preserve"> </w:t>
            </w:r>
            <w:r w:rsidR="00126C55" w:rsidRPr="000A38CC">
              <w:rPr>
                <w:rFonts w:asciiTheme="minorHAnsi" w:hAnsiTheme="minorHAnsi" w:cstheme="minorHAnsi"/>
                <w:b/>
              </w:rPr>
              <w:t xml:space="preserve"> </w:t>
            </w:r>
            <w:r w:rsidR="00565770" w:rsidRPr="000A38CC">
              <w:rPr>
                <w:rStyle w:val="Gl"/>
                <w:rFonts w:asciiTheme="minorHAnsi" w:hAnsiTheme="minorHAnsi" w:cstheme="minorHAnsi"/>
              </w:rPr>
              <w:t>Sabit değil</w:t>
            </w:r>
            <w:r w:rsidR="00565770" w:rsidRPr="000A38CC">
              <w:rPr>
                <w:rFonts w:asciiTheme="minorHAnsi" w:hAnsiTheme="minorHAnsi" w:cstheme="minorHAnsi"/>
                <w:b/>
              </w:rPr>
              <w:br/>
            </w:r>
            <w:r w:rsidR="00565770" w:rsidRPr="000A38CC">
              <w:rPr>
                <w:b/>
              </w:rPr>
              <w:t>❌</w:t>
            </w:r>
            <w:r w:rsidR="00565770" w:rsidRPr="000A38CC">
              <w:rPr>
                <w:rFonts w:asciiTheme="minorHAnsi" w:hAnsiTheme="minorHAnsi" w:cstheme="minorHAnsi"/>
                <w:b/>
              </w:rPr>
              <w:t xml:space="preserve"> </w:t>
            </w:r>
            <w:r w:rsidR="00BE0861" w:rsidRPr="000A38CC">
              <w:rPr>
                <w:rFonts w:asciiTheme="minorHAnsi" w:hAnsiTheme="minorHAnsi" w:cstheme="minorHAnsi"/>
                <w:b/>
              </w:rPr>
              <w:t xml:space="preserve"> </w:t>
            </w:r>
            <w:r w:rsidR="00126C55" w:rsidRPr="000A38CC">
              <w:rPr>
                <w:rFonts w:asciiTheme="minorHAnsi" w:hAnsiTheme="minorHAnsi" w:cstheme="minorHAnsi"/>
                <w:b/>
              </w:rPr>
              <w:t xml:space="preserve"> </w:t>
            </w:r>
            <w:r w:rsidR="00565770" w:rsidRPr="000A38CC">
              <w:rPr>
                <w:rStyle w:val="Gl"/>
                <w:rFonts w:asciiTheme="minorHAnsi" w:hAnsiTheme="minorHAnsi" w:cstheme="minorHAnsi"/>
              </w:rPr>
              <w:t>Öngörülebilir değil</w:t>
            </w:r>
            <w:r w:rsidR="00565770" w:rsidRPr="000A38CC">
              <w:rPr>
                <w:rFonts w:asciiTheme="minorHAnsi" w:hAnsiTheme="minorHAnsi" w:cstheme="minorHAnsi"/>
                <w:b/>
              </w:rPr>
              <w:br/>
            </w:r>
            <w:r w:rsidR="00565770" w:rsidRPr="000A38CC">
              <w:rPr>
                <w:b/>
              </w:rPr>
              <w:t>❌</w:t>
            </w:r>
            <w:r w:rsidR="00565770" w:rsidRPr="000A38CC">
              <w:rPr>
                <w:rFonts w:asciiTheme="minorHAnsi" w:hAnsiTheme="minorHAnsi" w:cstheme="minorHAnsi"/>
                <w:b/>
              </w:rPr>
              <w:t xml:space="preserve"> </w:t>
            </w:r>
            <w:r w:rsidR="00BE0861" w:rsidRPr="000A38CC">
              <w:rPr>
                <w:rFonts w:asciiTheme="minorHAnsi" w:hAnsiTheme="minorHAnsi" w:cstheme="minorHAnsi"/>
                <w:b/>
              </w:rPr>
              <w:t xml:space="preserve"> </w:t>
            </w:r>
            <w:r w:rsidR="00126C55" w:rsidRPr="000A38CC">
              <w:rPr>
                <w:rFonts w:asciiTheme="minorHAnsi" w:hAnsiTheme="minorHAnsi" w:cstheme="minorHAnsi"/>
                <w:b/>
              </w:rPr>
              <w:t xml:space="preserve"> </w:t>
            </w:r>
            <w:r w:rsidR="00565770" w:rsidRPr="000A38CC">
              <w:rPr>
                <w:rStyle w:val="Gl"/>
                <w:rFonts w:asciiTheme="minorHAnsi" w:hAnsiTheme="minorHAnsi" w:cstheme="minorHAnsi"/>
              </w:rPr>
              <w:t>Emekliliğe esas kazanca sınırlı yansıyor.</w:t>
            </w:r>
          </w:p>
        </w:tc>
        <w:tc>
          <w:tcPr>
            <w:tcW w:w="4300" w:type="dxa"/>
          </w:tcPr>
          <w:p w14:paraId="76D50687" w14:textId="3D2729D1" w:rsidR="00565770" w:rsidRPr="000A38CC" w:rsidRDefault="0032718B" w:rsidP="00D457F4">
            <w:pPr>
              <w:pStyle w:val="NormalWeb"/>
              <w:numPr>
                <w:ilvl w:val="0"/>
                <w:numId w:val="8"/>
              </w:numPr>
              <w:rPr>
                <w:rFonts w:asciiTheme="minorHAnsi" w:hAnsiTheme="minorHAnsi" w:cstheme="minorHAnsi"/>
                <w:b/>
                <w:sz w:val="22"/>
                <w:szCs w:val="22"/>
              </w:rPr>
            </w:pPr>
            <w:r w:rsidRPr="000A38CC">
              <w:rPr>
                <w:rFonts w:asciiTheme="minorHAnsi" w:hAnsiTheme="minorHAnsi" w:cstheme="minorHAnsi"/>
                <w:b/>
                <w:sz w:val="22"/>
                <w:szCs w:val="22"/>
                <w:u w:val="single"/>
              </w:rPr>
              <w:t>Memurun geliri</w:t>
            </w:r>
            <w:r w:rsidR="00565770" w:rsidRPr="000A38CC">
              <w:rPr>
                <w:rFonts w:asciiTheme="minorHAnsi" w:hAnsiTheme="minorHAnsi" w:cstheme="minorHAnsi"/>
                <w:sz w:val="22"/>
                <w:szCs w:val="22"/>
              </w:rPr>
              <w:br/>
            </w:r>
            <w:r w:rsidR="00565770" w:rsidRPr="000A38CC">
              <w:rPr>
                <w:rFonts w:ascii="Calibri" w:hAnsi="Calibri" w:cs="Calibri"/>
                <w:b/>
                <w:sz w:val="22"/>
                <w:szCs w:val="22"/>
              </w:rPr>
              <w:t>✅</w:t>
            </w:r>
            <w:r w:rsidR="00565770" w:rsidRPr="000A38CC">
              <w:rPr>
                <w:rFonts w:asciiTheme="minorHAnsi" w:hAnsiTheme="minorHAnsi" w:cstheme="minorHAnsi"/>
                <w:b/>
                <w:sz w:val="22"/>
                <w:szCs w:val="22"/>
              </w:rPr>
              <w:t xml:space="preserve"> </w:t>
            </w:r>
            <w:r w:rsidRPr="000A38CC">
              <w:rPr>
                <w:rFonts w:asciiTheme="minorHAnsi" w:hAnsiTheme="minorHAnsi" w:cstheme="minorHAnsi"/>
                <w:b/>
                <w:sz w:val="22"/>
                <w:szCs w:val="22"/>
              </w:rPr>
              <w:t xml:space="preserve"> </w:t>
            </w:r>
            <w:r w:rsidR="007551BD" w:rsidRPr="000A38CC">
              <w:rPr>
                <w:rFonts w:asciiTheme="minorHAnsi" w:hAnsiTheme="minorHAnsi" w:cstheme="minorHAnsi"/>
                <w:b/>
                <w:sz w:val="22"/>
                <w:szCs w:val="22"/>
              </w:rPr>
              <w:t xml:space="preserve"> </w:t>
            </w:r>
            <w:r w:rsidR="00565770" w:rsidRPr="000A38CC">
              <w:rPr>
                <w:rStyle w:val="Gl"/>
                <w:rFonts w:asciiTheme="minorHAnsi" w:hAnsiTheme="minorHAnsi" w:cstheme="minorHAnsi"/>
                <w:sz w:val="22"/>
                <w:szCs w:val="22"/>
              </w:rPr>
              <w:t>Sabit</w:t>
            </w:r>
            <w:r w:rsidR="00565770" w:rsidRPr="000A38CC">
              <w:rPr>
                <w:rFonts w:asciiTheme="minorHAnsi" w:hAnsiTheme="minorHAnsi" w:cstheme="minorHAnsi"/>
                <w:b/>
                <w:sz w:val="22"/>
                <w:szCs w:val="22"/>
              </w:rPr>
              <w:br/>
            </w:r>
            <w:r w:rsidR="00565770" w:rsidRPr="000A38CC">
              <w:rPr>
                <w:rFonts w:ascii="Calibri" w:hAnsi="Calibri" w:cs="Calibri"/>
                <w:b/>
                <w:sz w:val="22"/>
                <w:szCs w:val="22"/>
              </w:rPr>
              <w:t>✅</w:t>
            </w:r>
            <w:r w:rsidR="00565770" w:rsidRPr="000A38CC">
              <w:rPr>
                <w:rFonts w:asciiTheme="minorHAnsi" w:hAnsiTheme="minorHAnsi" w:cstheme="minorHAnsi"/>
                <w:b/>
                <w:sz w:val="22"/>
                <w:szCs w:val="22"/>
              </w:rPr>
              <w:t xml:space="preserve"> </w:t>
            </w:r>
            <w:r w:rsidRPr="000A38CC">
              <w:rPr>
                <w:rFonts w:asciiTheme="minorHAnsi" w:hAnsiTheme="minorHAnsi" w:cstheme="minorHAnsi"/>
                <w:b/>
                <w:sz w:val="22"/>
                <w:szCs w:val="22"/>
              </w:rPr>
              <w:t xml:space="preserve"> </w:t>
            </w:r>
            <w:r w:rsidR="007551BD" w:rsidRPr="000A38CC">
              <w:rPr>
                <w:rFonts w:asciiTheme="minorHAnsi" w:hAnsiTheme="minorHAnsi" w:cstheme="minorHAnsi"/>
                <w:b/>
                <w:sz w:val="22"/>
                <w:szCs w:val="22"/>
              </w:rPr>
              <w:t xml:space="preserve"> </w:t>
            </w:r>
            <w:r w:rsidR="00565770" w:rsidRPr="000A38CC">
              <w:rPr>
                <w:rStyle w:val="Gl"/>
                <w:rFonts w:asciiTheme="minorHAnsi" w:hAnsiTheme="minorHAnsi" w:cstheme="minorHAnsi"/>
                <w:sz w:val="22"/>
                <w:szCs w:val="22"/>
              </w:rPr>
              <w:t>Emekliliğe tam yansıyor</w:t>
            </w:r>
            <w:r w:rsidR="00565770" w:rsidRPr="000A38CC">
              <w:rPr>
                <w:rFonts w:asciiTheme="minorHAnsi" w:hAnsiTheme="minorHAnsi" w:cstheme="minorHAnsi"/>
                <w:b/>
                <w:sz w:val="22"/>
                <w:szCs w:val="22"/>
              </w:rPr>
              <w:br/>
            </w:r>
            <w:r w:rsidR="00565770" w:rsidRPr="000A38CC">
              <w:rPr>
                <w:rFonts w:ascii="Calibri" w:hAnsi="Calibri" w:cs="Calibri"/>
                <w:b/>
                <w:sz w:val="22"/>
                <w:szCs w:val="22"/>
              </w:rPr>
              <w:t>✅</w:t>
            </w:r>
            <w:r w:rsidR="00565770" w:rsidRPr="000A38CC">
              <w:rPr>
                <w:rFonts w:asciiTheme="minorHAnsi" w:hAnsiTheme="minorHAnsi" w:cstheme="minorHAnsi"/>
                <w:b/>
                <w:sz w:val="22"/>
                <w:szCs w:val="22"/>
              </w:rPr>
              <w:t xml:space="preserve"> </w:t>
            </w:r>
            <w:r w:rsidRPr="000A38CC">
              <w:rPr>
                <w:rFonts w:asciiTheme="minorHAnsi" w:hAnsiTheme="minorHAnsi" w:cstheme="minorHAnsi"/>
                <w:b/>
                <w:sz w:val="22"/>
                <w:szCs w:val="22"/>
              </w:rPr>
              <w:t xml:space="preserve"> </w:t>
            </w:r>
            <w:r w:rsidR="007551BD" w:rsidRPr="000A38CC">
              <w:rPr>
                <w:rFonts w:asciiTheme="minorHAnsi" w:hAnsiTheme="minorHAnsi" w:cstheme="minorHAnsi"/>
                <w:b/>
                <w:sz w:val="22"/>
                <w:szCs w:val="22"/>
              </w:rPr>
              <w:t xml:space="preserve"> </w:t>
            </w:r>
            <w:r w:rsidR="00565770" w:rsidRPr="000A38CC">
              <w:rPr>
                <w:rStyle w:val="Gl"/>
                <w:rFonts w:asciiTheme="minorHAnsi" w:hAnsiTheme="minorHAnsi" w:cstheme="minorHAnsi"/>
                <w:sz w:val="22"/>
                <w:szCs w:val="22"/>
              </w:rPr>
              <w:t>Görev güvencesi, kariyer, tayin, unvan, disiplin güvencesi var</w:t>
            </w:r>
            <w:r w:rsidR="00565770" w:rsidRPr="000A38CC">
              <w:rPr>
                <w:rFonts w:asciiTheme="minorHAnsi" w:hAnsiTheme="minorHAnsi" w:cstheme="minorHAnsi"/>
                <w:b/>
                <w:sz w:val="22"/>
                <w:szCs w:val="22"/>
              </w:rPr>
              <w:t>.</w:t>
            </w:r>
          </w:p>
        </w:tc>
      </w:tr>
    </w:tbl>
    <w:p w14:paraId="6FDFBB8C" w14:textId="77777777" w:rsidR="00565770" w:rsidRPr="000A38CC" w:rsidRDefault="00565770" w:rsidP="00565770">
      <w:pPr>
        <w:pStyle w:val="NormalWeb"/>
        <w:rPr>
          <w:rFonts w:asciiTheme="minorHAnsi" w:hAnsiTheme="minorHAnsi" w:cstheme="minorHAnsi"/>
          <w:sz w:val="22"/>
          <w:szCs w:val="22"/>
        </w:rPr>
      </w:pPr>
      <w:r w:rsidRPr="000A38CC">
        <w:rPr>
          <w:rFonts w:ascii="Segoe UI Symbol" w:hAnsi="Segoe UI Symbol" w:cs="Segoe UI Symbol"/>
          <w:sz w:val="22"/>
          <w:szCs w:val="22"/>
        </w:rPr>
        <w:t>📌</w:t>
      </w:r>
      <w:r w:rsidRPr="000A38CC">
        <w:rPr>
          <w:rFonts w:asciiTheme="minorHAnsi" w:hAnsiTheme="minorHAnsi" w:cstheme="minorHAnsi"/>
          <w:sz w:val="22"/>
          <w:szCs w:val="22"/>
        </w:rPr>
        <w:t xml:space="preserve"> Bu nedenle mesele </w:t>
      </w:r>
      <w:r w:rsidRPr="000A38CC">
        <w:rPr>
          <w:rStyle w:val="Gl"/>
          <w:rFonts w:asciiTheme="minorHAnsi" w:hAnsiTheme="minorHAnsi" w:cstheme="minorHAnsi"/>
          <w:sz w:val="22"/>
          <w:szCs w:val="22"/>
        </w:rPr>
        <w:t>“Kim fazla alıyor?” değil</w:t>
      </w:r>
      <w:r w:rsidRPr="000A38CC">
        <w:rPr>
          <w:rFonts w:asciiTheme="minorHAnsi" w:hAnsiTheme="minorHAnsi" w:cstheme="minorHAnsi"/>
          <w:sz w:val="22"/>
          <w:szCs w:val="22"/>
        </w:rPr>
        <w:t>,</w:t>
      </w:r>
      <w:r w:rsidRPr="000A38CC">
        <w:rPr>
          <w:rFonts w:asciiTheme="minorHAnsi" w:hAnsiTheme="minorHAnsi" w:cstheme="minorHAnsi"/>
          <w:sz w:val="22"/>
          <w:szCs w:val="22"/>
        </w:rPr>
        <w:br/>
      </w:r>
      <w:r w:rsidRPr="000A38CC">
        <w:rPr>
          <w:rFonts w:ascii="Segoe UI Symbol" w:hAnsi="Segoe UI Symbol" w:cs="Segoe UI Symbol"/>
          <w:sz w:val="22"/>
          <w:szCs w:val="22"/>
        </w:rPr>
        <w:t>📌</w:t>
      </w:r>
      <w:r w:rsidRPr="000A38CC">
        <w:rPr>
          <w:rFonts w:asciiTheme="minorHAnsi" w:hAnsiTheme="minorHAnsi" w:cstheme="minorHAnsi"/>
          <w:sz w:val="22"/>
          <w:szCs w:val="22"/>
        </w:rPr>
        <w:t xml:space="preserve"> </w:t>
      </w:r>
      <w:r w:rsidRPr="000A38CC">
        <w:rPr>
          <w:rStyle w:val="Gl"/>
          <w:rFonts w:asciiTheme="minorHAnsi" w:hAnsiTheme="minorHAnsi" w:cstheme="minorHAnsi"/>
          <w:sz w:val="22"/>
          <w:szCs w:val="22"/>
        </w:rPr>
        <w:t>“Aynı işi yapanların neden farklı statüde olduğu”</w:t>
      </w:r>
      <w:r w:rsidRPr="000A38CC">
        <w:rPr>
          <w:rFonts w:asciiTheme="minorHAnsi" w:hAnsiTheme="minorHAnsi" w:cstheme="minorHAnsi"/>
          <w:sz w:val="22"/>
          <w:szCs w:val="22"/>
        </w:rPr>
        <w:t xml:space="preserve"> meselesidir.</w:t>
      </w:r>
    </w:p>
    <w:p w14:paraId="4217D217" w14:textId="07C63924" w:rsidR="006656B4" w:rsidRPr="00126C55" w:rsidRDefault="006656B4" w:rsidP="00565770">
      <w:pPr>
        <w:pStyle w:val="NormalWeb"/>
        <w:rPr>
          <w:rFonts w:asciiTheme="minorHAnsi" w:hAnsiTheme="minorHAnsi" w:cstheme="minorHAnsi"/>
          <w:b/>
          <w:color w:val="002060"/>
          <w:u w:val="single"/>
        </w:rPr>
      </w:pPr>
      <w:r w:rsidRPr="00126C55">
        <w:rPr>
          <w:rFonts w:asciiTheme="minorHAnsi" w:hAnsiTheme="minorHAnsi" w:cstheme="minorHAnsi"/>
          <w:b/>
          <w:color w:val="002060"/>
          <w:u w:val="single"/>
        </w:rPr>
        <w:t xml:space="preserve">ANALİZ VE YORUM: </w:t>
      </w:r>
    </w:p>
    <w:p w14:paraId="21EDA1EC" w14:textId="481CFEDC" w:rsidR="006656B4" w:rsidRPr="000A38CC" w:rsidRDefault="006656B4" w:rsidP="002A7E97">
      <w:pPr>
        <w:pStyle w:val="NormalWeb"/>
        <w:numPr>
          <w:ilvl w:val="0"/>
          <w:numId w:val="25"/>
        </w:numPr>
        <w:jc w:val="both"/>
        <w:rPr>
          <w:rFonts w:asciiTheme="minorHAnsi" w:hAnsiTheme="minorHAnsi" w:cstheme="minorHAnsi"/>
          <w:sz w:val="22"/>
          <w:szCs w:val="22"/>
        </w:rPr>
      </w:pPr>
      <w:r w:rsidRPr="000A38CC">
        <w:rPr>
          <w:rFonts w:asciiTheme="minorHAnsi" w:hAnsiTheme="minorHAnsi" w:cstheme="minorHAnsi"/>
          <w:b/>
          <w:bCs/>
          <w:sz w:val="22"/>
          <w:szCs w:val="22"/>
        </w:rPr>
        <w:t>Süreklilik</w:t>
      </w:r>
      <w:r w:rsidR="002A7E97" w:rsidRPr="000A38CC">
        <w:rPr>
          <w:rFonts w:asciiTheme="minorHAnsi" w:hAnsiTheme="minorHAnsi" w:cstheme="minorHAnsi"/>
          <w:b/>
          <w:bCs/>
          <w:sz w:val="22"/>
          <w:szCs w:val="22"/>
        </w:rPr>
        <w:tab/>
      </w:r>
      <w:r w:rsidR="002A7E97" w:rsidRPr="000A38CC">
        <w:rPr>
          <w:rFonts w:asciiTheme="minorHAnsi" w:hAnsiTheme="minorHAnsi" w:cstheme="minorHAnsi"/>
          <w:b/>
          <w:bCs/>
          <w:sz w:val="22"/>
          <w:szCs w:val="22"/>
        </w:rPr>
        <w:tab/>
      </w:r>
      <w:r w:rsidRPr="000A38CC">
        <w:rPr>
          <w:rFonts w:asciiTheme="minorHAnsi" w:hAnsiTheme="minorHAnsi" w:cstheme="minorHAnsi"/>
          <w:b/>
          <w:bCs/>
          <w:sz w:val="22"/>
          <w:szCs w:val="22"/>
        </w:rPr>
        <w:t>:</w:t>
      </w:r>
      <w:r w:rsidRPr="000A38CC">
        <w:rPr>
          <w:rFonts w:asciiTheme="minorHAnsi" w:hAnsiTheme="minorHAnsi" w:cstheme="minorHAnsi"/>
          <w:sz w:val="22"/>
          <w:szCs w:val="22"/>
        </w:rPr>
        <w:t xml:space="preserve"> Memur geliri neredeyse tamamen sa</w:t>
      </w:r>
      <w:r w:rsidR="002A7E97" w:rsidRPr="000A38CC">
        <w:rPr>
          <w:rFonts w:asciiTheme="minorHAnsi" w:hAnsiTheme="minorHAnsi" w:cstheme="minorHAnsi"/>
          <w:sz w:val="22"/>
          <w:szCs w:val="22"/>
        </w:rPr>
        <w:t xml:space="preserve">bit maaşa dayalı ve düzenlidir. </w:t>
      </w:r>
      <w:r w:rsidRPr="000A38CC">
        <w:rPr>
          <w:rFonts w:asciiTheme="minorHAnsi" w:hAnsiTheme="minorHAnsi" w:cstheme="minorHAnsi"/>
          <w:sz w:val="22"/>
          <w:szCs w:val="22"/>
        </w:rPr>
        <w:t>İşçi geliri ise parçalı, değişken ve tediye/ikramiye gibi dönemlik kalemlerle yükselen bir yapıdadır.</w:t>
      </w:r>
      <w:r w:rsidR="003A0D55" w:rsidRPr="000A38CC">
        <w:rPr>
          <w:rFonts w:asciiTheme="minorHAnsi" w:hAnsiTheme="minorHAnsi" w:cstheme="minorHAnsi"/>
          <w:sz w:val="22"/>
          <w:szCs w:val="22"/>
        </w:rPr>
        <w:t xml:space="preserve"> </w:t>
      </w:r>
    </w:p>
    <w:p w14:paraId="4F5701D5" w14:textId="3888902C" w:rsidR="00590608" w:rsidRPr="000A38CC" w:rsidRDefault="006656B4" w:rsidP="002A7E97">
      <w:pPr>
        <w:pStyle w:val="NormalWeb"/>
        <w:numPr>
          <w:ilvl w:val="0"/>
          <w:numId w:val="25"/>
        </w:numPr>
        <w:jc w:val="both"/>
        <w:rPr>
          <w:rFonts w:asciiTheme="minorHAnsi" w:hAnsiTheme="minorHAnsi" w:cstheme="minorHAnsi"/>
          <w:sz w:val="22"/>
          <w:szCs w:val="22"/>
        </w:rPr>
      </w:pPr>
      <w:r w:rsidRPr="000A38CC">
        <w:rPr>
          <w:rFonts w:asciiTheme="minorHAnsi" w:hAnsiTheme="minorHAnsi" w:cstheme="minorHAnsi"/>
          <w:b/>
          <w:bCs/>
          <w:sz w:val="22"/>
          <w:szCs w:val="22"/>
        </w:rPr>
        <w:t>Statü ve Haklar</w:t>
      </w:r>
      <w:r w:rsidR="002A7E97" w:rsidRPr="000A38CC">
        <w:rPr>
          <w:rFonts w:asciiTheme="minorHAnsi" w:hAnsiTheme="minorHAnsi" w:cstheme="minorHAnsi"/>
          <w:b/>
          <w:bCs/>
          <w:sz w:val="22"/>
          <w:szCs w:val="22"/>
        </w:rPr>
        <w:tab/>
      </w:r>
      <w:r w:rsidR="002A7E97" w:rsidRPr="000A38CC">
        <w:rPr>
          <w:rFonts w:asciiTheme="minorHAnsi" w:hAnsiTheme="minorHAnsi" w:cstheme="minorHAnsi"/>
          <w:b/>
          <w:bCs/>
          <w:sz w:val="22"/>
          <w:szCs w:val="22"/>
        </w:rPr>
        <w:tab/>
      </w:r>
      <w:r w:rsidRPr="000A38CC">
        <w:rPr>
          <w:rFonts w:asciiTheme="minorHAnsi" w:hAnsiTheme="minorHAnsi" w:cstheme="minorHAnsi"/>
          <w:b/>
          <w:bCs/>
          <w:sz w:val="22"/>
          <w:szCs w:val="22"/>
        </w:rPr>
        <w:t>:</w:t>
      </w:r>
      <w:r w:rsidRPr="000A38CC">
        <w:rPr>
          <w:rFonts w:asciiTheme="minorHAnsi" w:hAnsiTheme="minorHAnsi" w:cstheme="minorHAnsi"/>
          <w:sz w:val="22"/>
          <w:szCs w:val="22"/>
        </w:rPr>
        <w:t xml:space="preserve"> İşçi gelir olarak daha avantajlı görünse de; dosyada belirtildiği üzere </w:t>
      </w:r>
      <w:r w:rsidRPr="000A38CC">
        <w:rPr>
          <w:rFonts w:asciiTheme="minorHAnsi" w:hAnsiTheme="minorHAnsi" w:cstheme="minorHAnsi"/>
          <w:b/>
          <w:bCs/>
          <w:sz w:val="22"/>
          <w:szCs w:val="22"/>
        </w:rPr>
        <w:t>intibak, görevde yükselme, unvan değişikliği ve tayin</w:t>
      </w:r>
      <w:r w:rsidRPr="000A38CC">
        <w:rPr>
          <w:rFonts w:asciiTheme="minorHAnsi" w:hAnsiTheme="minorHAnsi" w:cstheme="minorHAnsi"/>
          <w:sz w:val="22"/>
          <w:szCs w:val="22"/>
        </w:rPr>
        <w:t xml:space="preserve"> gibi özlük hakları bakımından memur statüsünün gerisinde kalmaktadır. Bu veriler, üniversite mezunu işçilerin "gelir kaybını göze alarak" statü değişikliği talep etmelerinin nedeninin; maaş artışı değil, liyakat, kariyer imkânları ve çalışma barışı olduğunu ortaya koymaktadır.</w:t>
      </w:r>
    </w:p>
    <w:sectPr w:rsidR="00590608" w:rsidRPr="000A38CC">
      <w:pgSz w:w="11910" w:h="16840"/>
      <w:pgMar w:top="1320" w:right="660" w:bottom="1240" w:left="1220" w:header="0" w:footer="104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CD6E1" w14:textId="77777777" w:rsidR="00AD00DA" w:rsidRDefault="00AD00DA">
      <w:r>
        <w:separator/>
      </w:r>
    </w:p>
  </w:endnote>
  <w:endnote w:type="continuationSeparator" w:id="0">
    <w:p w14:paraId="250B1B29" w14:textId="77777777" w:rsidR="00AD00DA" w:rsidRDefault="00AD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entury Gothic">
    <w:altName w:val="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9079A" w14:textId="77777777" w:rsidR="006C5303" w:rsidRDefault="00AD00DA">
    <w:pPr>
      <w:pStyle w:val="GvdeMetni"/>
      <w:spacing w:line="14" w:lineRule="auto"/>
      <w:rPr>
        <w:sz w:val="20"/>
      </w:rPr>
    </w:pPr>
    <w:r>
      <w:pict w14:anchorId="6A06FBFE">
        <v:shapetype id="_x0000_t202" coordsize="21600,21600" o:spt="202" path="m,l,21600r21600,l21600,xe">
          <v:stroke joinstyle="miter"/>
          <v:path gradientshapeok="t" o:connecttype="rect"/>
        </v:shapetype>
        <v:shape id="docshape20" o:spid="_x0000_s2049" type="#_x0000_t202" style="position:absolute;margin-left:289pt;margin-top:778.55pt;width:18.15pt;height:15.5pt;z-index:-251658752;mso-position-horizontal-relative:page;mso-position-vertical-relative:page" filled="f" stroked="f">
          <v:textbox style="mso-next-textbox:#docshape20" inset="0,0,0,0">
            <w:txbxContent>
              <w:p w14:paraId="74DF7F35" w14:textId="1D1EB3D1" w:rsidR="006C5303" w:rsidRDefault="006C5303">
                <w:pPr>
                  <w:spacing w:before="20"/>
                  <w:ind w:left="60"/>
                  <w:rPr>
                    <w:b/>
                  </w:rPr>
                </w:pPr>
                <w:r>
                  <w:rPr>
                    <w:b/>
                    <w:spacing w:val="-5"/>
                  </w:rPr>
                  <w:fldChar w:fldCharType="begin"/>
                </w:r>
                <w:r>
                  <w:rPr>
                    <w:b/>
                    <w:spacing w:val="-5"/>
                  </w:rPr>
                  <w:instrText xml:space="preserve"> PAGE </w:instrText>
                </w:r>
                <w:r>
                  <w:rPr>
                    <w:b/>
                    <w:spacing w:val="-5"/>
                  </w:rPr>
                  <w:fldChar w:fldCharType="separate"/>
                </w:r>
                <w:r w:rsidR="0075699B">
                  <w:rPr>
                    <w:b/>
                    <w:noProof/>
                    <w:spacing w:val="-5"/>
                  </w:rPr>
                  <w:t>18</w:t>
                </w:r>
                <w:r>
                  <w:rPr>
                    <w:b/>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9FBB3" w14:textId="77777777" w:rsidR="00AD00DA" w:rsidRDefault="00AD00DA">
      <w:r>
        <w:separator/>
      </w:r>
    </w:p>
  </w:footnote>
  <w:footnote w:type="continuationSeparator" w:id="0">
    <w:p w14:paraId="783076BB" w14:textId="77777777" w:rsidR="00AD00DA" w:rsidRDefault="00AD0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476C"/>
    <w:multiLevelType w:val="multilevel"/>
    <w:tmpl w:val="5612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A6C78"/>
    <w:multiLevelType w:val="hybridMultilevel"/>
    <w:tmpl w:val="FE0E26E6"/>
    <w:lvl w:ilvl="0" w:tplc="8B269600">
      <w:start w:val="1"/>
      <w:numFmt w:val="decimal"/>
      <w:lvlText w:val="%1."/>
      <w:lvlJc w:val="left"/>
      <w:pPr>
        <w:ind w:left="556" w:hanging="360"/>
      </w:pPr>
      <w:rPr>
        <w:rFonts w:hint="default"/>
      </w:rPr>
    </w:lvl>
    <w:lvl w:ilvl="1" w:tplc="041F0019" w:tentative="1">
      <w:start w:val="1"/>
      <w:numFmt w:val="lowerLetter"/>
      <w:lvlText w:val="%2."/>
      <w:lvlJc w:val="left"/>
      <w:pPr>
        <w:ind w:left="1276" w:hanging="360"/>
      </w:pPr>
    </w:lvl>
    <w:lvl w:ilvl="2" w:tplc="041F001B" w:tentative="1">
      <w:start w:val="1"/>
      <w:numFmt w:val="lowerRoman"/>
      <w:lvlText w:val="%3."/>
      <w:lvlJc w:val="right"/>
      <w:pPr>
        <w:ind w:left="1996" w:hanging="180"/>
      </w:pPr>
    </w:lvl>
    <w:lvl w:ilvl="3" w:tplc="041F000F" w:tentative="1">
      <w:start w:val="1"/>
      <w:numFmt w:val="decimal"/>
      <w:lvlText w:val="%4."/>
      <w:lvlJc w:val="left"/>
      <w:pPr>
        <w:ind w:left="2716" w:hanging="360"/>
      </w:pPr>
    </w:lvl>
    <w:lvl w:ilvl="4" w:tplc="041F0019" w:tentative="1">
      <w:start w:val="1"/>
      <w:numFmt w:val="lowerLetter"/>
      <w:lvlText w:val="%5."/>
      <w:lvlJc w:val="left"/>
      <w:pPr>
        <w:ind w:left="3436" w:hanging="360"/>
      </w:pPr>
    </w:lvl>
    <w:lvl w:ilvl="5" w:tplc="041F001B" w:tentative="1">
      <w:start w:val="1"/>
      <w:numFmt w:val="lowerRoman"/>
      <w:lvlText w:val="%6."/>
      <w:lvlJc w:val="right"/>
      <w:pPr>
        <w:ind w:left="4156" w:hanging="180"/>
      </w:pPr>
    </w:lvl>
    <w:lvl w:ilvl="6" w:tplc="041F000F" w:tentative="1">
      <w:start w:val="1"/>
      <w:numFmt w:val="decimal"/>
      <w:lvlText w:val="%7."/>
      <w:lvlJc w:val="left"/>
      <w:pPr>
        <w:ind w:left="4876" w:hanging="360"/>
      </w:pPr>
    </w:lvl>
    <w:lvl w:ilvl="7" w:tplc="041F0019" w:tentative="1">
      <w:start w:val="1"/>
      <w:numFmt w:val="lowerLetter"/>
      <w:lvlText w:val="%8."/>
      <w:lvlJc w:val="left"/>
      <w:pPr>
        <w:ind w:left="5596" w:hanging="360"/>
      </w:pPr>
    </w:lvl>
    <w:lvl w:ilvl="8" w:tplc="041F001B" w:tentative="1">
      <w:start w:val="1"/>
      <w:numFmt w:val="lowerRoman"/>
      <w:lvlText w:val="%9."/>
      <w:lvlJc w:val="right"/>
      <w:pPr>
        <w:ind w:left="6316" w:hanging="180"/>
      </w:pPr>
    </w:lvl>
  </w:abstractNum>
  <w:abstractNum w:abstractNumId="2">
    <w:nsid w:val="11702732"/>
    <w:multiLevelType w:val="multilevel"/>
    <w:tmpl w:val="A720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543303"/>
    <w:multiLevelType w:val="multilevel"/>
    <w:tmpl w:val="7F28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77FE3"/>
    <w:multiLevelType w:val="multilevel"/>
    <w:tmpl w:val="121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207E0"/>
    <w:multiLevelType w:val="hybridMultilevel"/>
    <w:tmpl w:val="D304E2E2"/>
    <w:lvl w:ilvl="0" w:tplc="A950CD46">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725296"/>
    <w:multiLevelType w:val="hybridMultilevel"/>
    <w:tmpl w:val="586C877E"/>
    <w:lvl w:ilvl="0" w:tplc="7C0C4A0E">
      <w:start w:val="1"/>
      <w:numFmt w:val="decimal"/>
      <w:lvlText w:val="%1."/>
      <w:lvlJc w:val="left"/>
      <w:pPr>
        <w:ind w:left="785" w:hanging="360"/>
      </w:pPr>
      <w:rPr>
        <w:rFonts w:ascii="Calibri" w:eastAsia="Calibri" w:hAnsi="Calibri" w:cs="Calibri" w:hint="default"/>
        <w:b/>
        <w:bCs/>
        <w:i w:val="0"/>
        <w:iCs w:val="0"/>
        <w:color w:val="002060"/>
        <w:w w:val="100"/>
        <w:sz w:val="24"/>
        <w:szCs w:val="24"/>
        <w:lang w:val="tr-TR" w:eastAsia="en-US" w:bidi="ar-SA"/>
      </w:rPr>
    </w:lvl>
    <w:lvl w:ilvl="1" w:tplc="033ECA9C">
      <w:numFmt w:val="bullet"/>
      <w:lvlText w:val="•"/>
      <w:lvlJc w:val="left"/>
      <w:pPr>
        <w:ind w:left="1699" w:hanging="360"/>
      </w:pPr>
      <w:rPr>
        <w:rFonts w:hint="default"/>
        <w:lang w:val="tr-TR" w:eastAsia="en-US" w:bidi="ar-SA"/>
      </w:rPr>
    </w:lvl>
    <w:lvl w:ilvl="2" w:tplc="672A0BBE">
      <w:numFmt w:val="bullet"/>
      <w:lvlText w:val="•"/>
      <w:lvlJc w:val="left"/>
      <w:pPr>
        <w:ind w:left="2609" w:hanging="360"/>
      </w:pPr>
      <w:rPr>
        <w:rFonts w:hint="default"/>
        <w:lang w:val="tr-TR" w:eastAsia="en-US" w:bidi="ar-SA"/>
      </w:rPr>
    </w:lvl>
    <w:lvl w:ilvl="3" w:tplc="F23A44D4">
      <w:numFmt w:val="bullet"/>
      <w:lvlText w:val="•"/>
      <w:lvlJc w:val="left"/>
      <w:pPr>
        <w:ind w:left="3520" w:hanging="360"/>
      </w:pPr>
      <w:rPr>
        <w:rFonts w:hint="default"/>
        <w:lang w:val="tr-TR" w:eastAsia="en-US" w:bidi="ar-SA"/>
      </w:rPr>
    </w:lvl>
    <w:lvl w:ilvl="4" w:tplc="F300C616">
      <w:numFmt w:val="bullet"/>
      <w:lvlText w:val="•"/>
      <w:lvlJc w:val="left"/>
      <w:pPr>
        <w:ind w:left="4430" w:hanging="360"/>
      </w:pPr>
      <w:rPr>
        <w:rFonts w:hint="default"/>
        <w:lang w:val="tr-TR" w:eastAsia="en-US" w:bidi="ar-SA"/>
      </w:rPr>
    </w:lvl>
    <w:lvl w:ilvl="5" w:tplc="AD48550E">
      <w:numFmt w:val="bullet"/>
      <w:lvlText w:val="•"/>
      <w:lvlJc w:val="left"/>
      <w:pPr>
        <w:ind w:left="5341" w:hanging="360"/>
      </w:pPr>
      <w:rPr>
        <w:rFonts w:hint="default"/>
        <w:lang w:val="tr-TR" w:eastAsia="en-US" w:bidi="ar-SA"/>
      </w:rPr>
    </w:lvl>
    <w:lvl w:ilvl="6" w:tplc="49B4046E">
      <w:numFmt w:val="bullet"/>
      <w:lvlText w:val="•"/>
      <w:lvlJc w:val="left"/>
      <w:pPr>
        <w:ind w:left="6251" w:hanging="360"/>
      </w:pPr>
      <w:rPr>
        <w:rFonts w:hint="default"/>
        <w:lang w:val="tr-TR" w:eastAsia="en-US" w:bidi="ar-SA"/>
      </w:rPr>
    </w:lvl>
    <w:lvl w:ilvl="7" w:tplc="7002549A">
      <w:numFmt w:val="bullet"/>
      <w:lvlText w:val="•"/>
      <w:lvlJc w:val="left"/>
      <w:pPr>
        <w:ind w:left="7161" w:hanging="360"/>
      </w:pPr>
      <w:rPr>
        <w:rFonts w:hint="default"/>
        <w:lang w:val="tr-TR" w:eastAsia="en-US" w:bidi="ar-SA"/>
      </w:rPr>
    </w:lvl>
    <w:lvl w:ilvl="8" w:tplc="3258BD9C">
      <w:numFmt w:val="bullet"/>
      <w:lvlText w:val="•"/>
      <w:lvlJc w:val="left"/>
      <w:pPr>
        <w:ind w:left="8072" w:hanging="360"/>
      </w:pPr>
      <w:rPr>
        <w:rFonts w:hint="default"/>
        <w:lang w:val="tr-TR" w:eastAsia="en-US" w:bidi="ar-SA"/>
      </w:rPr>
    </w:lvl>
  </w:abstractNum>
  <w:abstractNum w:abstractNumId="7">
    <w:nsid w:val="2A215DC7"/>
    <w:multiLevelType w:val="multilevel"/>
    <w:tmpl w:val="D49E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7A137A"/>
    <w:multiLevelType w:val="multilevel"/>
    <w:tmpl w:val="E8A6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295F82"/>
    <w:multiLevelType w:val="hybridMultilevel"/>
    <w:tmpl w:val="22E65660"/>
    <w:lvl w:ilvl="0" w:tplc="24649292">
      <w:start w:val="1"/>
      <w:numFmt w:val="bullet"/>
      <w:lvlText w:val=""/>
      <w:lvlJc w:val="left"/>
      <w:pPr>
        <w:ind w:left="916" w:hanging="360"/>
      </w:pPr>
      <w:rPr>
        <w:rFonts w:ascii="Symbol" w:hAnsi="Symbol" w:hint="default"/>
        <w:color w:val="auto"/>
      </w:rPr>
    </w:lvl>
    <w:lvl w:ilvl="1" w:tplc="041F0003" w:tentative="1">
      <w:start w:val="1"/>
      <w:numFmt w:val="bullet"/>
      <w:lvlText w:val="o"/>
      <w:lvlJc w:val="left"/>
      <w:pPr>
        <w:ind w:left="1636" w:hanging="360"/>
      </w:pPr>
      <w:rPr>
        <w:rFonts w:ascii="Courier New" w:hAnsi="Courier New" w:cs="Courier New" w:hint="default"/>
      </w:rPr>
    </w:lvl>
    <w:lvl w:ilvl="2" w:tplc="041F0005" w:tentative="1">
      <w:start w:val="1"/>
      <w:numFmt w:val="bullet"/>
      <w:lvlText w:val=""/>
      <w:lvlJc w:val="left"/>
      <w:pPr>
        <w:ind w:left="2356" w:hanging="360"/>
      </w:pPr>
      <w:rPr>
        <w:rFonts w:ascii="Wingdings" w:hAnsi="Wingdings" w:hint="default"/>
      </w:rPr>
    </w:lvl>
    <w:lvl w:ilvl="3" w:tplc="041F0001" w:tentative="1">
      <w:start w:val="1"/>
      <w:numFmt w:val="bullet"/>
      <w:lvlText w:val=""/>
      <w:lvlJc w:val="left"/>
      <w:pPr>
        <w:ind w:left="3076" w:hanging="360"/>
      </w:pPr>
      <w:rPr>
        <w:rFonts w:ascii="Symbol" w:hAnsi="Symbol" w:hint="default"/>
      </w:rPr>
    </w:lvl>
    <w:lvl w:ilvl="4" w:tplc="041F0003" w:tentative="1">
      <w:start w:val="1"/>
      <w:numFmt w:val="bullet"/>
      <w:lvlText w:val="o"/>
      <w:lvlJc w:val="left"/>
      <w:pPr>
        <w:ind w:left="3796" w:hanging="360"/>
      </w:pPr>
      <w:rPr>
        <w:rFonts w:ascii="Courier New" w:hAnsi="Courier New" w:cs="Courier New" w:hint="default"/>
      </w:rPr>
    </w:lvl>
    <w:lvl w:ilvl="5" w:tplc="041F0005" w:tentative="1">
      <w:start w:val="1"/>
      <w:numFmt w:val="bullet"/>
      <w:lvlText w:val=""/>
      <w:lvlJc w:val="left"/>
      <w:pPr>
        <w:ind w:left="4516" w:hanging="360"/>
      </w:pPr>
      <w:rPr>
        <w:rFonts w:ascii="Wingdings" w:hAnsi="Wingdings" w:hint="default"/>
      </w:rPr>
    </w:lvl>
    <w:lvl w:ilvl="6" w:tplc="041F0001" w:tentative="1">
      <w:start w:val="1"/>
      <w:numFmt w:val="bullet"/>
      <w:lvlText w:val=""/>
      <w:lvlJc w:val="left"/>
      <w:pPr>
        <w:ind w:left="5236" w:hanging="360"/>
      </w:pPr>
      <w:rPr>
        <w:rFonts w:ascii="Symbol" w:hAnsi="Symbol" w:hint="default"/>
      </w:rPr>
    </w:lvl>
    <w:lvl w:ilvl="7" w:tplc="041F0003" w:tentative="1">
      <w:start w:val="1"/>
      <w:numFmt w:val="bullet"/>
      <w:lvlText w:val="o"/>
      <w:lvlJc w:val="left"/>
      <w:pPr>
        <w:ind w:left="5956" w:hanging="360"/>
      </w:pPr>
      <w:rPr>
        <w:rFonts w:ascii="Courier New" w:hAnsi="Courier New" w:cs="Courier New" w:hint="default"/>
      </w:rPr>
    </w:lvl>
    <w:lvl w:ilvl="8" w:tplc="041F0005" w:tentative="1">
      <w:start w:val="1"/>
      <w:numFmt w:val="bullet"/>
      <w:lvlText w:val=""/>
      <w:lvlJc w:val="left"/>
      <w:pPr>
        <w:ind w:left="6676" w:hanging="360"/>
      </w:pPr>
      <w:rPr>
        <w:rFonts w:ascii="Wingdings" w:hAnsi="Wingdings" w:hint="default"/>
      </w:rPr>
    </w:lvl>
  </w:abstractNum>
  <w:abstractNum w:abstractNumId="10">
    <w:nsid w:val="3B6C5329"/>
    <w:multiLevelType w:val="hybridMultilevel"/>
    <w:tmpl w:val="229E57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ECB34BA"/>
    <w:multiLevelType w:val="multilevel"/>
    <w:tmpl w:val="6CAA324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737563"/>
    <w:multiLevelType w:val="hybridMultilevel"/>
    <w:tmpl w:val="5328B668"/>
    <w:lvl w:ilvl="0" w:tplc="363C194C">
      <w:start w:val="1"/>
      <w:numFmt w:val="bullet"/>
      <w:lvlText w:val=""/>
      <w:lvlJc w:val="left"/>
      <w:pPr>
        <w:ind w:left="916" w:hanging="360"/>
      </w:pPr>
      <w:rPr>
        <w:rFonts w:ascii="Symbol" w:hAnsi="Symbol" w:hint="default"/>
        <w:color w:val="auto"/>
      </w:rPr>
    </w:lvl>
    <w:lvl w:ilvl="1" w:tplc="041F0003" w:tentative="1">
      <w:start w:val="1"/>
      <w:numFmt w:val="bullet"/>
      <w:lvlText w:val="o"/>
      <w:lvlJc w:val="left"/>
      <w:pPr>
        <w:ind w:left="1636" w:hanging="360"/>
      </w:pPr>
      <w:rPr>
        <w:rFonts w:ascii="Courier New" w:hAnsi="Courier New" w:cs="Courier New" w:hint="default"/>
      </w:rPr>
    </w:lvl>
    <w:lvl w:ilvl="2" w:tplc="041F0005" w:tentative="1">
      <w:start w:val="1"/>
      <w:numFmt w:val="bullet"/>
      <w:lvlText w:val=""/>
      <w:lvlJc w:val="left"/>
      <w:pPr>
        <w:ind w:left="2356" w:hanging="360"/>
      </w:pPr>
      <w:rPr>
        <w:rFonts w:ascii="Wingdings" w:hAnsi="Wingdings" w:hint="default"/>
      </w:rPr>
    </w:lvl>
    <w:lvl w:ilvl="3" w:tplc="041F0001" w:tentative="1">
      <w:start w:val="1"/>
      <w:numFmt w:val="bullet"/>
      <w:lvlText w:val=""/>
      <w:lvlJc w:val="left"/>
      <w:pPr>
        <w:ind w:left="3076" w:hanging="360"/>
      </w:pPr>
      <w:rPr>
        <w:rFonts w:ascii="Symbol" w:hAnsi="Symbol" w:hint="default"/>
      </w:rPr>
    </w:lvl>
    <w:lvl w:ilvl="4" w:tplc="041F0003" w:tentative="1">
      <w:start w:val="1"/>
      <w:numFmt w:val="bullet"/>
      <w:lvlText w:val="o"/>
      <w:lvlJc w:val="left"/>
      <w:pPr>
        <w:ind w:left="3796" w:hanging="360"/>
      </w:pPr>
      <w:rPr>
        <w:rFonts w:ascii="Courier New" w:hAnsi="Courier New" w:cs="Courier New" w:hint="default"/>
      </w:rPr>
    </w:lvl>
    <w:lvl w:ilvl="5" w:tplc="041F0005" w:tentative="1">
      <w:start w:val="1"/>
      <w:numFmt w:val="bullet"/>
      <w:lvlText w:val=""/>
      <w:lvlJc w:val="left"/>
      <w:pPr>
        <w:ind w:left="4516" w:hanging="360"/>
      </w:pPr>
      <w:rPr>
        <w:rFonts w:ascii="Wingdings" w:hAnsi="Wingdings" w:hint="default"/>
      </w:rPr>
    </w:lvl>
    <w:lvl w:ilvl="6" w:tplc="041F0001" w:tentative="1">
      <w:start w:val="1"/>
      <w:numFmt w:val="bullet"/>
      <w:lvlText w:val=""/>
      <w:lvlJc w:val="left"/>
      <w:pPr>
        <w:ind w:left="5236" w:hanging="360"/>
      </w:pPr>
      <w:rPr>
        <w:rFonts w:ascii="Symbol" w:hAnsi="Symbol" w:hint="default"/>
      </w:rPr>
    </w:lvl>
    <w:lvl w:ilvl="7" w:tplc="041F0003" w:tentative="1">
      <w:start w:val="1"/>
      <w:numFmt w:val="bullet"/>
      <w:lvlText w:val="o"/>
      <w:lvlJc w:val="left"/>
      <w:pPr>
        <w:ind w:left="5956" w:hanging="360"/>
      </w:pPr>
      <w:rPr>
        <w:rFonts w:ascii="Courier New" w:hAnsi="Courier New" w:cs="Courier New" w:hint="default"/>
      </w:rPr>
    </w:lvl>
    <w:lvl w:ilvl="8" w:tplc="041F0005" w:tentative="1">
      <w:start w:val="1"/>
      <w:numFmt w:val="bullet"/>
      <w:lvlText w:val=""/>
      <w:lvlJc w:val="left"/>
      <w:pPr>
        <w:ind w:left="6676" w:hanging="360"/>
      </w:pPr>
      <w:rPr>
        <w:rFonts w:ascii="Wingdings" w:hAnsi="Wingdings" w:hint="default"/>
      </w:rPr>
    </w:lvl>
  </w:abstractNum>
  <w:abstractNum w:abstractNumId="13">
    <w:nsid w:val="4DFD2C5D"/>
    <w:multiLevelType w:val="multilevel"/>
    <w:tmpl w:val="33AC937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5D19F2"/>
    <w:multiLevelType w:val="multilevel"/>
    <w:tmpl w:val="2042E23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E43C7F"/>
    <w:multiLevelType w:val="multilevel"/>
    <w:tmpl w:val="1A1C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97723A"/>
    <w:multiLevelType w:val="hybridMultilevel"/>
    <w:tmpl w:val="9F8C59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C8A51B5"/>
    <w:multiLevelType w:val="hybridMultilevel"/>
    <w:tmpl w:val="63C29400"/>
    <w:lvl w:ilvl="0" w:tplc="637299C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0F74174"/>
    <w:multiLevelType w:val="multilevel"/>
    <w:tmpl w:val="69988C02"/>
    <w:lvl w:ilvl="0">
      <w:start w:val="1"/>
      <w:numFmt w:val="decimal"/>
      <w:lvlText w:val="%1."/>
      <w:lvlJc w:val="left"/>
      <w:pPr>
        <w:ind w:left="436" w:hanging="240"/>
      </w:pPr>
      <w:rPr>
        <w:rFonts w:ascii="Calibri" w:eastAsia="Calibri" w:hAnsi="Calibri" w:cs="Calibri" w:hint="default"/>
        <w:b/>
        <w:bCs/>
        <w:i w:val="0"/>
        <w:iCs w:val="0"/>
        <w:color w:val="002060"/>
        <w:w w:val="100"/>
        <w:sz w:val="24"/>
        <w:szCs w:val="24"/>
        <w:lang w:val="tr-TR" w:eastAsia="en-US" w:bidi="ar-SA"/>
      </w:rPr>
    </w:lvl>
    <w:lvl w:ilvl="1">
      <w:start w:val="1"/>
      <w:numFmt w:val="decimal"/>
      <w:lvlText w:val="%1.%2."/>
      <w:lvlJc w:val="left"/>
      <w:pPr>
        <w:ind w:left="621" w:hanging="426"/>
      </w:pPr>
      <w:rPr>
        <w:rFonts w:ascii="Calibri" w:eastAsia="Calibri" w:hAnsi="Calibri" w:cs="Calibri" w:hint="default"/>
        <w:b/>
        <w:bCs/>
        <w:i w:val="0"/>
        <w:iCs w:val="0"/>
        <w:color w:val="002060"/>
        <w:w w:val="100"/>
        <w:sz w:val="24"/>
        <w:szCs w:val="24"/>
        <w:lang w:val="tr-TR" w:eastAsia="en-US" w:bidi="ar-SA"/>
      </w:rPr>
    </w:lvl>
    <w:lvl w:ilvl="2">
      <w:numFmt w:val="bullet"/>
      <w:lvlText w:val="•"/>
      <w:lvlJc w:val="left"/>
      <w:pPr>
        <w:ind w:left="1664" w:hanging="426"/>
      </w:pPr>
      <w:rPr>
        <w:rFonts w:hint="default"/>
        <w:lang w:val="tr-TR" w:eastAsia="en-US" w:bidi="ar-SA"/>
      </w:rPr>
    </w:lvl>
    <w:lvl w:ilvl="3">
      <w:numFmt w:val="bullet"/>
      <w:lvlText w:val="•"/>
      <w:lvlJc w:val="left"/>
      <w:pPr>
        <w:ind w:left="2709" w:hanging="426"/>
      </w:pPr>
      <w:rPr>
        <w:rFonts w:hint="default"/>
        <w:lang w:val="tr-TR" w:eastAsia="en-US" w:bidi="ar-SA"/>
      </w:rPr>
    </w:lvl>
    <w:lvl w:ilvl="4">
      <w:numFmt w:val="bullet"/>
      <w:lvlText w:val="•"/>
      <w:lvlJc w:val="left"/>
      <w:pPr>
        <w:ind w:left="3754" w:hanging="426"/>
      </w:pPr>
      <w:rPr>
        <w:rFonts w:hint="default"/>
        <w:lang w:val="tr-TR" w:eastAsia="en-US" w:bidi="ar-SA"/>
      </w:rPr>
    </w:lvl>
    <w:lvl w:ilvl="5">
      <w:numFmt w:val="bullet"/>
      <w:lvlText w:val="•"/>
      <w:lvlJc w:val="left"/>
      <w:pPr>
        <w:ind w:left="4799" w:hanging="426"/>
      </w:pPr>
      <w:rPr>
        <w:rFonts w:hint="default"/>
        <w:lang w:val="tr-TR" w:eastAsia="en-US" w:bidi="ar-SA"/>
      </w:rPr>
    </w:lvl>
    <w:lvl w:ilvl="6">
      <w:numFmt w:val="bullet"/>
      <w:lvlText w:val="•"/>
      <w:lvlJc w:val="left"/>
      <w:pPr>
        <w:ind w:left="5844" w:hanging="426"/>
      </w:pPr>
      <w:rPr>
        <w:rFonts w:hint="default"/>
        <w:lang w:val="tr-TR" w:eastAsia="en-US" w:bidi="ar-SA"/>
      </w:rPr>
    </w:lvl>
    <w:lvl w:ilvl="7">
      <w:numFmt w:val="bullet"/>
      <w:lvlText w:val="•"/>
      <w:lvlJc w:val="left"/>
      <w:pPr>
        <w:ind w:left="6889" w:hanging="426"/>
      </w:pPr>
      <w:rPr>
        <w:rFonts w:hint="default"/>
        <w:lang w:val="tr-TR" w:eastAsia="en-US" w:bidi="ar-SA"/>
      </w:rPr>
    </w:lvl>
    <w:lvl w:ilvl="8">
      <w:numFmt w:val="bullet"/>
      <w:lvlText w:val="•"/>
      <w:lvlJc w:val="left"/>
      <w:pPr>
        <w:ind w:left="7934" w:hanging="426"/>
      </w:pPr>
      <w:rPr>
        <w:rFonts w:hint="default"/>
        <w:lang w:val="tr-TR" w:eastAsia="en-US" w:bidi="ar-SA"/>
      </w:rPr>
    </w:lvl>
  </w:abstractNum>
  <w:abstractNum w:abstractNumId="19">
    <w:nsid w:val="612C2448"/>
    <w:multiLevelType w:val="multilevel"/>
    <w:tmpl w:val="3652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8632C2"/>
    <w:multiLevelType w:val="multilevel"/>
    <w:tmpl w:val="1142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410944"/>
    <w:multiLevelType w:val="hybridMultilevel"/>
    <w:tmpl w:val="64EE68DA"/>
    <w:lvl w:ilvl="0" w:tplc="E7148122">
      <w:start w:val="1"/>
      <w:numFmt w:val="bullet"/>
      <w:lvlText w:val=""/>
      <w:lvlJc w:val="left"/>
      <w:pPr>
        <w:ind w:left="916"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75327E1"/>
    <w:multiLevelType w:val="multilevel"/>
    <w:tmpl w:val="5EA8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00215F"/>
    <w:multiLevelType w:val="multilevel"/>
    <w:tmpl w:val="EED63218"/>
    <w:lvl w:ilvl="0">
      <w:start w:val="2"/>
      <w:numFmt w:val="decimal"/>
      <w:lvlText w:val="%1"/>
      <w:lvlJc w:val="left"/>
      <w:pPr>
        <w:ind w:left="621" w:hanging="426"/>
      </w:pPr>
      <w:rPr>
        <w:rFonts w:hint="default"/>
        <w:lang w:val="tr-TR" w:eastAsia="en-US" w:bidi="ar-SA"/>
      </w:rPr>
    </w:lvl>
    <w:lvl w:ilvl="1">
      <w:start w:val="1"/>
      <w:numFmt w:val="decimal"/>
      <w:lvlText w:val="%1.%2."/>
      <w:lvlJc w:val="left"/>
      <w:pPr>
        <w:ind w:left="621" w:hanging="426"/>
      </w:pPr>
      <w:rPr>
        <w:rFonts w:ascii="Calibri" w:eastAsia="Calibri" w:hAnsi="Calibri" w:cs="Calibri" w:hint="default"/>
        <w:b/>
        <w:bCs/>
        <w:i w:val="0"/>
        <w:iCs w:val="0"/>
        <w:color w:val="002060"/>
        <w:w w:val="100"/>
        <w:sz w:val="24"/>
        <w:szCs w:val="24"/>
        <w:lang w:val="tr-TR" w:eastAsia="en-US" w:bidi="ar-SA"/>
      </w:rPr>
    </w:lvl>
    <w:lvl w:ilvl="2">
      <w:numFmt w:val="bullet"/>
      <w:lvlText w:val="•"/>
      <w:lvlJc w:val="left"/>
      <w:pPr>
        <w:ind w:left="2500" w:hanging="426"/>
      </w:pPr>
      <w:rPr>
        <w:rFonts w:hint="default"/>
        <w:lang w:val="tr-TR" w:eastAsia="en-US" w:bidi="ar-SA"/>
      </w:rPr>
    </w:lvl>
    <w:lvl w:ilvl="3">
      <w:numFmt w:val="bullet"/>
      <w:lvlText w:val="•"/>
      <w:lvlJc w:val="left"/>
      <w:pPr>
        <w:ind w:left="3441" w:hanging="426"/>
      </w:pPr>
      <w:rPr>
        <w:rFonts w:hint="default"/>
        <w:lang w:val="tr-TR" w:eastAsia="en-US" w:bidi="ar-SA"/>
      </w:rPr>
    </w:lvl>
    <w:lvl w:ilvl="4">
      <w:numFmt w:val="bullet"/>
      <w:lvlText w:val="•"/>
      <w:lvlJc w:val="left"/>
      <w:pPr>
        <w:ind w:left="4381" w:hanging="426"/>
      </w:pPr>
      <w:rPr>
        <w:rFonts w:hint="default"/>
        <w:lang w:val="tr-TR" w:eastAsia="en-US" w:bidi="ar-SA"/>
      </w:rPr>
    </w:lvl>
    <w:lvl w:ilvl="5">
      <w:numFmt w:val="bullet"/>
      <w:lvlText w:val="•"/>
      <w:lvlJc w:val="left"/>
      <w:pPr>
        <w:ind w:left="5322" w:hanging="426"/>
      </w:pPr>
      <w:rPr>
        <w:rFonts w:hint="default"/>
        <w:lang w:val="tr-TR" w:eastAsia="en-US" w:bidi="ar-SA"/>
      </w:rPr>
    </w:lvl>
    <w:lvl w:ilvl="6">
      <w:numFmt w:val="bullet"/>
      <w:lvlText w:val="•"/>
      <w:lvlJc w:val="left"/>
      <w:pPr>
        <w:ind w:left="6262" w:hanging="426"/>
      </w:pPr>
      <w:rPr>
        <w:rFonts w:hint="default"/>
        <w:lang w:val="tr-TR" w:eastAsia="en-US" w:bidi="ar-SA"/>
      </w:rPr>
    </w:lvl>
    <w:lvl w:ilvl="7">
      <w:numFmt w:val="bullet"/>
      <w:lvlText w:val="•"/>
      <w:lvlJc w:val="left"/>
      <w:pPr>
        <w:ind w:left="7202" w:hanging="426"/>
      </w:pPr>
      <w:rPr>
        <w:rFonts w:hint="default"/>
        <w:lang w:val="tr-TR" w:eastAsia="en-US" w:bidi="ar-SA"/>
      </w:rPr>
    </w:lvl>
    <w:lvl w:ilvl="8">
      <w:numFmt w:val="bullet"/>
      <w:lvlText w:val="•"/>
      <w:lvlJc w:val="left"/>
      <w:pPr>
        <w:ind w:left="8143" w:hanging="426"/>
      </w:pPr>
      <w:rPr>
        <w:rFonts w:hint="default"/>
        <w:lang w:val="tr-TR" w:eastAsia="en-US" w:bidi="ar-SA"/>
      </w:rPr>
    </w:lvl>
  </w:abstractNum>
  <w:abstractNum w:abstractNumId="24">
    <w:nsid w:val="6C717194"/>
    <w:multiLevelType w:val="multilevel"/>
    <w:tmpl w:val="1378629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FF7208"/>
    <w:multiLevelType w:val="multilevel"/>
    <w:tmpl w:val="5A0CE7C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F42ABE"/>
    <w:multiLevelType w:val="hybridMultilevel"/>
    <w:tmpl w:val="0A1C3F68"/>
    <w:lvl w:ilvl="0" w:tplc="F1C4815C">
      <w:numFmt w:val="bullet"/>
      <w:lvlText w:val=""/>
      <w:lvlJc w:val="left"/>
      <w:pPr>
        <w:ind w:left="916" w:hanging="360"/>
      </w:pPr>
      <w:rPr>
        <w:rFonts w:ascii="Symbol" w:eastAsia="Symbol" w:hAnsi="Symbol" w:cs="Symbol" w:hint="default"/>
        <w:w w:val="100"/>
        <w:lang w:val="tr-TR" w:eastAsia="en-US" w:bidi="ar-SA"/>
      </w:rPr>
    </w:lvl>
    <w:lvl w:ilvl="1" w:tplc="27987DC8">
      <w:numFmt w:val="bullet"/>
      <w:lvlText w:val=""/>
      <w:lvlJc w:val="left"/>
      <w:pPr>
        <w:ind w:left="1636" w:hanging="360"/>
      </w:pPr>
      <w:rPr>
        <w:rFonts w:ascii="Symbol" w:eastAsia="Symbol" w:hAnsi="Symbol" w:cs="Symbol" w:hint="default"/>
        <w:w w:val="100"/>
        <w:lang w:val="tr-TR" w:eastAsia="en-US" w:bidi="ar-SA"/>
      </w:rPr>
    </w:lvl>
    <w:lvl w:ilvl="2" w:tplc="EC3E96BA">
      <w:numFmt w:val="bullet"/>
      <w:lvlText w:val="•"/>
      <w:lvlJc w:val="left"/>
      <w:pPr>
        <w:ind w:left="2571" w:hanging="360"/>
      </w:pPr>
      <w:rPr>
        <w:rFonts w:hint="default"/>
        <w:lang w:val="tr-TR" w:eastAsia="en-US" w:bidi="ar-SA"/>
      </w:rPr>
    </w:lvl>
    <w:lvl w:ilvl="3" w:tplc="DA72C998">
      <w:numFmt w:val="bullet"/>
      <w:lvlText w:val="•"/>
      <w:lvlJc w:val="left"/>
      <w:pPr>
        <w:ind w:left="3503" w:hanging="360"/>
      </w:pPr>
      <w:rPr>
        <w:rFonts w:hint="default"/>
        <w:lang w:val="tr-TR" w:eastAsia="en-US" w:bidi="ar-SA"/>
      </w:rPr>
    </w:lvl>
    <w:lvl w:ilvl="4" w:tplc="5776AC84">
      <w:numFmt w:val="bullet"/>
      <w:lvlText w:val="•"/>
      <w:lvlJc w:val="left"/>
      <w:pPr>
        <w:ind w:left="4434" w:hanging="360"/>
      </w:pPr>
      <w:rPr>
        <w:rFonts w:hint="default"/>
        <w:lang w:val="tr-TR" w:eastAsia="en-US" w:bidi="ar-SA"/>
      </w:rPr>
    </w:lvl>
    <w:lvl w:ilvl="5" w:tplc="D72AEA72">
      <w:numFmt w:val="bullet"/>
      <w:lvlText w:val="•"/>
      <w:lvlJc w:val="left"/>
      <w:pPr>
        <w:ind w:left="5366" w:hanging="360"/>
      </w:pPr>
      <w:rPr>
        <w:rFonts w:hint="default"/>
        <w:lang w:val="tr-TR" w:eastAsia="en-US" w:bidi="ar-SA"/>
      </w:rPr>
    </w:lvl>
    <w:lvl w:ilvl="6" w:tplc="CF78C3EA">
      <w:numFmt w:val="bullet"/>
      <w:lvlText w:val="•"/>
      <w:lvlJc w:val="left"/>
      <w:pPr>
        <w:ind w:left="6297" w:hanging="360"/>
      </w:pPr>
      <w:rPr>
        <w:rFonts w:hint="default"/>
        <w:lang w:val="tr-TR" w:eastAsia="en-US" w:bidi="ar-SA"/>
      </w:rPr>
    </w:lvl>
    <w:lvl w:ilvl="7" w:tplc="7F287DE6">
      <w:numFmt w:val="bullet"/>
      <w:lvlText w:val="•"/>
      <w:lvlJc w:val="left"/>
      <w:pPr>
        <w:ind w:left="7229" w:hanging="360"/>
      </w:pPr>
      <w:rPr>
        <w:rFonts w:hint="default"/>
        <w:lang w:val="tr-TR" w:eastAsia="en-US" w:bidi="ar-SA"/>
      </w:rPr>
    </w:lvl>
    <w:lvl w:ilvl="8" w:tplc="41DC151E">
      <w:numFmt w:val="bullet"/>
      <w:lvlText w:val="•"/>
      <w:lvlJc w:val="left"/>
      <w:pPr>
        <w:ind w:left="8160" w:hanging="360"/>
      </w:pPr>
      <w:rPr>
        <w:rFonts w:hint="default"/>
        <w:lang w:val="tr-TR" w:eastAsia="en-US" w:bidi="ar-SA"/>
      </w:rPr>
    </w:lvl>
  </w:abstractNum>
  <w:abstractNum w:abstractNumId="27">
    <w:nsid w:val="79156838"/>
    <w:multiLevelType w:val="multilevel"/>
    <w:tmpl w:val="D742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1A7EBF"/>
    <w:multiLevelType w:val="multilevel"/>
    <w:tmpl w:val="80F6D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450739"/>
    <w:multiLevelType w:val="hybridMultilevel"/>
    <w:tmpl w:val="155CD6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C9833D7"/>
    <w:multiLevelType w:val="multilevel"/>
    <w:tmpl w:val="0DE6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3"/>
  </w:num>
  <w:num w:numId="3">
    <w:abstractNumId w:val="18"/>
  </w:num>
  <w:num w:numId="4">
    <w:abstractNumId w:val="26"/>
  </w:num>
  <w:num w:numId="5">
    <w:abstractNumId w:val="0"/>
  </w:num>
  <w:num w:numId="6">
    <w:abstractNumId w:val="24"/>
  </w:num>
  <w:num w:numId="7">
    <w:abstractNumId w:val="12"/>
  </w:num>
  <w:num w:numId="8">
    <w:abstractNumId w:val="3"/>
  </w:num>
  <w:num w:numId="9">
    <w:abstractNumId w:val="16"/>
  </w:num>
  <w:num w:numId="10">
    <w:abstractNumId w:val="29"/>
  </w:num>
  <w:num w:numId="11">
    <w:abstractNumId w:val="10"/>
  </w:num>
  <w:num w:numId="12">
    <w:abstractNumId w:val="17"/>
  </w:num>
  <w:num w:numId="13">
    <w:abstractNumId w:val="7"/>
  </w:num>
  <w:num w:numId="14">
    <w:abstractNumId w:val="22"/>
  </w:num>
  <w:num w:numId="15">
    <w:abstractNumId w:val="2"/>
  </w:num>
  <w:num w:numId="16">
    <w:abstractNumId w:val="11"/>
  </w:num>
  <w:num w:numId="17">
    <w:abstractNumId w:val="13"/>
  </w:num>
  <w:num w:numId="18">
    <w:abstractNumId w:val="14"/>
  </w:num>
  <w:num w:numId="19">
    <w:abstractNumId w:val="19"/>
  </w:num>
  <w:num w:numId="20">
    <w:abstractNumId w:val="30"/>
  </w:num>
  <w:num w:numId="21">
    <w:abstractNumId w:val="5"/>
  </w:num>
  <w:num w:numId="22">
    <w:abstractNumId w:val="4"/>
  </w:num>
  <w:num w:numId="23">
    <w:abstractNumId w:val="20"/>
  </w:num>
  <w:num w:numId="24">
    <w:abstractNumId w:val="25"/>
  </w:num>
  <w:num w:numId="25">
    <w:abstractNumId w:val="27"/>
  </w:num>
  <w:num w:numId="26">
    <w:abstractNumId w:val="1"/>
  </w:num>
  <w:num w:numId="27">
    <w:abstractNumId w:val="9"/>
  </w:num>
  <w:num w:numId="28">
    <w:abstractNumId w:val="21"/>
  </w:num>
  <w:num w:numId="29">
    <w:abstractNumId w:val="28"/>
  </w:num>
  <w:num w:numId="30">
    <w:abstractNumId w:val="15"/>
  </w:num>
  <w:num w:numId="31">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141D0"/>
    <w:rsid w:val="000216C4"/>
    <w:rsid w:val="00027B34"/>
    <w:rsid w:val="000A0D5C"/>
    <w:rsid w:val="000A38CC"/>
    <w:rsid w:val="000D01C3"/>
    <w:rsid w:val="000F0D7E"/>
    <w:rsid w:val="000F3F5A"/>
    <w:rsid w:val="0010202B"/>
    <w:rsid w:val="001069AE"/>
    <w:rsid w:val="0012027F"/>
    <w:rsid w:val="00126C55"/>
    <w:rsid w:val="00135601"/>
    <w:rsid w:val="00145D15"/>
    <w:rsid w:val="001845E4"/>
    <w:rsid w:val="001D0717"/>
    <w:rsid w:val="00220E93"/>
    <w:rsid w:val="00227FE5"/>
    <w:rsid w:val="00231533"/>
    <w:rsid w:val="0024308F"/>
    <w:rsid w:val="00277FF6"/>
    <w:rsid w:val="00284E5B"/>
    <w:rsid w:val="002A0B9F"/>
    <w:rsid w:val="002A7E97"/>
    <w:rsid w:val="003257AE"/>
    <w:rsid w:val="0032718B"/>
    <w:rsid w:val="00350553"/>
    <w:rsid w:val="003959D3"/>
    <w:rsid w:val="00397E61"/>
    <w:rsid w:val="003A0D55"/>
    <w:rsid w:val="003B11E5"/>
    <w:rsid w:val="003C3D28"/>
    <w:rsid w:val="003D244F"/>
    <w:rsid w:val="003E3795"/>
    <w:rsid w:val="003F42D1"/>
    <w:rsid w:val="00426B87"/>
    <w:rsid w:val="00447229"/>
    <w:rsid w:val="004506C9"/>
    <w:rsid w:val="00455A72"/>
    <w:rsid w:val="00483C09"/>
    <w:rsid w:val="004E7464"/>
    <w:rsid w:val="00511ED8"/>
    <w:rsid w:val="00523EEF"/>
    <w:rsid w:val="00546E97"/>
    <w:rsid w:val="00554800"/>
    <w:rsid w:val="005567C8"/>
    <w:rsid w:val="00565770"/>
    <w:rsid w:val="005863C6"/>
    <w:rsid w:val="00590608"/>
    <w:rsid w:val="005908F5"/>
    <w:rsid w:val="0059415C"/>
    <w:rsid w:val="005A60C6"/>
    <w:rsid w:val="005E60AE"/>
    <w:rsid w:val="0060206D"/>
    <w:rsid w:val="006656B4"/>
    <w:rsid w:val="006840B3"/>
    <w:rsid w:val="006B5DD2"/>
    <w:rsid w:val="006C5303"/>
    <w:rsid w:val="006F088A"/>
    <w:rsid w:val="006F1937"/>
    <w:rsid w:val="007006DB"/>
    <w:rsid w:val="007116AE"/>
    <w:rsid w:val="007141D0"/>
    <w:rsid w:val="007551BD"/>
    <w:rsid w:val="0075699B"/>
    <w:rsid w:val="00771396"/>
    <w:rsid w:val="00772A78"/>
    <w:rsid w:val="0079246C"/>
    <w:rsid w:val="007B4FED"/>
    <w:rsid w:val="007F4FDE"/>
    <w:rsid w:val="00801670"/>
    <w:rsid w:val="00832E85"/>
    <w:rsid w:val="008778EE"/>
    <w:rsid w:val="008E1420"/>
    <w:rsid w:val="008F0DDD"/>
    <w:rsid w:val="009151BC"/>
    <w:rsid w:val="00917BCC"/>
    <w:rsid w:val="00953FE7"/>
    <w:rsid w:val="00956642"/>
    <w:rsid w:val="009D229C"/>
    <w:rsid w:val="009D230F"/>
    <w:rsid w:val="009E25E9"/>
    <w:rsid w:val="009E5648"/>
    <w:rsid w:val="00A018A1"/>
    <w:rsid w:val="00A403A8"/>
    <w:rsid w:val="00A642C4"/>
    <w:rsid w:val="00AB3E99"/>
    <w:rsid w:val="00AC2EAC"/>
    <w:rsid w:val="00AD00DA"/>
    <w:rsid w:val="00AD0216"/>
    <w:rsid w:val="00AE37BC"/>
    <w:rsid w:val="00AF5B96"/>
    <w:rsid w:val="00B11410"/>
    <w:rsid w:val="00B25D11"/>
    <w:rsid w:val="00B26FA2"/>
    <w:rsid w:val="00B74CAD"/>
    <w:rsid w:val="00B77ED8"/>
    <w:rsid w:val="00B81428"/>
    <w:rsid w:val="00B9137A"/>
    <w:rsid w:val="00BA0DAB"/>
    <w:rsid w:val="00BA0EEC"/>
    <w:rsid w:val="00BA3E3D"/>
    <w:rsid w:val="00BA6CF4"/>
    <w:rsid w:val="00BB47F6"/>
    <w:rsid w:val="00BB6A02"/>
    <w:rsid w:val="00BC494B"/>
    <w:rsid w:val="00BD38B0"/>
    <w:rsid w:val="00BD5AFC"/>
    <w:rsid w:val="00BE0861"/>
    <w:rsid w:val="00C065DA"/>
    <w:rsid w:val="00C23336"/>
    <w:rsid w:val="00C272E4"/>
    <w:rsid w:val="00C34758"/>
    <w:rsid w:val="00C55C28"/>
    <w:rsid w:val="00C64679"/>
    <w:rsid w:val="00CA28C1"/>
    <w:rsid w:val="00CB4DF8"/>
    <w:rsid w:val="00CE2211"/>
    <w:rsid w:val="00CE4C97"/>
    <w:rsid w:val="00D14E67"/>
    <w:rsid w:val="00D457F4"/>
    <w:rsid w:val="00D5561B"/>
    <w:rsid w:val="00D95204"/>
    <w:rsid w:val="00DC00DC"/>
    <w:rsid w:val="00DE6777"/>
    <w:rsid w:val="00DF6DC6"/>
    <w:rsid w:val="00E22B3C"/>
    <w:rsid w:val="00E25C30"/>
    <w:rsid w:val="00E35AD4"/>
    <w:rsid w:val="00E46462"/>
    <w:rsid w:val="00E51C82"/>
    <w:rsid w:val="00E8197C"/>
    <w:rsid w:val="00E86029"/>
    <w:rsid w:val="00E912E6"/>
    <w:rsid w:val="00F10E1A"/>
    <w:rsid w:val="00FB6A8E"/>
    <w:rsid w:val="00FC1C70"/>
    <w:rsid w:val="00FD23B9"/>
    <w:rsid w:val="00FE7849"/>
    <w:rsid w:val="00FF6F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5B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345" w:right="903"/>
      <w:jc w:val="center"/>
      <w:outlineLvl w:val="0"/>
    </w:pPr>
    <w:rPr>
      <w:b/>
      <w:bCs/>
      <w:sz w:val="28"/>
      <w:szCs w:val="28"/>
    </w:rPr>
  </w:style>
  <w:style w:type="paragraph" w:styleId="Balk2">
    <w:name w:val="heading 2"/>
    <w:basedOn w:val="Normal"/>
    <w:uiPriority w:val="9"/>
    <w:unhideWhenUsed/>
    <w:qFormat/>
    <w:pPr>
      <w:ind w:left="196"/>
      <w:outlineLvl w:val="1"/>
    </w:pPr>
    <w:rPr>
      <w:b/>
      <w:bCs/>
      <w:sz w:val="24"/>
      <w:szCs w:val="24"/>
    </w:rPr>
  </w:style>
  <w:style w:type="paragraph" w:styleId="Balk3">
    <w:name w:val="heading 3"/>
    <w:basedOn w:val="Normal"/>
    <w:uiPriority w:val="9"/>
    <w:unhideWhenUsed/>
    <w:qFormat/>
    <w:pPr>
      <w:spacing w:before="79"/>
      <w:ind w:left="196"/>
      <w:outlineLvl w:val="2"/>
    </w:pPr>
    <w:rPr>
      <w:b/>
      <w:bCs/>
      <w:sz w:val="24"/>
      <w:szCs w:val="24"/>
    </w:rPr>
  </w:style>
  <w:style w:type="paragraph" w:styleId="Balk4">
    <w:name w:val="heading 4"/>
    <w:basedOn w:val="Normal"/>
    <w:next w:val="Normal"/>
    <w:link w:val="Balk4Char"/>
    <w:uiPriority w:val="9"/>
    <w:unhideWhenUsed/>
    <w:qFormat/>
    <w:rsid w:val="00A403A8"/>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E25C30"/>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00"/>
      <w:ind w:left="3551" w:right="811" w:hanging="1949"/>
    </w:pPr>
    <w:rPr>
      <w:rFonts w:ascii="Century Gothic" w:eastAsia="Century Gothic" w:hAnsi="Century Gothic" w:cs="Century Gothic"/>
      <w:b/>
      <w:bCs/>
      <w:sz w:val="72"/>
      <w:szCs w:val="72"/>
    </w:rPr>
  </w:style>
  <w:style w:type="paragraph" w:styleId="ListeParagraf">
    <w:name w:val="List Paragraph"/>
    <w:basedOn w:val="Normal"/>
    <w:uiPriority w:val="34"/>
    <w:qFormat/>
    <w:pPr>
      <w:ind w:left="916" w:hanging="360"/>
    </w:pPr>
  </w:style>
  <w:style w:type="paragraph" w:customStyle="1" w:styleId="TableParagraph">
    <w:name w:val="Table Paragraph"/>
    <w:basedOn w:val="Normal"/>
    <w:uiPriority w:val="1"/>
    <w:qFormat/>
    <w:pPr>
      <w:spacing w:before="89"/>
      <w:ind w:left="71"/>
    </w:pPr>
  </w:style>
  <w:style w:type="character" w:styleId="KitapBal">
    <w:name w:val="Book Title"/>
    <w:basedOn w:val="VarsaylanParagrafYazTipi"/>
    <w:uiPriority w:val="33"/>
    <w:qFormat/>
    <w:rsid w:val="0024308F"/>
    <w:rPr>
      <w:b/>
      <w:bCs/>
      <w:i/>
      <w:iCs/>
      <w:spacing w:val="5"/>
    </w:rPr>
  </w:style>
  <w:style w:type="paragraph" w:styleId="AralkYok">
    <w:name w:val="No Spacing"/>
    <w:link w:val="AralkYokChar"/>
    <w:uiPriority w:val="1"/>
    <w:qFormat/>
    <w:rsid w:val="0060206D"/>
    <w:rPr>
      <w:rFonts w:ascii="Calibri" w:eastAsia="Calibri" w:hAnsi="Calibri" w:cs="Calibri"/>
      <w:lang w:val="tr-TR"/>
    </w:rPr>
  </w:style>
  <w:style w:type="paragraph" w:styleId="Dzeltme">
    <w:name w:val="Revision"/>
    <w:hidden/>
    <w:uiPriority w:val="99"/>
    <w:semiHidden/>
    <w:rsid w:val="000F0D7E"/>
    <w:pPr>
      <w:widowControl/>
      <w:autoSpaceDE/>
      <w:autoSpaceDN/>
    </w:pPr>
    <w:rPr>
      <w:rFonts w:ascii="Calibri" w:eastAsia="Calibri" w:hAnsi="Calibri" w:cs="Calibri"/>
      <w:lang w:val="tr-TR"/>
    </w:rPr>
  </w:style>
  <w:style w:type="character" w:styleId="Kpr">
    <w:name w:val="Hyperlink"/>
    <w:basedOn w:val="VarsaylanParagrafYazTipi"/>
    <w:uiPriority w:val="99"/>
    <w:unhideWhenUsed/>
    <w:rsid w:val="005863C6"/>
    <w:rPr>
      <w:color w:val="0000FF" w:themeColor="hyperlink"/>
      <w:u w:val="single"/>
    </w:rPr>
  </w:style>
  <w:style w:type="character" w:customStyle="1" w:styleId="UnresolvedMention">
    <w:name w:val="Unresolved Mention"/>
    <w:basedOn w:val="VarsaylanParagrafYazTipi"/>
    <w:uiPriority w:val="99"/>
    <w:semiHidden/>
    <w:unhideWhenUsed/>
    <w:rsid w:val="005863C6"/>
    <w:rPr>
      <w:color w:val="605E5C"/>
      <w:shd w:val="clear" w:color="auto" w:fill="E1DFDD"/>
    </w:rPr>
  </w:style>
  <w:style w:type="paragraph" w:styleId="BalonMetni">
    <w:name w:val="Balloon Text"/>
    <w:basedOn w:val="Normal"/>
    <w:link w:val="BalonMetniChar"/>
    <w:uiPriority w:val="99"/>
    <w:semiHidden/>
    <w:unhideWhenUsed/>
    <w:rsid w:val="00E912E6"/>
    <w:rPr>
      <w:rFonts w:ascii="Tahoma" w:hAnsi="Tahoma" w:cs="Tahoma"/>
      <w:sz w:val="16"/>
      <w:szCs w:val="16"/>
    </w:rPr>
  </w:style>
  <w:style w:type="character" w:customStyle="1" w:styleId="BalonMetniChar">
    <w:name w:val="Balon Metni Char"/>
    <w:basedOn w:val="VarsaylanParagrafYazTipi"/>
    <w:link w:val="BalonMetni"/>
    <w:uiPriority w:val="99"/>
    <w:semiHidden/>
    <w:rsid w:val="00E912E6"/>
    <w:rPr>
      <w:rFonts w:ascii="Tahoma" w:eastAsia="Calibri" w:hAnsi="Tahoma" w:cs="Tahoma"/>
      <w:sz w:val="16"/>
      <w:szCs w:val="16"/>
      <w:lang w:val="tr-TR"/>
    </w:rPr>
  </w:style>
  <w:style w:type="paragraph" w:styleId="NormalWeb">
    <w:name w:val="Normal (Web)"/>
    <w:basedOn w:val="Normal"/>
    <w:uiPriority w:val="99"/>
    <w:unhideWhenUsed/>
    <w:rsid w:val="00231533"/>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citation-249">
    <w:name w:val="citation-249"/>
    <w:basedOn w:val="VarsaylanParagrafYazTipi"/>
    <w:rsid w:val="00D14E67"/>
  </w:style>
  <w:style w:type="character" w:styleId="Gl">
    <w:name w:val="Strong"/>
    <w:basedOn w:val="VarsaylanParagrafYazTipi"/>
    <w:uiPriority w:val="22"/>
    <w:qFormat/>
    <w:rsid w:val="00A403A8"/>
    <w:rPr>
      <w:b/>
      <w:bCs/>
    </w:rPr>
  </w:style>
  <w:style w:type="character" w:customStyle="1" w:styleId="Balk4Char">
    <w:name w:val="Başlık 4 Char"/>
    <w:basedOn w:val="VarsaylanParagrafYazTipi"/>
    <w:link w:val="Balk4"/>
    <w:uiPriority w:val="9"/>
    <w:rsid w:val="00A403A8"/>
    <w:rPr>
      <w:rFonts w:asciiTheme="majorHAnsi" w:eastAsiaTheme="majorEastAsia" w:hAnsiTheme="majorHAnsi" w:cstheme="majorBidi"/>
      <w:b/>
      <w:bCs/>
      <w:i/>
      <w:iCs/>
      <w:color w:val="4F81BD" w:themeColor="accent1"/>
      <w:lang w:val="tr-TR"/>
    </w:rPr>
  </w:style>
  <w:style w:type="table" w:styleId="TabloKlavuzu">
    <w:name w:val="Table Grid"/>
    <w:basedOn w:val="NormalTablo"/>
    <w:uiPriority w:val="39"/>
    <w:rsid w:val="0056577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rsid w:val="00565770"/>
    <w:rPr>
      <w:rFonts w:ascii="Calibri" w:eastAsia="Calibri" w:hAnsi="Calibri" w:cs="Calibri"/>
      <w:lang w:val="tr-TR"/>
    </w:rPr>
  </w:style>
  <w:style w:type="character" w:customStyle="1" w:styleId="whitespace-normal">
    <w:name w:val="whitespace-normal"/>
    <w:basedOn w:val="VarsaylanParagrafYazTipi"/>
    <w:rsid w:val="006C5303"/>
  </w:style>
  <w:style w:type="character" w:styleId="Vurgu">
    <w:name w:val="Emphasis"/>
    <w:basedOn w:val="VarsaylanParagrafYazTipi"/>
    <w:uiPriority w:val="20"/>
    <w:qFormat/>
    <w:rsid w:val="006C5303"/>
    <w:rPr>
      <w:i/>
      <w:iCs/>
    </w:rPr>
  </w:style>
  <w:style w:type="character" w:styleId="HafifVurgulama">
    <w:name w:val="Subtle Emphasis"/>
    <w:basedOn w:val="VarsaylanParagrafYazTipi"/>
    <w:uiPriority w:val="19"/>
    <w:qFormat/>
    <w:rsid w:val="00546E97"/>
    <w:rPr>
      <w:i/>
      <w:iCs/>
      <w:color w:val="808080" w:themeColor="text1" w:themeTint="7F"/>
    </w:rPr>
  </w:style>
  <w:style w:type="paragraph" w:customStyle="1" w:styleId="article-paragraph">
    <w:name w:val="article-paragraph"/>
    <w:basedOn w:val="Normal"/>
    <w:rsid w:val="00E25C3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AltKonuBal">
    <w:name w:val="Subtitle"/>
    <w:basedOn w:val="Normal"/>
    <w:next w:val="Normal"/>
    <w:link w:val="AltKonuBalChar"/>
    <w:uiPriority w:val="11"/>
    <w:qFormat/>
    <w:rsid w:val="00E25C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E25C30"/>
    <w:rPr>
      <w:rFonts w:asciiTheme="majorHAnsi" w:eastAsiaTheme="majorEastAsia" w:hAnsiTheme="majorHAnsi" w:cstheme="majorBidi"/>
      <w:i/>
      <w:iCs/>
      <w:color w:val="4F81BD" w:themeColor="accent1"/>
      <w:spacing w:val="15"/>
      <w:sz w:val="24"/>
      <w:szCs w:val="24"/>
      <w:lang w:val="tr-TR"/>
    </w:rPr>
  </w:style>
  <w:style w:type="character" w:customStyle="1" w:styleId="Balk5Char">
    <w:name w:val="Başlık 5 Char"/>
    <w:basedOn w:val="VarsaylanParagrafYazTipi"/>
    <w:link w:val="Balk5"/>
    <w:uiPriority w:val="9"/>
    <w:rsid w:val="00E25C30"/>
    <w:rPr>
      <w:rFonts w:asciiTheme="majorHAnsi" w:eastAsiaTheme="majorEastAsia" w:hAnsiTheme="majorHAnsi" w:cstheme="majorBidi"/>
      <w:color w:val="243F60" w:themeColor="accent1" w:themeShade="7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345" w:right="903"/>
      <w:jc w:val="center"/>
      <w:outlineLvl w:val="0"/>
    </w:pPr>
    <w:rPr>
      <w:b/>
      <w:bCs/>
      <w:sz w:val="28"/>
      <w:szCs w:val="28"/>
    </w:rPr>
  </w:style>
  <w:style w:type="paragraph" w:styleId="Balk2">
    <w:name w:val="heading 2"/>
    <w:basedOn w:val="Normal"/>
    <w:uiPriority w:val="9"/>
    <w:unhideWhenUsed/>
    <w:qFormat/>
    <w:pPr>
      <w:ind w:left="196"/>
      <w:outlineLvl w:val="1"/>
    </w:pPr>
    <w:rPr>
      <w:b/>
      <w:bCs/>
      <w:sz w:val="24"/>
      <w:szCs w:val="24"/>
    </w:rPr>
  </w:style>
  <w:style w:type="paragraph" w:styleId="Balk3">
    <w:name w:val="heading 3"/>
    <w:basedOn w:val="Normal"/>
    <w:uiPriority w:val="9"/>
    <w:unhideWhenUsed/>
    <w:qFormat/>
    <w:pPr>
      <w:spacing w:before="79"/>
      <w:ind w:left="196"/>
      <w:outlineLvl w:val="2"/>
    </w:pPr>
    <w:rPr>
      <w:b/>
      <w:bCs/>
      <w:sz w:val="24"/>
      <w:szCs w:val="24"/>
    </w:rPr>
  </w:style>
  <w:style w:type="paragraph" w:styleId="Balk4">
    <w:name w:val="heading 4"/>
    <w:basedOn w:val="Normal"/>
    <w:next w:val="Normal"/>
    <w:link w:val="Balk4Char"/>
    <w:uiPriority w:val="9"/>
    <w:unhideWhenUsed/>
    <w:qFormat/>
    <w:rsid w:val="00A403A8"/>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E25C30"/>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00"/>
      <w:ind w:left="3551" w:right="811" w:hanging="1949"/>
    </w:pPr>
    <w:rPr>
      <w:rFonts w:ascii="Century Gothic" w:eastAsia="Century Gothic" w:hAnsi="Century Gothic" w:cs="Century Gothic"/>
      <w:b/>
      <w:bCs/>
      <w:sz w:val="72"/>
      <w:szCs w:val="72"/>
    </w:rPr>
  </w:style>
  <w:style w:type="paragraph" w:styleId="ListeParagraf">
    <w:name w:val="List Paragraph"/>
    <w:basedOn w:val="Normal"/>
    <w:uiPriority w:val="34"/>
    <w:qFormat/>
    <w:pPr>
      <w:ind w:left="916" w:hanging="360"/>
    </w:pPr>
  </w:style>
  <w:style w:type="paragraph" w:customStyle="1" w:styleId="TableParagraph">
    <w:name w:val="Table Paragraph"/>
    <w:basedOn w:val="Normal"/>
    <w:uiPriority w:val="1"/>
    <w:qFormat/>
    <w:pPr>
      <w:spacing w:before="89"/>
      <w:ind w:left="71"/>
    </w:pPr>
  </w:style>
  <w:style w:type="character" w:styleId="KitapBal">
    <w:name w:val="Book Title"/>
    <w:basedOn w:val="VarsaylanParagrafYazTipi"/>
    <w:uiPriority w:val="33"/>
    <w:qFormat/>
    <w:rsid w:val="0024308F"/>
    <w:rPr>
      <w:b/>
      <w:bCs/>
      <w:i/>
      <w:iCs/>
      <w:spacing w:val="5"/>
    </w:rPr>
  </w:style>
  <w:style w:type="paragraph" w:styleId="AralkYok">
    <w:name w:val="No Spacing"/>
    <w:link w:val="AralkYokChar"/>
    <w:uiPriority w:val="1"/>
    <w:qFormat/>
    <w:rsid w:val="0060206D"/>
    <w:rPr>
      <w:rFonts w:ascii="Calibri" w:eastAsia="Calibri" w:hAnsi="Calibri" w:cs="Calibri"/>
      <w:lang w:val="tr-TR"/>
    </w:rPr>
  </w:style>
  <w:style w:type="paragraph" w:styleId="Dzeltme">
    <w:name w:val="Revision"/>
    <w:hidden/>
    <w:uiPriority w:val="99"/>
    <w:semiHidden/>
    <w:rsid w:val="000F0D7E"/>
    <w:pPr>
      <w:widowControl/>
      <w:autoSpaceDE/>
      <w:autoSpaceDN/>
    </w:pPr>
    <w:rPr>
      <w:rFonts w:ascii="Calibri" w:eastAsia="Calibri" w:hAnsi="Calibri" w:cs="Calibri"/>
      <w:lang w:val="tr-TR"/>
    </w:rPr>
  </w:style>
  <w:style w:type="character" w:styleId="Kpr">
    <w:name w:val="Hyperlink"/>
    <w:basedOn w:val="VarsaylanParagrafYazTipi"/>
    <w:uiPriority w:val="99"/>
    <w:unhideWhenUsed/>
    <w:rsid w:val="005863C6"/>
    <w:rPr>
      <w:color w:val="0000FF" w:themeColor="hyperlink"/>
      <w:u w:val="single"/>
    </w:rPr>
  </w:style>
  <w:style w:type="character" w:customStyle="1" w:styleId="UnresolvedMention">
    <w:name w:val="Unresolved Mention"/>
    <w:basedOn w:val="VarsaylanParagrafYazTipi"/>
    <w:uiPriority w:val="99"/>
    <w:semiHidden/>
    <w:unhideWhenUsed/>
    <w:rsid w:val="005863C6"/>
    <w:rPr>
      <w:color w:val="605E5C"/>
      <w:shd w:val="clear" w:color="auto" w:fill="E1DFDD"/>
    </w:rPr>
  </w:style>
  <w:style w:type="paragraph" w:styleId="BalonMetni">
    <w:name w:val="Balloon Text"/>
    <w:basedOn w:val="Normal"/>
    <w:link w:val="BalonMetniChar"/>
    <w:uiPriority w:val="99"/>
    <w:semiHidden/>
    <w:unhideWhenUsed/>
    <w:rsid w:val="00E912E6"/>
    <w:rPr>
      <w:rFonts w:ascii="Tahoma" w:hAnsi="Tahoma" w:cs="Tahoma"/>
      <w:sz w:val="16"/>
      <w:szCs w:val="16"/>
    </w:rPr>
  </w:style>
  <w:style w:type="character" w:customStyle="1" w:styleId="BalonMetniChar">
    <w:name w:val="Balon Metni Char"/>
    <w:basedOn w:val="VarsaylanParagrafYazTipi"/>
    <w:link w:val="BalonMetni"/>
    <w:uiPriority w:val="99"/>
    <w:semiHidden/>
    <w:rsid w:val="00E912E6"/>
    <w:rPr>
      <w:rFonts w:ascii="Tahoma" w:eastAsia="Calibri" w:hAnsi="Tahoma" w:cs="Tahoma"/>
      <w:sz w:val="16"/>
      <w:szCs w:val="16"/>
      <w:lang w:val="tr-TR"/>
    </w:rPr>
  </w:style>
  <w:style w:type="paragraph" w:styleId="NormalWeb">
    <w:name w:val="Normal (Web)"/>
    <w:basedOn w:val="Normal"/>
    <w:uiPriority w:val="99"/>
    <w:unhideWhenUsed/>
    <w:rsid w:val="00231533"/>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citation-249">
    <w:name w:val="citation-249"/>
    <w:basedOn w:val="VarsaylanParagrafYazTipi"/>
    <w:rsid w:val="00D14E67"/>
  </w:style>
  <w:style w:type="character" w:styleId="Gl">
    <w:name w:val="Strong"/>
    <w:basedOn w:val="VarsaylanParagrafYazTipi"/>
    <w:uiPriority w:val="22"/>
    <w:qFormat/>
    <w:rsid w:val="00A403A8"/>
    <w:rPr>
      <w:b/>
      <w:bCs/>
    </w:rPr>
  </w:style>
  <w:style w:type="character" w:customStyle="1" w:styleId="Balk4Char">
    <w:name w:val="Başlık 4 Char"/>
    <w:basedOn w:val="VarsaylanParagrafYazTipi"/>
    <w:link w:val="Balk4"/>
    <w:uiPriority w:val="9"/>
    <w:rsid w:val="00A403A8"/>
    <w:rPr>
      <w:rFonts w:asciiTheme="majorHAnsi" w:eastAsiaTheme="majorEastAsia" w:hAnsiTheme="majorHAnsi" w:cstheme="majorBidi"/>
      <w:b/>
      <w:bCs/>
      <w:i/>
      <w:iCs/>
      <w:color w:val="4F81BD" w:themeColor="accent1"/>
      <w:lang w:val="tr-TR"/>
    </w:rPr>
  </w:style>
  <w:style w:type="table" w:styleId="TabloKlavuzu">
    <w:name w:val="Table Grid"/>
    <w:basedOn w:val="NormalTablo"/>
    <w:uiPriority w:val="39"/>
    <w:rsid w:val="0056577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rsid w:val="00565770"/>
    <w:rPr>
      <w:rFonts w:ascii="Calibri" w:eastAsia="Calibri" w:hAnsi="Calibri" w:cs="Calibri"/>
      <w:lang w:val="tr-TR"/>
    </w:rPr>
  </w:style>
  <w:style w:type="character" w:customStyle="1" w:styleId="whitespace-normal">
    <w:name w:val="whitespace-normal"/>
    <w:basedOn w:val="VarsaylanParagrafYazTipi"/>
    <w:rsid w:val="006C5303"/>
  </w:style>
  <w:style w:type="character" w:styleId="Vurgu">
    <w:name w:val="Emphasis"/>
    <w:basedOn w:val="VarsaylanParagrafYazTipi"/>
    <w:uiPriority w:val="20"/>
    <w:qFormat/>
    <w:rsid w:val="006C5303"/>
    <w:rPr>
      <w:i/>
      <w:iCs/>
    </w:rPr>
  </w:style>
  <w:style w:type="character" w:styleId="HafifVurgulama">
    <w:name w:val="Subtle Emphasis"/>
    <w:basedOn w:val="VarsaylanParagrafYazTipi"/>
    <w:uiPriority w:val="19"/>
    <w:qFormat/>
    <w:rsid w:val="00546E97"/>
    <w:rPr>
      <w:i/>
      <w:iCs/>
      <w:color w:val="808080" w:themeColor="text1" w:themeTint="7F"/>
    </w:rPr>
  </w:style>
  <w:style w:type="paragraph" w:customStyle="1" w:styleId="article-paragraph">
    <w:name w:val="article-paragraph"/>
    <w:basedOn w:val="Normal"/>
    <w:rsid w:val="00E25C3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AltKonuBal">
    <w:name w:val="Subtitle"/>
    <w:basedOn w:val="Normal"/>
    <w:next w:val="Normal"/>
    <w:link w:val="AltKonuBalChar"/>
    <w:uiPriority w:val="11"/>
    <w:qFormat/>
    <w:rsid w:val="00E25C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E25C30"/>
    <w:rPr>
      <w:rFonts w:asciiTheme="majorHAnsi" w:eastAsiaTheme="majorEastAsia" w:hAnsiTheme="majorHAnsi" w:cstheme="majorBidi"/>
      <w:i/>
      <w:iCs/>
      <w:color w:val="4F81BD" w:themeColor="accent1"/>
      <w:spacing w:val="15"/>
      <w:sz w:val="24"/>
      <w:szCs w:val="24"/>
      <w:lang w:val="tr-TR"/>
    </w:rPr>
  </w:style>
  <w:style w:type="character" w:customStyle="1" w:styleId="Balk5Char">
    <w:name w:val="Başlık 5 Char"/>
    <w:basedOn w:val="VarsaylanParagrafYazTipi"/>
    <w:link w:val="Balk5"/>
    <w:uiPriority w:val="9"/>
    <w:rsid w:val="00E25C30"/>
    <w:rPr>
      <w:rFonts w:asciiTheme="majorHAnsi" w:eastAsiaTheme="majorEastAsia" w:hAnsiTheme="majorHAnsi" w:cstheme="majorBidi"/>
      <w:color w:val="243F60" w:themeColor="accent1" w:themeShade="7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6972">
      <w:bodyDiv w:val="1"/>
      <w:marLeft w:val="0"/>
      <w:marRight w:val="0"/>
      <w:marTop w:val="0"/>
      <w:marBottom w:val="0"/>
      <w:divBdr>
        <w:top w:val="none" w:sz="0" w:space="0" w:color="auto"/>
        <w:left w:val="none" w:sz="0" w:space="0" w:color="auto"/>
        <w:bottom w:val="none" w:sz="0" w:space="0" w:color="auto"/>
        <w:right w:val="none" w:sz="0" w:space="0" w:color="auto"/>
      </w:divBdr>
    </w:div>
    <w:div w:id="205410847">
      <w:bodyDiv w:val="1"/>
      <w:marLeft w:val="0"/>
      <w:marRight w:val="0"/>
      <w:marTop w:val="0"/>
      <w:marBottom w:val="0"/>
      <w:divBdr>
        <w:top w:val="none" w:sz="0" w:space="0" w:color="auto"/>
        <w:left w:val="none" w:sz="0" w:space="0" w:color="auto"/>
        <w:bottom w:val="none" w:sz="0" w:space="0" w:color="auto"/>
        <w:right w:val="none" w:sz="0" w:space="0" w:color="auto"/>
      </w:divBdr>
    </w:div>
    <w:div w:id="233898408">
      <w:bodyDiv w:val="1"/>
      <w:marLeft w:val="0"/>
      <w:marRight w:val="0"/>
      <w:marTop w:val="0"/>
      <w:marBottom w:val="0"/>
      <w:divBdr>
        <w:top w:val="none" w:sz="0" w:space="0" w:color="auto"/>
        <w:left w:val="none" w:sz="0" w:space="0" w:color="auto"/>
        <w:bottom w:val="none" w:sz="0" w:space="0" w:color="auto"/>
        <w:right w:val="none" w:sz="0" w:space="0" w:color="auto"/>
      </w:divBdr>
      <w:divsChild>
        <w:div w:id="1588346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8295018">
      <w:bodyDiv w:val="1"/>
      <w:marLeft w:val="0"/>
      <w:marRight w:val="0"/>
      <w:marTop w:val="0"/>
      <w:marBottom w:val="0"/>
      <w:divBdr>
        <w:top w:val="none" w:sz="0" w:space="0" w:color="auto"/>
        <w:left w:val="none" w:sz="0" w:space="0" w:color="auto"/>
        <w:bottom w:val="none" w:sz="0" w:space="0" w:color="auto"/>
        <w:right w:val="none" w:sz="0" w:space="0" w:color="auto"/>
      </w:divBdr>
    </w:div>
    <w:div w:id="248930670">
      <w:bodyDiv w:val="1"/>
      <w:marLeft w:val="0"/>
      <w:marRight w:val="0"/>
      <w:marTop w:val="0"/>
      <w:marBottom w:val="0"/>
      <w:divBdr>
        <w:top w:val="none" w:sz="0" w:space="0" w:color="auto"/>
        <w:left w:val="none" w:sz="0" w:space="0" w:color="auto"/>
        <w:bottom w:val="none" w:sz="0" w:space="0" w:color="auto"/>
        <w:right w:val="none" w:sz="0" w:space="0" w:color="auto"/>
      </w:divBdr>
    </w:div>
    <w:div w:id="310060417">
      <w:bodyDiv w:val="1"/>
      <w:marLeft w:val="0"/>
      <w:marRight w:val="0"/>
      <w:marTop w:val="0"/>
      <w:marBottom w:val="0"/>
      <w:divBdr>
        <w:top w:val="none" w:sz="0" w:space="0" w:color="auto"/>
        <w:left w:val="none" w:sz="0" w:space="0" w:color="auto"/>
        <w:bottom w:val="none" w:sz="0" w:space="0" w:color="auto"/>
        <w:right w:val="none" w:sz="0" w:space="0" w:color="auto"/>
      </w:divBdr>
    </w:div>
    <w:div w:id="414128848">
      <w:bodyDiv w:val="1"/>
      <w:marLeft w:val="0"/>
      <w:marRight w:val="0"/>
      <w:marTop w:val="0"/>
      <w:marBottom w:val="0"/>
      <w:divBdr>
        <w:top w:val="none" w:sz="0" w:space="0" w:color="auto"/>
        <w:left w:val="none" w:sz="0" w:space="0" w:color="auto"/>
        <w:bottom w:val="none" w:sz="0" w:space="0" w:color="auto"/>
        <w:right w:val="none" w:sz="0" w:space="0" w:color="auto"/>
      </w:divBdr>
    </w:div>
    <w:div w:id="513305719">
      <w:bodyDiv w:val="1"/>
      <w:marLeft w:val="0"/>
      <w:marRight w:val="0"/>
      <w:marTop w:val="0"/>
      <w:marBottom w:val="0"/>
      <w:divBdr>
        <w:top w:val="none" w:sz="0" w:space="0" w:color="auto"/>
        <w:left w:val="none" w:sz="0" w:space="0" w:color="auto"/>
        <w:bottom w:val="none" w:sz="0" w:space="0" w:color="auto"/>
        <w:right w:val="none" w:sz="0" w:space="0" w:color="auto"/>
      </w:divBdr>
    </w:div>
    <w:div w:id="719137119">
      <w:bodyDiv w:val="1"/>
      <w:marLeft w:val="0"/>
      <w:marRight w:val="0"/>
      <w:marTop w:val="0"/>
      <w:marBottom w:val="0"/>
      <w:divBdr>
        <w:top w:val="none" w:sz="0" w:space="0" w:color="auto"/>
        <w:left w:val="none" w:sz="0" w:space="0" w:color="auto"/>
        <w:bottom w:val="none" w:sz="0" w:space="0" w:color="auto"/>
        <w:right w:val="none" w:sz="0" w:space="0" w:color="auto"/>
      </w:divBdr>
    </w:div>
    <w:div w:id="828903923">
      <w:bodyDiv w:val="1"/>
      <w:marLeft w:val="0"/>
      <w:marRight w:val="0"/>
      <w:marTop w:val="0"/>
      <w:marBottom w:val="0"/>
      <w:divBdr>
        <w:top w:val="none" w:sz="0" w:space="0" w:color="auto"/>
        <w:left w:val="none" w:sz="0" w:space="0" w:color="auto"/>
        <w:bottom w:val="none" w:sz="0" w:space="0" w:color="auto"/>
        <w:right w:val="none" w:sz="0" w:space="0" w:color="auto"/>
      </w:divBdr>
    </w:div>
    <w:div w:id="844781290">
      <w:bodyDiv w:val="1"/>
      <w:marLeft w:val="0"/>
      <w:marRight w:val="0"/>
      <w:marTop w:val="0"/>
      <w:marBottom w:val="0"/>
      <w:divBdr>
        <w:top w:val="none" w:sz="0" w:space="0" w:color="auto"/>
        <w:left w:val="none" w:sz="0" w:space="0" w:color="auto"/>
        <w:bottom w:val="none" w:sz="0" w:space="0" w:color="auto"/>
        <w:right w:val="none" w:sz="0" w:space="0" w:color="auto"/>
      </w:divBdr>
    </w:div>
    <w:div w:id="887764235">
      <w:bodyDiv w:val="1"/>
      <w:marLeft w:val="0"/>
      <w:marRight w:val="0"/>
      <w:marTop w:val="0"/>
      <w:marBottom w:val="0"/>
      <w:divBdr>
        <w:top w:val="none" w:sz="0" w:space="0" w:color="auto"/>
        <w:left w:val="none" w:sz="0" w:space="0" w:color="auto"/>
        <w:bottom w:val="none" w:sz="0" w:space="0" w:color="auto"/>
        <w:right w:val="none" w:sz="0" w:space="0" w:color="auto"/>
      </w:divBdr>
    </w:div>
    <w:div w:id="896474189">
      <w:bodyDiv w:val="1"/>
      <w:marLeft w:val="0"/>
      <w:marRight w:val="0"/>
      <w:marTop w:val="0"/>
      <w:marBottom w:val="0"/>
      <w:divBdr>
        <w:top w:val="none" w:sz="0" w:space="0" w:color="auto"/>
        <w:left w:val="none" w:sz="0" w:space="0" w:color="auto"/>
        <w:bottom w:val="none" w:sz="0" w:space="0" w:color="auto"/>
        <w:right w:val="none" w:sz="0" w:space="0" w:color="auto"/>
      </w:divBdr>
      <w:divsChild>
        <w:div w:id="54148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319129">
      <w:bodyDiv w:val="1"/>
      <w:marLeft w:val="0"/>
      <w:marRight w:val="0"/>
      <w:marTop w:val="0"/>
      <w:marBottom w:val="0"/>
      <w:divBdr>
        <w:top w:val="none" w:sz="0" w:space="0" w:color="auto"/>
        <w:left w:val="none" w:sz="0" w:space="0" w:color="auto"/>
        <w:bottom w:val="none" w:sz="0" w:space="0" w:color="auto"/>
        <w:right w:val="none" w:sz="0" w:space="0" w:color="auto"/>
      </w:divBdr>
    </w:div>
    <w:div w:id="969439116">
      <w:bodyDiv w:val="1"/>
      <w:marLeft w:val="0"/>
      <w:marRight w:val="0"/>
      <w:marTop w:val="0"/>
      <w:marBottom w:val="0"/>
      <w:divBdr>
        <w:top w:val="none" w:sz="0" w:space="0" w:color="auto"/>
        <w:left w:val="none" w:sz="0" w:space="0" w:color="auto"/>
        <w:bottom w:val="none" w:sz="0" w:space="0" w:color="auto"/>
        <w:right w:val="none" w:sz="0" w:space="0" w:color="auto"/>
      </w:divBdr>
      <w:divsChild>
        <w:div w:id="962729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304444">
      <w:bodyDiv w:val="1"/>
      <w:marLeft w:val="0"/>
      <w:marRight w:val="0"/>
      <w:marTop w:val="0"/>
      <w:marBottom w:val="0"/>
      <w:divBdr>
        <w:top w:val="none" w:sz="0" w:space="0" w:color="auto"/>
        <w:left w:val="none" w:sz="0" w:space="0" w:color="auto"/>
        <w:bottom w:val="none" w:sz="0" w:space="0" w:color="auto"/>
        <w:right w:val="none" w:sz="0" w:space="0" w:color="auto"/>
      </w:divBdr>
    </w:div>
    <w:div w:id="1314676525">
      <w:bodyDiv w:val="1"/>
      <w:marLeft w:val="0"/>
      <w:marRight w:val="0"/>
      <w:marTop w:val="0"/>
      <w:marBottom w:val="0"/>
      <w:divBdr>
        <w:top w:val="none" w:sz="0" w:space="0" w:color="auto"/>
        <w:left w:val="none" w:sz="0" w:space="0" w:color="auto"/>
        <w:bottom w:val="none" w:sz="0" w:space="0" w:color="auto"/>
        <w:right w:val="none" w:sz="0" w:space="0" w:color="auto"/>
      </w:divBdr>
    </w:div>
    <w:div w:id="1384061920">
      <w:bodyDiv w:val="1"/>
      <w:marLeft w:val="0"/>
      <w:marRight w:val="0"/>
      <w:marTop w:val="0"/>
      <w:marBottom w:val="0"/>
      <w:divBdr>
        <w:top w:val="none" w:sz="0" w:space="0" w:color="auto"/>
        <w:left w:val="none" w:sz="0" w:space="0" w:color="auto"/>
        <w:bottom w:val="none" w:sz="0" w:space="0" w:color="auto"/>
        <w:right w:val="none" w:sz="0" w:space="0" w:color="auto"/>
      </w:divBdr>
      <w:divsChild>
        <w:div w:id="522129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986081">
      <w:bodyDiv w:val="1"/>
      <w:marLeft w:val="0"/>
      <w:marRight w:val="0"/>
      <w:marTop w:val="0"/>
      <w:marBottom w:val="0"/>
      <w:divBdr>
        <w:top w:val="none" w:sz="0" w:space="0" w:color="auto"/>
        <w:left w:val="none" w:sz="0" w:space="0" w:color="auto"/>
        <w:bottom w:val="none" w:sz="0" w:space="0" w:color="auto"/>
        <w:right w:val="none" w:sz="0" w:space="0" w:color="auto"/>
      </w:divBdr>
    </w:div>
    <w:div w:id="1632402187">
      <w:bodyDiv w:val="1"/>
      <w:marLeft w:val="0"/>
      <w:marRight w:val="0"/>
      <w:marTop w:val="0"/>
      <w:marBottom w:val="0"/>
      <w:divBdr>
        <w:top w:val="none" w:sz="0" w:space="0" w:color="auto"/>
        <w:left w:val="none" w:sz="0" w:space="0" w:color="auto"/>
        <w:bottom w:val="none" w:sz="0" w:space="0" w:color="auto"/>
        <w:right w:val="none" w:sz="0" w:space="0" w:color="auto"/>
      </w:divBdr>
    </w:div>
    <w:div w:id="1823541180">
      <w:bodyDiv w:val="1"/>
      <w:marLeft w:val="0"/>
      <w:marRight w:val="0"/>
      <w:marTop w:val="0"/>
      <w:marBottom w:val="0"/>
      <w:divBdr>
        <w:top w:val="none" w:sz="0" w:space="0" w:color="auto"/>
        <w:left w:val="none" w:sz="0" w:space="0" w:color="auto"/>
        <w:bottom w:val="none" w:sz="0" w:space="0" w:color="auto"/>
        <w:right w:val="none" w:sz="0" w:space="0" w:color="auto"/>
      </w:divBdr>
    </w:div>
    <w:div w:id="1829437721">
      <w:bodyDiv w:val="1"/>
      <w:marLeft w:val="0"/>
      <w:marRight w:val="0"/>
      <w:marTop w:val="0"/>
      <w:marBottom w:val="0"/>
      <w:divBdr>
        <w:top w:val="none" w:sz="0" w:space="0" w:color="auto"/>
        <w:left w:val="none" w:sz="0" w:space="0" w:color="auto"/>
        <w:bottom w:val="none" w:sz="0" w:space="0" w:color="auto"/>
        <w:right w:val="none" w:sz="0" w:space="0" w:color="auto"/>
      </w:divBdr>
    </w:div>
    <w:div w:id="1896771082">
      <w:bodyDiv w:val="1"/>
      <w:marLeft w:val="0"/>
      <w:marRight w:val="0"/>
      <w:marTop w:val="0"/>
      <w:marBottom w:val="0"/>
      <w:divBdr>
        <w:top w:val="none" w:sz="0" w:space="0" w:color="auto"/>
        <w:left w:val="none" w:sz="0" w:space="0" w:color="auto"/>
        <w:bottom w:val="none" w:sz="0" w:space="0" w:color="auto"/>
        <w:right w:val="none" w:sz="0" w:space="0" w:color="auto"/>
      </w:divBdr>
    </w:div>
    <w:div w:id="2097246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pera.com.tr/resmi-gazete/metin/kamu-iktisadi-tesebbusleri-ve-bagli-ortakliklarinin-2026-yilina-ait-genel-yatirim-ve-finansman-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kamudacalisanuniversiteliiscilerdernegi.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lexpera.com.tr/resmi-gazete/metin/kamu-iktisadi-tesebbusleri-ve-bagli-ortakliklarinin-2026-yilina-ait-genel-yatirim-ve-finansma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EFCF6-2ACD-4B62-AC68-50C381AE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23</Pages>
  <Words>7737</Words>
  <Characters>44106</Characters>
  <Application>Microsoft Office Word</Application>
  <DocSecurity>0</DocSecurity>
  <Lines>367</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59</cp:revision>
  <dcterms:created xsi:type="dcterms:W3CDTF">2025-09-11T04:38:00Z</dcterms:created>
  <dcterms:modified xsi:type="dcterms:W3CDTF">2026-04-06T07:58:00Z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LastSaved">
    <vt:filetime>2025-09-11T00:00:00Z</vt:filetime>
  </property>
  <property fmtid="{D5CDD505-2E9C-101B-9397-08002B2CF9AE}" pid="4" name="Producer">
    <vt:lpwstr>macOS Sürüm 14.5 (Geliştirme 23F79) Quartz PDFContext</vt:lpwstr>
  </property>
</Properties>
</file>